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BD452D" w14:textId="083D1FF9" w:rsidR="001B669F" w:rsidRPr="00D12F20" w:rsidRDefault="00D12F20" w:rsidP="00D12F20">
      <w:pPr>
        <w:spacing w:line="360" w:lineRule="auto"/>
        <w:ind w:left="-567" w:right="-568"/>
        <w:rPr>
          <w:rFonts w:ascii="Times New Roman" w:hAnsi="Times New Roman" w:cs="Times New Roman"/>
          <w:b/>
          <w:sz w:val="28"/>
          <w:szCs w:val="24"/>
          <w:u w:val="single"/>
          <w:lang w:val="en-GB"/>
        </w:rPr>
      </w:pPr>
      <w:bookmarkStart w:id="0" w:name="_GoBack"/>
      <w:r w:rsidRPr="00D12F20">
        <w:rPr>
          <w:rFonts w:ascii="Times New Roman" w:hAnsi="Times New Roman" w:cs="Times New Roman"/>
          <w:b/>
          <w:sz w:val="28"/>
          <w:szCs w:val="24"/>
          <w:u w:val="single"/>
          <w:lang w:val="en-GB"/>
        </w:rPr>
        <w:t xml:space="preserve">A </w:t>
      </w:r>
      <w:r w:rsidR="00704BD9">
        <w:rPr>
          <w:rFonts w:ascii="Times New Roman" w:hAnsi="Times New Roman" w:cs="Times New Roman"/>
          <w:b/>
          <w:sz w:val="28"/>
          <w:szCs w:val="24"/>
          <w:u w:val="single"/>
          <w:lang w:val="en-GB"/>
        </w:rPr>
        <w:t>C</w:t>
      </w:r>
      <w:r w:rsidRPr="00D12F20">
        <w:rPr>
          <w:rFonts w:ascii="Times New Roman" w:hAnsi="Times New Roman" w:cs="Times New Roman"/>
          <w:b/>
          <w:sz w:val="28"/>
          <w:szCs w:val="24"/>
          <w:u w:val="single"/>
          <w:lang w:val="en-GB"/>
        </w:rPr>
        <w:t xml:space="preserve">oupled 3D </w:t>
      </w:r>
      <w:r w:rsidR="00704BD9">
        <w:rPr>
          <w:rFonts w:ascii="Times New Roman" w:hAnsi="Times New Roman" w:cs="Times New Roman"/>
          <w:b/>
          <w:sz w:val="28"/>
          <w:szCs w:val="24"/>
          <w:u w:val="single"/>
          <w:lang w:val="en-GB"/>
        </w:rPr>
        <w:t>W</w:t>
      </w:r>
      <w:r w:rsidRPr="00D12F20">
        <w:rPr>
          <w:rFonts w:ascii="Times New Roman" w:hAnsi="Times New Roman" w:cs="Times New Roman"/>
          <w:b/>
          <w:sz w:val="28"/>
          <w:szCs w:val="24"/>
          <w:u w:val="single"/>
          <w:lang w:val="en-GB"/>
        </w:rPr>
        <w:t xml:space="preserve">ear and </w:t>
      </w:r>
      <w:r w:rsidR="00704BD9">
        <w:rPr>
          <w:rFonts w:ascii="Times New Roman" w:hAnsi="Times New Roman" w:cs="Times New Roman"/>
          <w:b/>
          <w:sz w:val="28"/>
          <w:szCs w:val="24"/>
          <w:u w:val="single"/>
          <w:lang w:val="en-GB"/>
        </w:rPr>
        <w:t>F</w:t>
      </w:r>
      <w:r>
        <w:rPr>
          <w:rFonts w:ascii="Times New Roman" w:hAnsi="Times New Roman" w:cs="Times New Roman"/>
          <w:b/>
          <w:sz w:val="28"/>
          <w:szCs w:val="24"/>
          <w:u w:val="single"/>
          <w:lang w:val="en-GB"/>
        </w:rPr>
        <w:t xml:space="preserve">atigue </w:t>
      </w:r>
      <w:r w:rsidR="00704BD9">
        <w:rPr>
          <w:rFonts w:ascii="Times New Roman" w:hAnsi="Times New Roman" w:cs="Times New Roman"/>
          <w:b/>
          <w:sz w:val="28"/>
          <w:szCs w:val="24"/>
          <w:u w:val="single"/>
          <w:lang w:val="en-GB"/>
        </w:rPr>
        <w:t>N</w:t>
      </w:r>
      <w:r>
        <w:rPr>
          <w:rFonts w:ascii="Times New Roman" w:hAnsi="Times New Roman" w:cs="Times New Roman"/>
          <w:b/>
          <w:sz w:val="28"/>
          <w:szCs w:val="24"/>
          <w:u w:val="single"/>
          <w:lang w:val="en-GB"/>
        </w:rPr>
        <w:t xml:space="preserve">umerical </w:t>
      </w:r>
      <w:r w:rsidR="00704BD9">
        <w:rPr>
          <w:rFonts w:ascii="Times New Roman" w:hAnsi="Times New Roman" w:cs="Times New Roman"/>
          <w:b/>
          <w:sz w:val="28"/>
          <w:szCs w:val="24"/>
          <w:u w:val="single"/>
          <w:lang w:val="en-GB"/>
        </w:rPr>
        <w:t>P</w:t>
      </w:r>
      <w:r>
        <w:rPr>
          <w:rFonts w:ascii="Times New Roman" w:hAnsi="Times New Roman" w:cs="Times New Roman"/>
          <w:b/>
          <w:sz w:val="28"/>
          <w:szCs w:val="24"/>
          <w:u w:val="single"/>
          <w:lang w:val="en-GB"/>
        </w:rPr>
        <w:t xml:space="preserve">rocedure: </w:t>
      </w:r>
      <w:r w:rsidR="00924114">
        <w:rPr>
          <w:rFonts w:ascii="Times New Roman" w:hAnsi="Times New Roman" w:cs="Times New Roman"/>
          <w:b/>
          <w:sz w:val="28"/>
          <w:szCs w:val="24"/>
          <w:u w:val="single"/>
          <w:lang w:val="en-GB"/>
        </w:rPr>
        <w:t>A</w:t>
      </w:r>
      <w:r>
        <w:rPr>
          <w:rFonts w:ascii="Times New Roman" w:hAnsi="Times New Roman" w:cs="Times New Roman"/>
          <w:b/>
          <w:sz w:val="28"/>
          <w:szCs w:val="24"/>
          <w:u w:val="single"/>
          <w:lang w:val="en-GB"/>
        </w:rPr>
        <w:t>pplication</w:t>
      </w:r>
      <w:r w:rsidR="00011ED0">
        <w:rPr>
          <w:rFonts w:ascii="Times New Roman" w:hAnsi="Times New Roman" w:cs="Times New Roman"/>
          <w:b/>
          <w:sz w:val="28"/>
          <w:szCs w:val="24"/>
          <w:u w:val="single"/>
          <w:lang w:val="en-GB"/>
        </w:rPr>
        <w:t xml:space="preserve"> to</w:t>
      </w:r>
      <w:r>
        <w:rPr>
          <w:rFonts w:ascii="Times New Roman" w:hAnsi="Times New Roman" w:cs="Times New Roman"/>
          <w:b/>
          <w:sz w:val="28"/>
          <w:szCs w:val="24"/>
          <w:u w:val="single"/>
          <w:lang w:val="en-GB"/>
        </w:rPr>
        <w:t xml:space="preserve"> </w:t>
      </w:r>
      <w:r w:rsidR="00704BD9">
        <w:rPr>
          <w:rFonts w:ascii="Times New Roman" w:hAnsi="Times New Roman" w:cs="Times New Roman"/>
          <w:b/>
          <w:sz w:val="28"/>
          <w:szCs w:val="24"/>
          <w:u w:val="single"/>
          <w:lang w:val="en-GB"/>
        </w:rPr>
        <w:t>F</w:t>
      </w:r>
      <w:r>
        <w:rPr>
          <w:rFonts w:ascii="Times New Roman" w:hAnsi="Times New Roman" w:cs="Times New Roman"/>
          <w:b/>
          <w:sz w:val="28"/>
          <w:szCs w:val="24"/>
          <w:u w:val="single"/>
          <w:lang w:val="en-GB"/>
        </w:rPr>
        <w:t xml:space="preserve">retting </w:t>
      </w:r>
      <w:r w:rsidR="00704BD9">
        <w:rPr>
          <w:rFonts w:ascii="Times New Roman" w:hAnsi="Times New Roman" w:cs="Times New Roman"/>
          <w:b/>
          <w:sz w:val="28"/>
          <w:szCs w:val="24"/>
          <w:u w:val="single"/>
          <w:lang w:val="en-GB"/>
        </w:rPr>
        <w:t>P</w:t>
      </w:r>
      <w:r>
        <w:rPr>
          <w:rFonts w:ascii="Times New Roman" w:hAnsi="Times New Roman" w:cs="Times New Roman"/>
          <w:b/>
          <w:sz w:val="28"/>
          <w:szCs w:val="24"/>
          <w:u w:val="single"/>
          <w:lang w:val="en-GB"/>
        </w:rPr>
        <w:t xml:space="preserve">roblems in </w:t>
      </w:r>
      <w:r w:rsidR="00704BD9">
        <w:rPr>
          <w:rFonts w:ascii="Times New Roman" w:hAnsi="Times New Roman" w:cs="Times New Roman"/>
          <w:b/>
          <w:sz w:val="28"/>
          <w:szCs w:val="24"/>
          <w:u w:val="single"/>
          <w:lang w:val="en-GB"/>
        </w:rPr>
        <w:t>U</w:t>
      </w:r>
      <w:r w:rsidR="006755B9">
        <w:rPr>
          <w:rFonts w:ascii="Times New Roman" w:hAnsi="Times New Roman" w:cs="Times New Roman"/>
          <w:b/>
          <w:sz w:val="28"/>
          <w:szCs w:val="24"/>
          <w:u w:val="single"/>
          <w:lang w:val="en-GB"/>
        </w:rPr>
        <w:t>ltra-</w:t>
      </w:r>
      <w:r w:rsidR="00704BD9">
        <w:rPr>
          <w:rFonts w:ascii="Times New Roman" w:hAnsi="Times New Roman" w:cs="Times New Roman"/>
          <w:b/>
          <w:sz w:val="28"/>
          <w:szCs w:val="24"/>
          <w:u w:val="single"/>
          <w:lang w:val="en-GB"/>
        </w:rPr>
        <w:t>H</w:t>
      </w:r>
      <w:r w:rsidR="006755B9">
        <w:rPr>
          <w:rFonts w:ascii="Times New Roman" w:hAnsi="Times New Roman" w:cs="Times New Roman"/>
          <w:b/>
          <w:sz w:val="28"/>
          <w:szCs w:val="24"/>
          <w:u w:val="single"/>
          <w:lang w:val="en-GB"/>
        </w:rPr>
        <w:t xml:space="preserve">igh </w:t>
      </w:r>
      <w:r w:rsidR="00704BD9">
        <w:rPr>
          <w:rFonts w:ascii="Times New Roman" w:hAnsi="Times New Roman" w:cs="Times New Roman"/>
          <w:b/>
          <w:sz w:val="28"/>
          <w:szCs w:val="24"/>
          <w:u w:val="single"/>
          <w:lang w:val="en-GB"/>
        </w:rPr>
        <w:t>S</w:t>
      </w:r>
      <w:r w:rsidR="006755B9">
        <w:rPr>
          <w:rFonts w:ascii="Times New Roman" w:hAnsi="Times New Roman" w:cs="Times New Roman"/>
          <w:b/>
          <w:sz w:val="28"/>
          <w:szCs w:val="24"/>
          <w:u w:val="single"/>
          <w:lang w:val="en-GB"/>
        </w:rPr>
        <w:t xml:space="preserve">trength </w:t>
      </w:r>
      <w:r w:rsidR="00704BD9">
        <w:rPr>
          <w:rFonts w:ascii="Times New Roman" w:hAnsi="Times New Roman" w:cs="Times New Roman"/>
          <w:b/>
          <w:sz w:val="28"/>
          <w:szCs w:val="24"/>
          <w:u w:val="single"/>
          <w:lang w:val="en-GB"/>
        </w:rPr>
        <w:t>S</w:t>
      </w:r>
      <w:r>
        <w:rPr>
          <w:rFonts w:ascii="Times New Roman" w:hAnsi="Times New Roman" w:cs="Times New Roman"/>
          <w:b/>
          <w:sz w:val="28"/>
          <w:szCs w:val="24"/>
          <w:u w:val="single"/>
          <w:lang w:val="en-GB"/>
        </w:rPr>
        <w:t xml:space="preserve">teel </w:t>
      </w:r>
      <w:r w:rsidR="00704BD9">
        <w:rPr>
          <w:rFonts w:ascii="Times New Roman" w:hAnsi="Times New Roman" w:cs="Times New Roman"/>
          <w:b/>
          <w:sz w:val="28"/>
          <w:szCs w:val="24"/>
          <w:u w:val="single"/>
          <w:lang w:val="en-GB"/>
        </w:rPr>
        <w:t>W</w:t>
      </w:r>
      <w:r>
        <w:rPr>
          <w:rFonts w:ascii="Times New Roman" w:hAnsi="Times New Roman" w:cs="Times New Roman"/>
          <w:b/>
          <w:sz w:val="28"/>
          <w:szCs w:val="24"/>
          <w:u w:val="single"/>
          <w:lang w:val="en-GB"/>
        </w:rPr>
        <w:t>ires</w:t>
      </w:r>
    </w:p>
    <w:bookmarkEnd w:id="0"/>
    <w:p w14:paraId="4E13AF8E" w14:textId="7C09AE1B" w:rsidR="001B669F" w:rsidRPr="00297B31" w:rsidRDefault="00D12F20" w:rsidP="001B669F">
      <w:pPr>
        <w:spacing w:line="360" w:lineRule="auto"/>
        <w:ind w:left="-567" w:right="-568"/>
        <w:rPr>
          <w:rFonts w:ascii="Times New Roman" w:hAnsi="Times New Roman" w:cs="Times New Roman"/>
          <w:sz w:val="24"/>
          <w:szCs w:val="24"/>
          <w:lang w:val="en-GB"/>
        </w:rPr>
      </w:pPr>
      <w:r w:rsidRPr="00297B31">
        <w:rPr>
          <w:rFonts w:ascii="Times New Roman" w:hAnsi="Times New Roman" w:cs="Times New Roman"/>
          <w:sz w:val="24"/>
          <w:szCs w:val="24"/>
          <w:lang w:val="en-GB"/>
        </w:rPr>
        <w:t xml:space="preserve">Authors: </w:t>
      </w:r>
      <w:r w:rsidR="001B669F" w:rsidRPr="00297B31">
        <w:rPr>
          <w:rFonts w:ascii="Times New Roman" w:hAnsi="Times New Roman" w:cs="Times New Roman"/>
          <w:sz w:val="24"/>
          <w:szCs w:val="24"/>
          <w:lang w:val="en-GB"/>
        </w:rPr>
        <w:t>I. Llavori</w:t>
      </w:r>
      <w:proofErr w:type="gramStart"/>
      <w:r w:rsidR="001B669F" w:rsidRPr="00297B31">
        <w:rPr>
          <w:rFonts w:ascii="Times New Roman" w:hAnsi="Times New Roman" w:cs="Times New Roman"/>
          <w:sz w:val="24"/>
          <w:szCs w:val="24"/>
          <w:vertAlign w:val="superscript"/>
          <w:lang w:val="en-GB"/>
        </w:rPr>
        <w:t>1,*</w:t>
      </w:r>
      <w:proofErr w:type="gramEnd"/>
      <w:r w:rsidR="001B669F" w:rsidRPr="00297B31">
        <w:rPr>
          <w:rFonts w:ascii="Times New Roman" w:hAnsi="Times New Roman" w:cs="Times New Roman"/>
          <w:sz w:val="24"/>
          <w:szCs w:val="24"/>
          <w:lang w:val="en-GB"/>
        </w:rPr>
        <w:t xml:space="preserve">, </w:t>
      </w:r>
      <w:r w:rsidR="00FA1330">
        <w:rPr>
          <w:rFonts w:ascii="Times New Roman" w:hAnsi="Times New Roman" w:cs="Times New Roman"/>
          <w:sz w:val="24"/>
          <w:szCs w:val="24"/>
          <w:lang w:val="en-GB"/>
        </w:rPr>
        <w:t>A.</w:t>
      </w:r>
      <w:r w:rsidR="00FA1330" w:rsidRPr="00297B31">
        <w:rPr>
          <w:rFonts w:ascii="Times New Roman" w:hAnsi="Times New Roman" w:cs="Times New Roman"/>
          <w:sz w:val="24"/>
          <w:szCs w:val="24"/>
          <w:lang w:val="en-GB"/>
        </w:rPr>
        <w:t xml:space="preserve"> </w:t>
      </w:r>
      <w:r w:rsidR="00FA1330">
        <w:rPr>
          <w:rFonts w:ascii="Times New Roman" w:hAnsi="Times New Roman" w:cs="Times New Roman"/>
          <w:sz w:val="24"/>
          <w:szCs w:val="24"/>
          <w:lang w:val="en-GB"/>
        </w:rPr>
        <w:t>Zabala</w:t>
      </w:r>
      <w:r w:rsidR="00FA1330" w:rsidRPr="00297B31">
        <w:rPr>
          <w:rFonts w:ascii="Times New Roman" w:hAnsi="Times New Roman" w:cs="Times New Roman"/>
          <w:sz w:val="24"/>
          <w:szCs w:val="24"/>
          <w:vertAlign w:val="superscript"/>
          <w:lang w:val="en-GB"/>
        </w:rPr>
        <w:t>1</w:t>
      </w:r>
      <w:r w:rsidR="00FA1330">
        <w:rPr>
          <w:rFonts w:ascii="Times New Roman" w:hAnsi="Times New Roman" w:cs="Times New Roman"/>
          <w:sz w:val="24"/>
          <w:szCs w:val="24"/>
          <w:lang w:val="en-GB"/>
        </w:rPr>
        <w:t>, J</w:t>
      </w:r>
      <w:r w:rsidR="00FA1330" w:rsidRPr="00297B31">
        <w:rPr>
          <w:rFonts w:ascii="Times New Roman" w:hAnsi="Times New Roman" w:cs="Times New Roman"/>
          <w:sz w:val="24"/>
          <w:szCs w:val="24"/>
          <w:lang w:val="en-GB"/>
        </w:rPr>
        <w:t xml:space="preserve">. </w:t>
      </w:r>
      <w:r w:rsidR="00FA1330">
        <w:rPr>
          <w:rFonts w:ascii="Times New Roman" w:hAnsi="Times New Roman" w:cs="Times New Roman"/>
          <w:sz w:val="24"/>
          <w:szCs w:val="24"/>
          <w:lang w:val="en-GB"/>
        </w:rPr>
        <w:t>Mendiguren</w:t>
      </w:r>
      <w:r w:rsidR="00FA1330" w:rsidRPr="00297B31">
        <w:rPr>
          <w:rFonts w:ascii="Times New Roman" w:hAnsi="Times New Roman" w:cs="Times New Roman"/>
          <w:sz w:val="24"/>
          <w:szCs w:val="24"/>
          <w:vertAlign w:val="superscript"/>
          <w:lang w:val="en-GB"/>
        </w:rPr>
        <w:t>1</w:t>
      </w:r>
      <w:r w:rsidR="00FA1330">
        <w:rPr>
          <w:rFonts w:ascii="Times New Roman" w:hAnsi="Times New Roman" w:cs="Times New Roman"/>
          <w:sz w:val="24"/>
          <w:szCs w:val="24"/>
          <w:lang w:val="en-GB"/>
        </w:rPr>
        <w:t>,</w:t>
      </w:r>
      <w:r w:rsidR="00B97AC8" w:rsidRPr="00297B31">
        <w:rPr>
          <w:rFonts w:ascii="Times New Roman" w:hAnsi="Times New Roman" w:cs="Times New Roman"/>
          <w:sz w:val="24"/>
          <w:szCs w:val="24"/>
          <w:lang w:val="en-GB"/>
        </w:rPr>
        <w:t xml:space="preserve"> </w:t>
      </w:r>
      <w:r w:rsidR="001B669F" w:rsidRPr="00297B31">
        <w:rPr>
          <w:rFonts w:ascii="Times New Roman" w:hAnsi="Times New Roman" w:cs="Times New Roman"/>
          <w:sz w:val="24"/>
          <w:szCs w:val="24"/>
          <w:lang w:val="en-GB"/>
        </w:rPr>
        <w:t>X. Gómez</w:t>
      </w:r>
      <w:r w:rsidR="001B669F" w:rsidRPr="00297B31">
        <w:rPr>
          <w:rFonts w:ascii="Times New Roman" w:hAnsi="Times New Roman" w:cs="Times New Roman"/>
          <w:sz w:val="24"/>
          <w:szCs w:val="24"/>
          <w:vertAlign w:val="superscript"/>
          <w:lang w:val="en-GB"/>
        </w:rPr>
        <w:t>1</w:t>
      </w:r>
    </w:p>
    <w:p w14:paraId="2FF9B6EF" w14:textId="77777777" w:rsidR="00431673" w:rsidRPr="00431673" w:rsidRDefault="00431673" w:rsidP="00431673">
      <w:pPr>
        <w:ind w:left="-567"/>
        <w:rPr>
          <w:rFonts w:ascii="Times New Roman" w:eastAsia="Times New Roman" w:hAnsi="Times New Roman" w:cs="Times New Roman"/>
          <w:color w:val="000000"/>
          <w:sz w:val="24"/>
          <w:szCs w:val="24"/>
          <w:lang w:val="en-US" w:eastAsia="de-DE" w:bidi="en-US"/>
        </w:rPr>
      </w:pPr>
      <w:r w:rsidRPr="00431673">
        <w:rPr>
          <w:rFonts w:ascii="Times New Roman" w:hAnsi="Times New Roman"/>
          <w:sz w:val="24"/>
          <w:szCs w:val="24"/>
          <w:vertAlign w:val="superscript"/>
          <w:lang w:val="en-GB"/>
        </w:rPr>
        <w:t>1</w:t>
      </w:r>
      <w:r w:rsidRPr="00431673">
        <w:rPr>
          <w:rFonts w:ascii="Times New Roman" w:hAnsi="Times New Roman"/>
          <w:sz w:val="24"/>
          <w:szCs w:val="24"/>
          <w:lang w:val="en-GB"/>
        </w:rPr>
        <w:t xml:space="preserve"> </w:t>
      </w:r>
      <w:r w:rsidRPr="00431673">
        <w:rPr>
          <w:rFonts w:ascii="Times New Roman" w:eastAsia="Times New Roman" w:hAnsi="Times New Roman" w:cs="Times New Roman"/>
          <w:color w:val="000000"/>
          <w:sz w:val="24"/>
          <w:szCs w:val="24"/>
          <w:lang w:val="en-US" w:eastAsia="de-DE" w:bidi="en-US"/>
        </w:rPr>
        <w:t xml:space="preserve">Mechanical and Industrial Manufacturing Department, Mondragon </w:t>
      </w:r>
      <w:proofErr w:type="spellStart"/>
      <w:r w:rsidRPr="00431673">
        <w:rPr>
          <w:rFonts w:ascii="Times New Roman" w:eastAsia="Times New Roman" w:hAnsi="Times New Roman" w:cs="Times New Roman"/>
          <w:color w:val="000000"/>
          <w:sz w:val="24"/>
          <w:szCs w:val="24"/>
          <w:lang w:val="en-US" w:eastAsia="de-DE" w:bidi="en-US"/>
        </w:rPr>
        <w:t>Unibertsitatea</w:t>
      </w:r>
      <w:proofErr w:type="spellEnd"/>
      <w:r w:rsidRPr="00431673">
        <w:rPr>
          <w:rFonts w:ascii="Times New Roman" w:eastAsia="Times New Roman" w:hAnsi="Times New Roman" w:cs="Times New Roman"/>
          <w:color w:val="000000"/>
          <w:sz w:val="24"/>
          <w:szCs w:val="24"/>
          <w:lang w:val="en-US" w:eastAsia="de-DE" w:bidi="en-US"/>
        </w:rPr>
        <w:t xml:space="preserve">, </w:t>
      </w:r>
      <w:proofErr w:type="spellStart"/>
      <w:r w:rsidRPr="00431673">
        <w:rPr>
          <w:rFonts w:ascii="Times New Roman" w:eastAsia="Times New Roman" w:hAnsi="Times New Roman" w:cs="Times New Roman"/>
          <w:color w:val="000000"/>
          <w:sz w:val="24"/>
          <w:szCs w:val="24"/>
          <w:lang w:val="en-US" w:eastAsia="de-DE" w:bidi="en-US"/>
        </w:rPr>
        <w:t>Loramendi</w:t>
      </w:r>
      <w:proofErr w:type="spellEnd"/>
      <w:r w:rsidRPr="00431673">
        <w:rPr>
          <w:rFonts w:ascii="Times New Roman" w:eastAsia="Times New Roman" w:hAnsi="Times New Roman" w:cs="Times New Roman"/>
          <w:color w:val="000000"/>
          <w:sz w:val="24"/>
          <w:szCs w:val="24"/>
          <w:lang w:val="en-US" w:eastAsia="de-DE" w:bidi="en-US"/>
        </w:rPr>
        <w:t xml:space="preserve"> 4, 20500 </w:t>
      </w:r>
      <w:proofErr w:type="spellStart"/>
      <w:r w:rsidRPr="00431673">
        <w:rPr>
          <w:rFonts w:ascii="Times New Roman" w:eastAsia="Times New Roman" w:hAnsi="Times New Roman" w:cs="Times New Roman"/>
          <w:color w:val="000000"/>
          <w:sz w:val="24"/>
          <w:szCs w:val="24"/>
          <w:lang w:val="en-US" w:eastAsia="de-DE" w:bidi="en-US"/>
        </w:rPr>
        <w:t>Mondragón</w:t>
      </w:r>
      <w:proofErr w:type="spellEnd"/>
      <w:r w:rsidRPr="00431673">
        <w:rPr>
          <w:rFonts w:ascii="Times New Roman" w:eastAsia="Times New Roman" w:hAnsi="Times New Roman" w:cs="Times New Roman"/>
          <w:color w:val="000000"/>
          <w:sz w:val="24"/>
          <w:szCs w:val="24"/>
          <w:lang w:val="en-US" w:eastAsia="de-DE" w:bidi="en-US"/>
        </w:rPr>
        <w:t>, Spain</w:t>
      </w:r>
    </w:p>
    <w:p w14:paraId="55A6D9E2" w14:textId="381E91EC" w:rsidR="0054346D" w:rsidRDefault="001B669F" w:rsidP="007E7D1D">
      <w:pPr>
        <w:spacing w:line="360" w:lineRule="auto"/>
        <w:ind w:left="-567" w:right="-568"/>
        <w:jc w:val="both"/>
        <w:rPr>
          <w:rFonts w:ascii="Times New Roman" w:hAnsi="Times New Roman" w:cs="Times New Roman"/>
          <w:sz w:val="24"/>
          <w:szCs w:val="24"/>
          <w:lang w:val="en-GB"/>
        </w:rPr>
      </w:pPr>
      <w:r w:rsidRPr="00297B31">
        <w:rPr>
          <w:rFonts w:ascii="Times New Roman" w:hAnsi="Times New Roman" w:cs="Times New Roman"/>
          <w:sz w:val="24"/>
          <w:szCs w:val="24"/>
          <w:lang w:val="en-GB"/>
        </w:rPr>
        <w:t>*Corresponding author: I</w:t>
      </w:r>
      <w:r w:rsidR="00297B31" w:rsidRPr="00297B31">
        <w:rPr>
          <w:rFonts w:ascii="Times New Roman" w:hAnsi="Times New Roman" w:cs="Times New Roman"/>
          <w:sz w:val="24"/>
          <w:szCs w:val="24"/>
          <w:lang w:val="en-GB"/>
        </w:rPr>
        <w:t>.</w:t>
      </w:r>
      <w:r w:rsidRPr="00297B31">
        <w:rPr>
          <w:rFonts w:ascii="Times New Roman" w:hAnsi="Times New Roman" w:cs="Times New Roman"/>
          <w:sz w:val="24"/>
          <w:szCs w:val="24"/>
          <w:lang w:val="en-GB"/>
        </w:rPr>
        <w:t xml:space="preserve"> </w:t>
      </w:r>
      <w:proofErr w:type="spellStart"/>
      <w:r w:rsidRPr="00297B31">
        <w:rPr>
          <w:rFonts w:ascii="Times New Roman" w:hAnsi="Times New Roman" w:cs="Times New Roman"/>
          <w:sz w:val="24"/>
          <w:szCs w:val="24"/>
          <w:lang w:val="en-GB"/>
        </w:rPr>
        <w:t>Llavori</w:t>
      </w:r>
      <w:proofErr w:type="spellEnd"/>
      <w:r w:rsidRPr="00297B31">
        <w:rPr>
          <w:rFonts w:ascii="Times New Roman" w:hAnsi="Times New Roman" w:cs="Times New Roman"/>
          <w:sz w:val="24"/>
          <w:szCs w:val="24"/>
          <w:lang w:val="en-GB"/>
        </w:rPr>
        <w:t xml:space="preserve">, </w:t>
      </w:r>
      <w:r w:rsidR="00EB4D92" w:rsidRPr="00EB4D92">
        <w:rPr>
          <w:rFonts w:ascii="Times New Roman" w:hAnsi="Times New Roman" w:cs="Times New Roman"/>
          <w:sz w:val="24"/>
          <w:szCs w:val="24"/>
          <w:lang w:val="en-GB"/>
        </w:rPr>
        <w:t>(</w:t>
      </w:r>
      <w:hyperlink r:id="rId6" w:history="1">
        <w:r w:rsidR="007E7D1D" w:rsidRPr="00C717F8">
          <w:rPr>
            <w:rStyle w:val="Hipervnculo"/>
            <w:rFonts w:ascii="Times New Roman" w:hAnsi="Times New Roman" w:cs="Times New Roman"/>
            <w:sz w:val="24"/>
            <w:szCs w:val="24"/>
            <w:lang w:val="en-GB"/>
          </w:rPr>
          <w:t>illavori@mondragon.edu</w:t>
        </w:r>
      </w:hyperlink>
      <w:r w:rsidR="00EB4D92" w:rsidRPr="00EB4D92">
        <w:rPr>
          <w:rFonts w:ascii="Times New Roman" w:hAnsi="Times New Roman" w:cs="Times New Roman"/>
          <w:sz w:val="24"/>
          <w:szCs w:val="24"/>
          <w:lang w:val="en-GB"/>
        </w:rPr>
        <w:t>)</w:t>
      </w:r>
    </w:p>
    <w:p w14:paraId="4B2F5F93" w14:textId="77777777" w:rsidR="007E7D1D" w:rsidRPr="00EB4D92" w:rsidRDefault="007E7D1D" w:rsidP="007E7D1D">
      <w:pPr>
        <w:spacing w:line="360" w:lineRule="auto"/>
        <w:ind w:left="-567" w:right="-568"/>
        <w:jc w:val="both"/>
        <w:rPr>
          <w:rFonts w:ascii="Times New Roman" w:hAnsi="Times New Roman" w:cs="Times New Roman"/>
          <w:sz w:val="24"/>
          <w:szCs w:val="24"/>
          <w:lang w:val="en-GB"/>
        </w:rPr>
      </w:pPr>
    </w:p>
    <w:p w14:paraId="4E65ED5C" w14:textId="2B77FE29" w:rsidR="001B669F" w:rsidRPr="00CA71B7" w:rsidRDefault="001B669F" w:rsidP="001B669F">
      <w:pPr>
        <w:spacing w:line="360" w:lineRule="auto"/>
        <w:ind w:left="-567" w:right="-568"/>
        <w:rPr>
          <w:rFonts w:ascii="Times New Roman" w:hAnsi="Times New Roman" w:cs="Times New Roman"/>
          <w:b/>
          <w:sz w:val="24"/>
          <w:szCs w:val="24"/>
          <w:lang w:val="en-GB"/>
        </w:rPr>
      </w:pPr>
      <w:r w:rsidRPr="00CA71B7">
        <w:rPr>
          <w:rFonts w:ascii="Times New Roman" w:hAnsi="Times New Roman" w:cs="Times New Roman"/>
          <w:b/>
          <w:sz w:val="24"/>
          <w:szCs w:val="24"/>
          <w:lang w:val="en-GB"/>
        </w:rPr>
        <w:t>Abstract</w:t>
      </w:r>
      <w:r w:rsidR="00D12F20" w:rsidRPr="00CA71B7">
        <w:rPr>
          <w:rFonts w:ascii="Times New Roman" w:hAnsi="Times New Roman" w:cs="Times New Roman"/>
          <w:b/>
          <w:sz w:val="24"/>
          <w:szCs w:val="24"/>
          <w:lang w:val="en-GB"/>
        </w:rPr>
        <w:t xml:space="preserve">: </w:t>
      </w:r>
    </w:p>
    <w:p w14:paraId="677D6CF1" w14:textId="1A1060B1" w:rsidR="00924114" w:rsidRPr="00E12C4C" w:rsidRDefault="00924114" w:rsidP="00924114">
      <w:pPr>
        <w:spacing w:line="360" w:lineRule="auto"/>
        <w:ind w:left="-567" w:right="-568"/>
        <w:jc w:val="both"/>
        <w:rPr>
          <w:rFonts w:ascii="Times New Roman" w:hAnsi="Times New Roman" w:cs="Times New Roman"/>
          <w:sz w:val="24"/>
          <w:szCs w:val="24"/>
          <w:lang w:val="en-GB"/>
        </w:rPr>
      </w:pPr>
      <w:r w:rsidRPr="00E12C4C">
        <w:rPr>
          <w:rFonts w:ascii="Times New Roman" w:hAnsi="Times New Roman" w:cs="Times New Roman"/>
          <w:sz w:val="24"/>
          <w:szCs w:val="24"/>
          <w:lang w:val="en-GB"/>
        </w:rPr>
        <w:t>This work presents a coupled 3D wear and fatigue numerical procedure for fretting problems in ultra-high strength steel wires</w:t>
      </w:r>
      <w:r w:rsidR="00FA6921">
        <w:rPr>
          <w:rFonts w:ascii="Times New Roman" w:hAnsi="Times New Roman" w:cs="Times New Roman"/>
          <w:sz w:val="24"/>
          <w:szCs w:val="24"/>
          <w:lang w:val="en-GB"/>
        </w:rPr>
        <w:t xml:space="preserve"> that </w:t>
      </w:r>
      <w:r w:rsidRPr="00E12C4C">
        <w:rPr>
          <w:rFonts w:ascii="Times New Roman" w:hAnsi="Times New Roman" w:cs="Times New Roman"/>
          <w:sz w:val="24"/>
          <w:szCs w:val="24"/>
          <w:lang w:val="en-GB"/>
        </w:rPr>
        <w:t>combines Archard’s wear equation with the Smith–Watson–Topper parameter to predict crack nucleation. For total life prediction, a mode</w:t>
      </w:r>
      <w:r>
        <w:rPr>
          <w:rFonts w:ascii="Times New Roman" w:hAnsi="Times New Roman" w:cs="Times New Roman"/>
          <w:sz w:val="24"/>
          <w:szCs w:val="24"/>
          <w:lang w:val="en-GB"/>
        </w:rPr>
        <w:t xml:space="preserve"> </w:t>
      </w:r>
      <w:r w:rsidRPr="00E12C4C">
        <w:rPr>
          <w:rFonts w:ascii="Times New Roman" w:hAnsi="Times New Roman" w:cs="Times New Roman"/>
          <w:sz w:val="24"/>
          <w:szCs w:val="24"/>
          <w:lang w:val="en-GB"/>
        </w:rPr>
        <w:t xml:space="preserve">I crack propagation based on the weight function method was used. </w:t>
      </w:r>
      <w:r>
        <w:rPr>
          <w:rFonts w:ascii="Times New Roman" w:hAnsi="Times New Roman" w:cs="Times New Roman"/>
          <w:sz w:val="24"/>
          <w:szCs w:val="24"/>
          <w:lang w:val="en-GB"/>
        </w:rPr>
        <w:t>To assess</w:t>
      </w:r>
      <w:r w:rsidRPr="00E12C4C">
        <w:rPr>
          <w:rFonts w:ascii="Times New Roman" w:hAnsi="Times New Roman" w:cs="Times New Roman"/>
          <w:sz w:val="24"/>
          <w:szCs w:val="24"/>
          <w:lang w:val="en-GB"/>
        </w:rPr>
        <w:t xml:space="preserve"> fretting fatigue lifetime</w:t>
      </w:r>
      <w:r>
        <w:rPr>
          <w:rFonts w:ascii="Times New Roman" w:hAnsi="Times New Roman" w:cs="Times New Roman"/>
          <w:sz w:val="24"/>
          <w:szCs w:val="24"/>
          <w:lang w:val="en-GB"/>
        </w:rPr>
        <w:t>, s</w:t>
      </w:r>
      <w:r w:rsidRPr="00E12C4C">
        <w:rPr>
          <w:rFonts w:ascii="Times New Roman" w:hAnsi="Times New Roman" w:cs="Times New Roman"/>
          <w:sz w:val="24"/>
          <w:szCs w:val="24"/>
          <w:lang w:val="en-GB"/>
        </w:rPr>
        <w:t xml:space="preserve">everal experimental campaigns were </w:t>
      </w:r>
      <w:r>
        <w:rPr>
          <w:rFonts w:ascii="Times New Roman" w:hAnsi="Times New Roman" w:cs="Times New Roman"/>
          <w:sz w:val="24"/>
          <w:szCs w:val="24"/>
          <w:lang w:val="en-GB"/>
        </w:rPr>
        <w:t>run</w:t>
      </w:r>
      <w:r w:rsidRPr="00E12C4C">
        <w:rPr>
          <w:rFonts w:ascii="Times New Roman" w:hAnsi="Times New Roman" w:cs="Times New Roman"/>
          <w:sz w:val="24"/>
          <w:szCs w:val="24"/>
          <w:lang w:val="en-GB"/>
        </w:rPr>
        <w:t xml:space="preserve">. The numerical results were in good agreement with the </w:t>
      </w:r>
      <w:r>
        <w:rPr>
          <w:rFonts w:ascii="Times New Roman" w:hAnsi="Times New Roman" w:cs="Times New Roman"/>
          <w:sz w:val="24"/>
          <w:szCs w:val="24"/>
          <w:lang w:val="en-GB"/>
        </w:rPr>
        <w:t xml:space="preserve">fretting fatigue </w:t>
      </w:r>
      <w:r w:rsidRPr="00E12C4C">
        <w:rPr>
          <w:rFonts w:ascii="Times New Roman" w:hAnsi="Times New Roman" w:cs="Times New Roman"/>
          <w:sz w:val="24"/>
          <w:szCs w:val="24"/>
          <w:lang w:val="en-GB"/>
        </w:rPr>
        <w:t>experimental results. Thus, this study provides a 3D numerical methodology to study the combined effect</w:t>
      </w:r>
      <w:r>
        <w:rPr>
          <w:rFonts w:ascii="Times New Roman" w:hAnsi="Times New Roman" w:cs="Times New Roman"/>
          <w:sz w:val="24"/>
          <w:szCs w:val="24"/>
          <w:lang w:val="en-GB"/>
        </w:rPr>
        <w:t>s</w:t>
      </w:r>
      <w:r w:rsidRPr="00E12C4C">
        <w:rPr>
          <w:rFonts w:ascii="Times New Roman" w:hAnsi="Times New Roman" w:cs="Times New Roman"/>
          <w:sz w:val="24"/>
          <w:szCs w:val="24"/>
          <w:lang w:val="en-GB"/>
        </w:rPr>
        <w:t xml:space="preserve"> of wear and fatigue in fretting with a case study in ultra-high strength steel wires. </w:t>
      </w:r>
    </w:p>
    <w:p w14:paraId="51C94958" w14:textId="32984355" w:rsidR="00924114" w:rsidRPr="00E12C4C" w:rsidRDefault="00924114" w:rsidP="00924114">
      <w:pPr>
        <w:spacing w:line="360" w:lineRule="auto"/>
        <w:ind w:left="-567" w:right="-568"/>
        <w:rPr>
          <w:rFonts w:ascii="Times New Roman" w:hAnsi="Times New Roman" w:cs="Times New Roman"/>
          <w:sz w:val="24"/>
          <w:szCs w:val="24"/>
          <w:lang w:val="en-GB"/>
        </w:rPr>
      </w:pPr>
      <w:r w:rsidRPr="00E12C4C">
        <w:rPr>
          <w:rFonts w:ascii="Times New Roman" w:hAnsi="Times New Roman" w:cs="Times New Roman"/>
          <w:b/>
          <w:sz w:val="24"/>
          <w:szCs w:val="24"/>
          <w:lang w:val="en-GB"/>
        </w:rPr>
        <w:t xml:space="preserve">Keywords: </w:t>
      </w:r>
      <w:r w:rsidRPr="00E12C4C">
        <w:rPr>
          <w:rFonts w:ascii="Times New Roman" w:hAnsi="Times New Roman" w:cs="Times New Roman"/>
          <w:sz w:val="24"/>
          <w:szCs w:val="24"/>
          <w:lang w:val="en-GB"/>
        </w:rPr>
        <w:t>Fretting fatigue, fretting wear, wear simulation</w:t>
      </w:r>
      <w:r>
        <w:rPr>
          <w:rFonts w:ascii="Times New Roman" w:hAnsi="Times New Roman" w:cs="Times New Roman"/>
          <w:sz w:val="24"/>
          <w:szCs w:val="24"/>
          <w:lang w:val="en-GB"/>
        </w:rPr>
        <w:t>,</w:t>
      </w:r>
      <w:r w:rsidRPr="00E12C4C">
        <w:rPr>
          <w:rFonts w:ascii="Times New Roman" w:hAnsi="Times New Roman" w:cs="Times New Roman"/>
          <w:sz w:val="24"/>
          <w:szCs w:val="24"/>
          <w:lang w:val="en-GB"/>
        </w:rPr>
        <w:t xml:space="preserve"> multiaxial fatigue</w:t>
      </w:r>
      <w:r w:rsidR="003675FB">
        <w:rPr>
          <w:rFonts w:ascii="Times New Roman" w:hAnsi="Times New Roman" w:cs="Times New Roman"/>
          <w:sz w:val="24"/>
          <w:szCs w:val="24"/>
          <w:lang w:val="en-GB"/>
        </w:rPr>
        <w:t>, finite element method</w:t>
      </w:r>
    </w:p>
    <w:p w14:paraId="0A439903" w14:textId="77777777" w:rsidR="001B669F" w:rsidRDefault="001B669F" w:rsidP="001B669F">
      <w:pPr>
        <w:spacing w:line="360" w:lineRule="auto"/>
        <w:ind w:left="-567" w:right="-568"/>
        <w:rPr>
          <w:rFonts w:ascii="Times New Roman" w:hAnsi="Times New Roman" w:cs="Times New Roman"/>
          <w:b/>
          <w:sz w:val="24"/>
          <w:szCs w:val="24"/>
          <w:lang w:val="en-GB"/>
        </w:rPr>
      </w:pPr>
    </w:p>
    <w:p w14:paraId="5A36780B" w14:textId="20368F76" w:rsidR="001B669F" w:rsidRPr="001B669F" w:rsidRDefault="001B669F" w:rsidP="001B669F">
      <w:pPr>
        <w:spacing w:line="360" w:lineRule="auto"/>
        <w:ind w:left="-567" w:right="-568"/>
        <w:rPr>
          <w:rFonts w:ascii="Times New Roman" w:hAnsi="Times New Roman" w:cs="Times New Roman"/>
          <w:b/>
          <w:sz w:val="24"/>
          <w:szCs w:val="24"/>
          <w:lang w:val="en-GB"/>
        </w:rPr>
      </w:pPr>
      <w:r w:rsidRPr="00711E91">
        <w:rPr>
          <w:rFonts w:ascii="Times New Roman" w:hAnsi="Times New Roman" w:cs="Times New Roman"/>
          <w:b/>
          <w:sz w:val="24"/>
          <w:szCs w:val="24"/>
          <w:lang w:val="en-GB"/>
        </w:rPr>
        <w:t>Nomenclature</w:t>
      </w:r>
    </w:p>
    <w:p w14:paraId="123C4011" w14:textId="64382D80" w:rsidR="001B669F" w:rsidRPr="00430CC2" w:rsidRDefault="001B669F" w:rsidP="001B669F">
      <w:pPr>
        <w:spacing w:line="360" w:lineRule="auto"/>
        <w:ind w:left="-567"/>
        <w:rPr>
          <w:rFonts w:ascii="Times New Roman" w:hAnsi="Times New Roman" w:cs="Times New Roman"/>
          <w:i/>
          <w:lang w:val="en-GB"/>
        </w:rPr>
      </w:pPr>
      <w:proofErr w:type="spellStart"/>
      <w:r w:rsidRPr="00430CC2">
        <w:rPr>
          <w:rFonts w:ascii="Times New Roman" w:hAnsi="Times New Roman" w:cs="Times New Roman"/>
          <w:i/>
          <w:lang w:val="en-GB"/>
        </w:rPr>
        <w:t>Abreviations</w:t>
      </w:r>
      <w:proofErr w:type="spellEnd"/>
    </w:p>
    <w:p w14:paraId="41F6800D" w14:textId="5BD9470E" w:rsidR="001B669F" w:rsidRPr="00430CC2" w:rsidRDefault="001B669F" w:rsidP="001B669F">
      <w:pPr>
        <w:spacing w:line="360" w:lineRule="auto"/>
        <w:ind w:left="-567"/>
        <w:rPr>
          <w:rFonts w:ascii="Times New Roman" w:hAnsi="Times New Roman" w:cs="Times New Roman"/>
          <w:lang w:val="en-GB"/>
        </w:rPr>
      </w:pPr>
      <w:proofErr w:type="spellStart"/>
      <w:r w:rsidRPr="00430CC2">
        <w:rPr>
          <w:rFonts w:ascii="Times New Roman" w:hAnsi="Times New Roman" w:cs="Times New Roman"/>
          <w:lang w:val="en-GB"/>
        </w:rPr>
        <w:t>CoF</w:t>
      </w:r>
      <w:proofErr w:type="spellEnd"/>
      <w:r w:rsidRPr="00430CC2">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c</w:t>
      </w:r>
      <w:r w:rsidRPr="00430CC2">
        <w:rPr>
          <w:rFonts w:ascii="Times New Roman" w:hAnsi="Times New Roman" w:cs="Times New Roman"/>
          <w:lang w:val="en-GB"/>
        </w:rPr>
        <w:t xml:space="preserve">oefficient of </w:t>
      </w:r>
      <w:r w:rsidR="00712132">
        <w:rPr>
          <w:rFonts w:ascii="Times New Roman" w:hAnsi="Times New Roman" w:cs="Times New Roman"/>
          <w:lang w:val="en-GB"/>
        </w:rPr>
        <w:t>f</w:t>
      </w:r>
      <w:r w:rsidRPr="00430CC2">
        <w:rPr>
          <w:rFonts w:ascii="Times New Roman" w:hAnsi="Times New Roman" w:cs="Times New Roman"/>
          <w:lang w:val="en-GB"/>
        </w:rPr>
        <w:t>riction</w:t>
      </w:r>
    </w:p>
    <w:p w14:paraId="289B58ED" w14:textId="29B02633" w:rsidR="001B669F" w:rsidRDefault="001B669F" w:rsidP="001B669F">
      <w:pPr>
        <w:spacing w:line="360" w:lineRule="auto"/>
        <w:ind w:left="-567"/>
        <w:rPr>
          <w:rFonts w:ascii="Times New Roman" w:hAnsi="Times New Roman" w:cs="Times New Roman"/>
          <w:lang w:val="en-GB"/>
        </w:rPr>
      </w:pPr>
      <w:proofErr w:type="spellStart"/>
      <w:r w:rsidRPr="00430CC2">
        <w:rPr>
          <w:rFonts w:ascii="Times New Roman" w:hAnsi="Times New Roman" w:cs="Times New Roman"/>
          <w:lang w:val="en-GB"/>
        </w:rPr>
        <w:t>CoW</w:t>
      </w:r>
      <w:proofErr w:type="spellEnd"/>
      <w:r w:rsidRPr="00430CC2">
        <w:rPr>
          <w:rFonts w:ascii="Times New Roman" w:hAnsi="Times New Roman" w:cs="Times New Roman"/>
          <w:lang w:val="en-GB"/>
        </w:rPr>
        <w:t xml:space="preserve">: </w:t>
      </w:r>
      <w:r w:rsidR="00712132">
        <w:rPr>
          <w:rFonts w:ascii="Times New Roman" w:hAnsi="Times New Roman" w:cs="Times New Roman"/>
          <w:lang w:val="en-GB"/>
        </w:rPr>
        <w:t>c</w:t>
      </w:r>
      <w:r w:rsidRPr="00430CC2">
        <w:rPr>
          <w:rFonts w:ascii="Times New Roman" w:hAnsi="Times New Roman" w:cs="Times New Roman"/>
          <w:lang w:val="en-GB"/>
        </w:rPr>
        <w:t xml:space="preserve">oefficient of </w:t>
      </w:r>
      <w:r w:rsidR="00712132">
        <w:rPr>
          <w:rFonts w:ascii="Times New Roman" w:hAnsi="Times New Roman" w:cs="Times New Roman"/>
          <w:lang w:val="en-GB"/>
        </w:rPr>
        <w:t>w</w:t>
      </w:r>
      <w:r w:rsidRPr="00430CC2">
        <w:rPr>
          <w:rFonts w:ascii="Times New Roman" w:hAnsi="Times New Roman" w:cs="Times New Roman"/>
          <w:lang w:val="en-GB"/>
        </w:rPr>
        <w:t>ear</w:t>
      </w:r>
    </w:p>
    <w:p w14:paraId="621C39E5" w14:textId="3CB40C15" w:rsidR="001B669F" w:rsidRDefault="001B669F" w:rsidP="001B669F">
      <w:pPr>
        <w:spacing w:line="360" w:lineRule="auto"/>
        <w:ind w:left="-567"/>
        <w:rPr>
          <w:rFonts w:ascii="Times New Roman" w:hAnsi="Times New Roman" w:cs="Times New Roman"/>
          <w:lang w:val="en-GB"/>
        </w:rPr>
      </w:pPr>
      <w:r>
        <w:rPr>
          <w:rFonts w:ascii="Times New Roman" w:hAnsi="Times New Roman" w:cs="Times New Roman"/>
          <w:lang w:val="en-GB"/>
        </w:rPr>
        <w:t xml:space="preserve">FIP: </w:t>
      </w:r>
      <w:r>
        <w:rPr>
          <w:rFonts w:ascii="Times New Roman" w:hAnsi="Times New Roman" w:cs="Times New Roman"/>
          <w:lang w:val="en-GB"/>
        </w:rPr>
        <w:tab/>
      </w:r>
      <w:r w:rsidR="00712132">
        <w:rPr>
          <w:rFonts w:ascii="Times New Roman" w:hAnsi="Times New Roman" w:cs="Times New Roman"/>
          <w:lang w:val="en-GB"/>
        </w:rPr>
        <w:t>fatigue indicator p</w:t>
      </w:r>
      <w:r>
        <w:rPr>
          <w:rFonts w:ascii="Times New Roman" w:hAnsi="Times New Roman" w:cs="Times New Roman"/>
          <w:lang w:val="en-GB"/>
        </w:rPr>
        <w:t>arameter</w:t>
      </w:r>
    </w:p>
    <w:p w14:paraId="62969025" w14:textId="77777777" w:rsidR="001B669F" w:rsidRDefault="001B669F" w:rsidP="001B669F">
      <w:pPr>
        <w:spacing w:line="360" w:lineRule="auto"/>
        <w:ind w:left="-567"/>
        <w:rPr>
          <w:rFonts w:ascii="Times New Roman" w:hAnsi="Times New Roman" w:cs="Times New Roman"/>
          <w:lang w:val="en-GB"/>
        </w:rPr>
      </w:pPr>
      <w:r>
        <w:rPr>
          <w:rFonts w:ascii="Times New Roman" w:hAnsi="Times New Roman" w:cs="Times New Roman"/>
          <w:lang w:val="en-GB"/>
        </w:rPr>
        <w:t>SWT: Smith-Watson-Topper</w:t>
      </w:r>
    </w:p>
    <w:p w14:paraId="423F87A1" w14:textId="77777777" w:rsidR="001B669F" w:rsidRDefault="001B669F" w:rsidP="001B669F">
      <w:pPr>
        <w:spacing w:line="360" w:lineRule="auto"/>
        <w:ind w:left="-567"/>
        <w:rPr>
          <w:rFonts w:ascii="Times New Roman" w:hAnsi="Times New Roman" w:cs="Times New Roman"/>
          <w:i/>
          <w:lang w:val="en-GB"/>
        </w:rPr>
      </w:pPr>
      <w:r>
        <w:rPr>
          <w:rFonts w:ascii="Times New Roman" w:hAnsi="Times New Roman" w:cs="Times New Roman"/>
          <w:i/>
          <w:lang w:val="en-GB"/>
        </w:rPr>
        <w:t>Symbols</w:t>
      </w:r>
    </w:p>
    <w:p w14:paraId="1A43016F" w14:textId="1B2F9FC2" w:rsidR="001B669F" w:rsidRDefault="001B669F" w:rsidP="001B669F">
      <w:pPr>
        <w:spacing w:line="360" w:lineRule="auto"/>
        <w:ind w:left="-567"/>
        <w:rPr>
          <w:rFonts w:ascii="Times New Roman" w:hAnsi="Times New Roman" w:cs="Times New Roman"/>
          <w:lang w:val="en-GB"/>
        </w:rPr>
      </w:pPr>
      <w:r w:rsidRPr="000C55B0">
        <w:rPr>
          <w:rFonts w:ascii="Times New Roman" w:hAnsi="Times New Roman" w:cs="Times New Roman"/>
          <w:i/>
          <w:lang w:val="en-GB"/>
        </w:rPr>
        <w:t>b</w: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f</w:t>
      </w:r>
      <w:r w:rsidRPr="000C55B0">
        <w:rPr>
          <w:rFonts w:ascii="Times New Roman" w:hAnsi="Times New Roman" w:cs="Times New Roman"/>
          <w:lang w:val="en-GB"/>
        </w:rPr>
        <w:t>atigue strength exponent</w:t>
      </w:r>
    </w:p>
    <w:p w14:paraId="771D8A30" w14:textId="031EAC3B" w:rsidR="0050331F" w:rsidRDefault="0050331F" w:rsidP="0050331F">
      <w:pPr>
        <w:spacing w:line="360" w:lineRule="auto"/>
        <w:ind w:left="-567"/>
        <w:rPr>
          <w:rFonts w:ascii="Times New Roman" w:hAnsi="Times New Roman" w:cs="Times New Roman"/>
          <w:lang w:val="en-GB"/>
        </w:rPr>
      </w:pPr>
      <w:r>
        <w:rPr>
          <w:rFonts w:ascii="Times New Roman" w:hAnsi="Times New Roman" w:cs="Times New Roman"/>
          <w:i/>
          <w:lang w:val="en-GB"/>
        </w:rPr>
        <w:t>C</w:t>
      </w:r>
      <w:r>
        <w:rPr>
          <w:rFonts w:ascii="Times New Roman" w:hAnsi="Times New Roman" w:cs="Times New Roman"/>
          <w:lang w:val="en-GB"/>
        </w:rPr>
        <w:t>:</w:t>
      </w:r>
      <w:r>
        <w:rPr>
          <w:rFonts w:ascii="Times New Roman" w:hAnsi="Times New Roman" w:cs="Times New Roman"/>
          <w:lang w:val="en-GB"/>
        </w:rPr>
        <w:tab/>
        <w:t>Paris law coefficient</w:t>
      </w:r>
      <w:r w:rsidRPr="001A64A6">
        <w:rPr>
          <w:rFonts w:ascii="Times New Roman" w:hAnsi="Times New Roman" w:cs="Times New Roman"/>
          <w:lang w:val="en-GB"/>
        </w:rPr>
        <w:t xml:space="preserve"> </w:t>
      </w:r>
    </w:p>
    <w:p w14:paraId="179ABFEA" w14:textId="7400BC36" w:rsidR="001B669F" w:rsidRDefault="001B669F" w:rsidP="001B669F">
      <w:pPr>
        <w:spacing w:line="360" w:lineRule="auto"/>
        <w:ind w:left="-567"/>
        <w:rPr>
          <w:rFonts w:ascii="Times New Roman" w:hAnsi="Times New Roman" w:cs="Times New Roman"/>
          <w:lang w:val="en-GB"/>
        </w:rPr>
      </w:pPr>
      <w:r w:rsidRPr="001A64A6">
        <w:rPr>
          <w:rFonts w:ascii="Times New Roman" w:hAnsi="Times New Roman" w:cs="Times New Roman"/>
          <w:i/>
          <w:lang w:val="en-GB"/>
        </w:rPr>
        <w:t>c</w: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f</w:t>
      </w:r>
      <w:r w:rsidRPr="001A64A6">
        <w:rPr>
          <w:rFonts w:ascii="Times New Roman" w:hAnsi="Times New Roman" w:cs="Times New Roman"/>
          <w:lang w:val="en-GB"/>
        </w:rPr>
        <w:t xml:space="preserve">atigue ductility exponent </w:t>
      </w:r>
    </w:p>
    <w:p w14:paraId="26C13D84" w14:textId="572D4808" w:rsidR="001B669F" w:rsidRDefault="001B669F" w:rsidP="001B669F">
      <w:pPr>
        <w:spacing w:line="360" w:lineRule="auto"/>
        <w:ind w:left="-567"/>
        <w:rPr>
          <w:rFonts w:ascii="Times New Roman" w:hAnsi="Times New Roman" w:cs="Times New Roman"/>
          <w:lang w:val="en-GB"/>
        </w:rPr>
      </w:pPr>
      <w:r>
        <w:rPr>
          <w:rFonts w:ascii="Times New Roman" w:hAnsi="Times New Roman" w:cs="Times New Roman"/>
          <w:i/>
          <w:lang w:val="en-GB"/>
        </w:rPr>
        <w:lastRenderedPageBreak/>
        <w:t>E</w:t>
      </w:r>
      <w:r w:rsidR="00712132">
        <w:rPr>
          <w:rFonts w:ascii="Times New Roman" w:hAnsi="Times New Roman" w:cs="Times New Roman"/>
          <w:lang w:val="en-GB"/>
        </w:rPr>
        <w:t>:</w:t>
      </w:r>
      <w:r w:rsidR="00712132">
        <w:rPr>
          <w:rFonts w:ascii="Times New Roman" w:hAnsi="Times New Roman" w:cs="Times New Roman"/>
          <w:lang w:val="en-GB"/>
        </w:rPr>
        <w:tab/>
        <w:t>e</w:t>
      </w:r>
      <w:r>
        <w:rPr>
          <w:rFonts w:ascii="Times New Roman" w:hAnsi="Times New Roman" w:cs="Times New Roman"/>
          <w:lang w:val="en-GB"/>
        </w:rPr>
        <w:t>lastic modulus</w:t>
      </w:r>
      <w:r w:rsidRPr="001A64A6">
        <w:rPr>
          <w:rFonts w:ascii="Times New Roman" w:hAnsi="Times New Roman" w:cs="Times New Roman"/>
          <w:lang w:val="en-GB"/>
        </w:rPr>
        <w:t xml:space="preserve"> </w:t>
      </w:r>
    </w:p>
    <w:p w14:paraId="65FA4363" w14:textId="1F8D405E" w:rsidR="00D01A9C" w:rsidRDefault="00D01A9C" w:rsidP="001B669F">
      <w:pPr>
        <w:spacing w:line="360" w:lineRule="auto"/>
        <w:ind w:left="-567"/>
        <w:rPr>
          <w:rFonts w:ascii="Times New Roman" w:hAnsi="Times New Roman" w:cs="Times New Roman"/>
          <w:lang w:val="en-GB"/>
        </w:rPr>
      </w:pPr>
      <w:r w:rsidRPr="00D01A9C">
        <w:rPr>
          <w:rFonts w:ascii="Times New Roman" w:hAnsi="Times New Roman" w:cs="Times New Roman"/>
          <w:position w:val="-10"/>
          <w:lang w:val="en-GB"/>
        </w:rPr>
        <w:object w:dxaOrig="279" w:dyaOrig="320" w14:anchorId="4CF80D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5pt;height:14.05pt" o:ole="">
            <v:imagedata r:id="rId7" o:title=""/>
          </v:shape>
          <o:OLEObject Type="Embed" ProgID="Equation.DSMT4" ShapeID="_x0000_i1025" DrawAspect="Content" ObjectID="_1665818064" r:id="rId8"/>
        </w:objec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d</w:t>
      </w:r>
      <w:r w:rsidRPr="00655C17">
        <w:rPr>
          <w:rFonts w:ascii="Times New Roman" w:hAnsi="Times New Roman" w:cs="Times New Roman"/>
          <w:lang w:val="en-GB"/>
        </w:rPr>
        <w:t>issipated energy</w:t>
      </w:r>
    </w:p>
    <w:p w14:paraId="16AACC5B" w14:textId="407D5B84" w:rsidR="00D01A9C" w:rsidRDefault="00D01A9C" w:rsidP="001B669F">
      <w:pPr>
        <w:spacing w:line="360" w:lineRule="auto"/>
        <w:ind w:left="-567"/>
        <w:rPr>
          <w:rFonts w:ascii="Times New Roman" w:hAnsi="Times New Roman" w:cs="Times New Roman"/>
          <w:lang w:val="en-GB"/>
        </w:rPr>
      </w:pPr>
      <w:r w:rsidRPr="0078786E">
        <w:rPr>
          <w:rFonts w:ascii="Times New Roman" w:hAnsi="Times New Roman" w:cs="Times New Roman"/>
          <w:i/>
          <w:lang w:val="en-GB"/>
        </w:rPr>
        <w:t>K</w: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d</w:t>
      </w:r>
      <w:r>
        <w:rPr>
          <w:rFonts w:ascii="Times New Roman" w:hAnsi="Times New Roman" w:cs="Times New Roman"/>
          <w:lang w:val="en-GB"/>
        </w:rPr>
        <w:t>imensionless wear coefficient</w:t>
      </w:r>
    </w:p>
    <w:p w14:paraId="489378DB" w14:textId="5FFA7F43" w:rsidR="00D01A9C" w:rsidRDefault="00D01A9C" w:rsidP="001B669F">
      <w:pPr>
        <w:spacing w:line="360" w:lineRule="auto"/>
        <w:ind w:left="-567"/>
        <w:rPr>
          <w:rFonts w:ascii="Times New Roman" w:hAnsi="Times New Roman" w:cs="Times New Roman"/>
          <w:lang w:val="en-GB"/>
        </w:rPr>
      </w:pPr>
      <w:r w:rsidRPr="00655C17">
        <w:rPr>
          <w:rFonts w:ascii="Times New Roman" w:hAnsi="Times New Roman" w:cs="Times New Roman"/>
          <w:position w:val="-12"/>
        </w:rPr>
        <w:object w:dxaOrig="240" w:dyaOrig="340" w14:anchorId="5C904019">
          <v:shape id="_x0000_i1026" type="#_x0000_t75" style="width:7.45pt;height:13.25pt" o:ole="">
            <v:imagedata r:id="rId9" o:title=""/>
          </v:shape>
          <o:OLEObject Type="Embed" ProgID="Equation.DSMT4" ShapeID="_x0000_i1026" DrawAspect="Content" ObjectID="_1665818065" r:id="rId10"/>
        </w:object>
      </w:r>
      <w:r w:rsidR="00291119" w:rsidRPr="00291119">
        <w:rPr>
          <w:rFonts w:ascii="Times New Roman" w:hAnsi="Times New Roman" w:cs="Times New Roman"/>
          <w:lang w:val="en-GB"/>
        </w:rPr>
        <w:t>:</w:t>
      </w:r>
      <w:r w:rsidR="00291119" w:rsidRPr="00291119">
        <w:rPr>
          <w:rFonts w:ascii="Times New Roman" w:hAnsi="Times New Roman" w:cs="Times New Roman"/>
          <w:lang w:val="en-GB"/>
        </w:rPr>
        <w:tab/>
      </w:r>
      <w:r w:rsidR="00712132">
        <w:rPr>
          <w:rFonts w:ascii="Times New Roman" w:hAnsi="Times New Roman" w:cs="Times New Roman"/>
          <w:lang w:val="en-GB"/>
        </w:rPr>
        <w:t>l</w:t>
      </w:r>
      <w:r>
        <w:rPr>
          <w:rFonts w:ascii="Times New Roman" w:hAnsi="Times New Roman" w:cs="Times New Roman"/>
          <w:lang w:val="en-GB"/>
        </w:rPr>
        <w:t>ocal wear coefficient</w:t>
      </w:r>
    </w:p>
    <w:p w14:paraId="5E61ABB2" w14:textId="77777777" w:rsidR="001B669F" w:rsidRDefault="001B669F" w:rsidP="001B669F">
      <w:pPr>
        <w:spacing w:line="360" w:lineRule="auto"/>
        <w:ind w:left="-567"/>
        <w:rPr>
          <w:rFonts w:ascii="Times New Roman" w:hAnsi="Times New Roman" w:cs="Times New Roman"/>
          <w:lang w:val="en-GB"/>
        </w:rPr>
      </w:pPr>
      <w:r w:rsidRPr="00DA6431">
        <w:rPr>
          <w:rFonts w:ascii="Times New Roman" w:hAnsi="Times New Roman"/>
          <w:position w:val="-10"/>
        </w:rPr>
        <w:object w:dxaOrig="320" w:dyaOrig="320" w14:anchorId="5247B1B2">
          <v:shape id="_x0000_i1027" type="#_x0000_t75" style="width:14.05pt;height:14.05pt" o:ole="">
            <v:imagedata r:id="rId11" o:title=""/>
          </v:shape>
          <o:OLEObject Type="Embed" ProgID="Equation.DSMT4" ShapeID="_x0000_i1027" DrawAspect="Content" ObjectID="_1665818066" r:id="rId12"/>
        </w:object>
      </w:r>
      <w:r w:rsidRPr="001B669F">
        <w:rPr>
          <w:rFonts w:ascii="Times New Roman" w:hAnsi="Times New Roman" w:cs="Times New Roman"/>
          <w:lang w:val="en-GB"/>
        </w:rPr>
        <w:t>:</w:t>
      </w:r>
      <w:r w:rsidRPr="001B669F">
        <w:rPr>
          <w:rFonts w:ascii="Times New Roman" w:hAnsi="Times New Roman" w:cs="Times New Roman"/>
          <w:lang w:val="en-GB"/>
        </w:rPr>
        <w:tab/>
      </w:r>
      <w:proofErr w:type="spellStart"/>
      <w:r w:rsidRPr="001B669F">
        <w:rPr>
          <w:rFonts w:ascii="Times New Roman" w:hAnsi="Times New Roman" w:cs="Times New Roman"/>
          <w:lang w:val="en-GB"/>
        </w:rPr>
        <w:t>Fatemi-Socie’s</w:t>
      </w:r>
      <w:proofErr w:type="spellEnd"/>
      <w:r w:rsidRPr="00FD7631">
        <w:rPr>
          <w:rFonts w:ascii="Times New Roman" w:hAnsi="Times New Roman" w:cs="Times New Roman"/>
          <w:lang w:val="en-GB"/>
        </w:rPr>
        <w:t xml:space="preserve"> material dependent factor</w:t>
      </w:r>
    </w:p>
    <w:p w14:paraId="6404B516" w14:textId="69590B95" w:rsidR="001B669F" w:rsidRPr="007404BE" w:rsidRDefault="001B669F" w:rsidP="001B669F">
      <w:pPr>
        <w:spacing w:line="360" w:lineRule="auto"/>
        <w:ind w:left="-567"/>
        <w:rPr>
          <w:rFonts w:ascii="Times New Roman" w:hAnsi="Times New Roman"/>
          <w:lang w:val="en-GB"/>
        </w:rPr>
      </w:pPr>
      <w:r w:rsidRPr="007404BE">
        <w:rPr>
          <w:rFonts w:ascii="Times New Roman" w:hAnsi="Times New Roman"/>
          <w:i/>
          <w:lang w:val="en-GB"/>
        </w:rPr>
        <w:t>L</w:t>
      </w:r>
      <w:r w:rsidRPr="007404BE">
        <w:rPr>
          <w:rFonts w:ascii="Times New Roman" w:hAnsi="Times New Roman" w:cs="Times New Roman"/>
          <w:lang w:val="en-GB"/>
        </w:rPr>
        <w:t>:</w:t>
      </w:r>
      <w:r w:rsidRPr="007404BE">
        <w:rPr>
          <w:rFonts w:ascii="Times New Roman" w:hAnsi="Times New Roman" w:cs="Times New Roman"/>
          <w:lang w:val="en-GB"/>
        </w:rPr>
        <w:tab/>
      </w:r>
      <w:r w:rsidR="00712132">
        <w:rPr>
          <w:rFonts w:ascii="Times New Roman" w:hAnsi="Times New Roman"/>
          <w:lang w:val="en-GB"/>
        </w:rPr>
        <w:t>critical distance</w:t>
      </w:r>
      <w:r w:rsidRPr="007404BE">
        <w:rPr>
          <w:rFonts w:ascii="Times New Roman" w:hAnsi="Times New Roman"/>
          <w:lang w:val="en-GB"/>
        </w:rPr>
        <w:t xml:space="preserve"> </w:t>
      </w:r>
    </w:p>
    <w:p w14:paraId="23A3FCA3" w14:textId="5A6AA3D9" w:rsidR="001B669F" w:rsidRDefault="001B669F" w:rsidP="001B669F">
      <w:pPr>
        <w:spacing w:line="360" w:lineRule="auto"/>
        <w:ind w:left="-567"/>
        <w:rPr>
          <w:rFonts w:ascii="Times New Roman" w:hAnsi="Times New Roman" w:cs="Times New Roman"/>
          <w:lang w:val="en-GB"/>
        </w:rPr>
      </w:pPr>
      <w:r>
        <w:rPr>
          <w:rFonts w:ascii="Times New Roman" w:hAnsi="Times New Roman" w:cs="Times New Roman"/>
          <w:i/>
          <w:lang w:val="en-GB"/>
        </w:rPr>
        <w:t>l</w: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l</w:t>
      </w:r>
      <w:r>
        <w:rPr>
          <w:rFonts w:ascii="Times New Roman" w:hAnsi="Times New Roman" w:cs="Times New Roman"/>
          <w:lang w:val="en-GB"/>
        </w:rPr>
        <w:t>ength</w:t>
      </w:r>
    </w:p>
    <w:p w14:paraId="338B9694" w14:textId="259918B4" w:rsidR="00712132" w:rsidRDefault="00712132" w:rsidP="00712132">
      <w:pPr>
        <w:spacing w:line="360" w:lineRule="auto"/>
        <w:ind w:left="-567"/>
        <w:rPr>
          <w:rFonts w:ascii="Times New Roman" w:hAnsi="Times New Roman" w:cs="Times New Roman"/>
          <w:lang w:val="en-GB"/>
        </w:rPr>
      </w:pPr>
      <w:r>
        <w:rPr>
          <w:rFonts w:ascii="Times New Roman" w:hAnsi="Times New Roman" w:cs="Times New Roman"/>
          <w:i/>
          <w:lang w:val="en-GB"/>
        </w:rPr>
        <w:t>M</w:t>
      </w:r>
      <w:r>
        <w:rPr>
          <w:rFonts w:ascii="Times New Roman" w:hAnsi="Times New Roman" w:cs="Times New Roman"/>
          <w:lang w:val="en-GB"/>
        </w:rPr>
        <w:t>:</w:t>
      </w:r>
      <w:r>
        <w:rPr>
          <w:rFonts w:ascii="Times New Roman" w:hAnsi="Times New Roman" w:cs="Times New Roman"/>
          <w:lang w:val="en-GB"/>
        </w:rPr>
        <w:tab/>
        <w:t>Miner’s total accumulated damage</w:t>
      </w:r>
    </w:p>
    <w:p w14:paraId="2B952BF5" w14:textId="15322E3C" w:rsidR="0050331F" w:rsidRDefault="0050331F" w:rsidP="0050331F">
      <w:pPr>
        <w:spacing w:line="360" w:lineRule="auto"/>
        <w:ind w:left="-567"/>
        <w:rPr>
          <w:rFonts w:ascii="Times New Roman" w:hAnsi="Times New Roman" w:cs="Times New Roman"/>
          <w:lang w:val="en-GB"/>
        </w:rPr>
      </w:pPr>
      <w:r>
        <w:rPr>
          <w:rFonts w:ascii="Times New Roman" w:hAnsi="Times New Roman" w:cs="Times New Roman"/>
          <w:i/>
          <w:lang w:val="en-GB"/>
        </w:rPr>
        <w:t>m</w:t>
      </w:r>
      <w:r>
        <w:rPr>
          <w:rFonts w:ascii="Times New Roman" w:hAnsi="Times New Roman" w:cs="Times New Roman"/>
          <w:lang w:val="en-GB"/>
        </w:rPr>
        <w:t>:</w:t>
      </w:r>
      <w:r>
        <w:rPr>
          <w:rFonts w:ascii="Times New Roman" w:hAnsi="Times New Roman" w:cs="Times New Roman"/>
          <w:lang w:val="en-GB"/>
        </w:rPr>
        <w:tab/>
        <w:t>Paris law exponent</w:t>
      </w:r>
    </w:p>
    <w:p w14:paraId="651FC56A" w14:textId="0E361BAC" w:rsidR="001B669F" w:rsidRDefault="001B669F" w:rsidP="001B669F">
      <w:pPr>
        <w:spacing w:line="360" w:lineRule="auto"/>
        <w:ind w:left="-567"/>
        <w:rPr>
          <w:rFonts w:ascii="Times New Roman" w:hAnsi="Times New Roman" w:cs="Times New Roman"/>
          <w:lang w:val="en-GB"/>
        </w:rPr>
      </w:pPr>
      <w:r w:rsidRPr="000C55B0">
        <w:rPr>
          <w:rFonts w:ascii="Times New Roman" w:hAnsi="Times New Roman" w:cs="Times New Roman"/>
          <w:i/>
          <w:lang w:val="en-GB"/>
        </w:rPr>
        <w:t>N</w:t>
      </w:r>
      <w:r w:rsidR="0050331F">
        <w:rPr>
          <w:rFonts w:ascii="Times New Roman" w:hAnsi="Times New Roman" w:cs="Times New Roman"/>
          <w:vertAlign w:val="subscript"/>
          <w:lang w:val="en-GB"/>
        </w:rPr>
        <w:t>i</w: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c</w:t>
      </w:r>
      <w:r>
        <w:rPr>
          <w:rFonts w:ascii="Times New Roman" w:hAnsi="Times New Roman" w:cs="Times New Roman"/>
          <w:lang w:val="en-GB"/>
        </w:rPr>
        <w:t xml:space="preserve">ycles to </w:t>
      </w:r>
      <w:r w:rsidR="0050331F">
        <w:rPr>
          <w:rFonts w:ascii="Times New Roman" w:hAnsi="Times New Roman" w:cs="Times New Roman"/>
          <w:lang w:val="en-GB"/>
        </w:rPr>
        <w:t>crack initiation</w:t>
      </w:r>
    </w:p>
    <w:p w14:paraId="0EE5694C" w14:textId="7065F630" w:rsidR="001B669F" w:rsidRDefault="001B669F" w:rsidP="001B669F">
      <w:pPr>
        <w:spacing w:line="360" w:lineRule="auto"/>
        <w:ind w:left="-567"/>
        <w:rPr>
          <w:rFonts w:ascii="Times New Roman" w:hAnsi="Times New Roman" w:cs="Times New Roman"/>
          <w:lang w:val="en-GB"/>
        </w:rPr>
      </w:pPr>
      <w:r w:rsidRPr="000C55B0">
        <w:rPr>
          <w:rFonts w:ascii="Times New Roman" w:hAnsi="Times New Roman" w:cs="Times New Roman"/>
          <w:i/>
          <w:lang w:val="en-GB"/>
        </w:rPr>
        <w:t>P</w: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c</w:t>
      </w:r>
      <w:r>
        <w:rPr>
          <w:rFonts w:ascii="Times New Roman" w:hAnsi="Times New Roman" w:cs="Times New Roman"/>
          <w:lang w:val="en-GB"/>
        </w:rPr>
        <w:t>ontact force</w:t>
      </w:r>
    </w:p>
    <w:p w14:paraId="4553B958" w14:textId="7FB86BFB" w:rsidR="00291119" w:rsidRDefault="00291119" w:rsidP="001B669F">
      <w:pPr>
        <w:spacing w:line="360" w:lineRule="auto"/>
        <w:ind w:left="-567"/>
        <w:rPr>
          <w:rFonts w:ascii="Times New Roman" w:hAnsi="Times New Roman" w:cs="Times New Roman"/>
          <w:lang w:val="en-GB"/>
        </w:rPr>
      </w:pPr>
      <w:r w:rsidRPr="0078786E">
        <w:rPr>
          <w:rFonts w:ascii="Times New Roman" w:hAnsi="Times New Roman" w:cs="Times New Roman"/>
          <w:position w:val="-10"/>
        </w:rPr>
        <w:object w:dxaOrig="220" w:dyaOrig="260" w14:anchorId="240569E5">
          <v:shape id="_x0000_i1028" type="#_x0000_t75" style="width:13.25pt;height:13.25pt" o:ole="">
            <v:imagedata r:id="rId13" o:title=""/>
          </v:shape>
          <o:OLEObject Type="Embed" ProgID="Equation.DSMT4" ShapeID="_x0000_i1028" DrawAspect="Content" ObjectID="_1665818067" r:id="rId14"/>
        </w:objec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c</w:t>
      </w:r>
      <w:r>
        <w:rPr>
          <w:rFonts w:ascii="Times New Roman" w:hAnsi="Times New Roman" w:cs="Times New Roman"/>
          <w:lang w:val="en-GB"/>
        </w:rPr>
        <w:t>ontact pressure</w:t>
      </w:r>
    </w:p>
    <w:p w14:paraId="120550C5" w14:textId="1D491B2C" w:rsidR="001B669F" w:rsidRDefault="001B669F" w:rsidP="001B669F">
      <w:pPr>
        <w:spacing w:line="360" w:lineRule="auto"/>
        <w:ind w:left="-567"/>
        <w:rPr>
          <w:rFonts w:ascii="Times New Roman" w:hAnsi="Times New Roman" w:cs="Times New Roman"/>
          <w:lang w:val="en-GB"/>
        </w:rPr>
      </w:pPr>
      <w:r w:rsidRPr="000C55B0">
        <w:rPr>
          <w:rFonts w:ascii="Times New Roman" w:hAnsi="Times New Roman" w:cs="Times New Roman"/>
          <w:i/>
          <w:lang w:val="en-GB"/>
        </w:rPr>
        <w:t>Q</w:t>
      </w:r>
      <w:r w:rsidR="00712132">
        <w:rPr>
          <w:rFonts w:ascii="Times New Roman" w:hAnsi="Times New Roman" w:cs="Times New Roman"/>
          <w:lang w:val="en-GB"/>
        </w:rPr>
        <w:t>:</w:t>
      </w:r>
      <w:r w:rsidR="00712132">
        <w:rPr>
          <w:rFonts w:ascii="Times New Roman" w:hAnsi="Times New Roman" w:cs="Times New Roman"/>
          <w:lang w:val="en-GB"/>
        </w:rPr>
        <w:tab/>
        <w:t>t</w:t>
      </w:r>
      <w:r>
        <w:rPr>
          <w:rFonts w:ascii="Times New Roman" w:hAnsi="Times New Roman" w:cs="Times New Roman"/>
          <w:lang w:val="en-GB"/>
        </w:rPr>
        <w:t>angential force</w:t>
      </w:r>
    </w:p>
    <w:p w14:paraId="70F845F8" w14:textId="6E77A5EB" w:rsidR="001B669F" w:rsidRDefault="001B669F" w:rsidP="001B669F">
      <w:pPr>
        <w:spacing w:line="360" w:lineRule="auto"/>
        <w:ind w:left="-567"/>
        <w:rPr>
          <w:rFonts w:ascii="Times New Roman" w:hAnsi="Times New Roman" w:cs="Times New Roman"/>
          <w:lang w:val="en-GB"/>
        </w:rPr>
      </w:pPr>
      <w:r w:rsidRPr="000C55B0">
        <w:rPr>
          <w:rFonts w:ascii="Times New Roman" w:hAnsi="Times New Roman" w:cs="Times New Roman"/>
          <w:i/>
          <w:lang w:val="en-GB"/>
        </w:rPr>
        <w:t>R</w: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s</w:t>
      </w:r>
      <w:r>
        <w:rPr>
          <w:rFonts w:ascii="Times New Roman" w:hAnsi="Times New Roman" w:cs="Times New Roman"/>
          <w:lang w:val="en-GB"/>
        </w:rPr>
        <w:t>tress ratio</w:t>
      </w:r>
    </w:p>
    <w:p w14:paraId="6A4DFB7D" w14:textId="3C155801" w:rsidR="00D01A9C" w:rsidRDefault="00D01A9C" w:rsidP="001B669F">
      <w:pPr>
        <w:spacing w:line="360" w:lineRule="auto"/>
        <w:ind w:left="-567"/>
        <w:rPr>
          <w:rFonts w:ascii="Times New Roman" w:hAnsi="Times New Roman" w:cs="Times New Roman"/>
          <w:lang w:val="en-GB"/>
        </w:rPr>
      </w:pPr>
      <w:r w:rsidRPr="0078786E">
        <w:rPr>
          <w:rFonts w:ascii="Times New Roman" w:hAnsi="Times New Roman" w:cs="Times New Roman"/>
          <w:i/>
          <w:lang w:val="en-GB"/>
        </w:rPr>
        <w:t>s</w:t>
      </w:r>
      <w:r>
        <w:rPr>
          <w:rFonts w:ascii="Times New Roman" w:hAnsi="Times New Roman" w:cs="Times New Roman"/>
          <w:lang w:val="en-GB"/>
        </w:rPr>
        <w:t xml:space="preserve">:  </w:t>
      </w:r>
      <w:r>
        <w:rPr>
          <w:rFonts w:ascii="Times New Roman" w:hAnsi="Times New Roman" w:cs="Times New Roman"/>
          <w:lang w:val="en-GB"/>
        </w:rPr>
        <w:tab/>
        <w:t>Sliding distance</w:t>
      </w:r>
    </w:p>
    <w:p w14:paraId="09936394" w14:textId="5D80E1FC" w:rsidR="001B669F" w:rsidRDefault="001B669F" w:rsidP="001B669F">
      <w:pPr>
        <w:spacing w:line="360" w:lineRule="auto"/>
        <w:ind w:left="-567"/>
        <w:rPr>
          <w:rFonts w:ascii="Times New Roman" w:hAnsi="Times New Roman" w:cs="Times New Roman"/>
          <w:lang w:val="en-GB"/>
        </w:rPr>
      </w:pPr>
      <w:r w:rsidRPr="001B669F">
        <w:rPr>
          <w:rFonts w:ascii="Times New Roman" w:hAnsi="Times New Roman" w:cs="Times New Roman"/>
          <w:i/>
          <w:lang w:val="en-GB"/>
        </w:rPr>
        <w:t>U</w:t>
      </w:r>
      <w:r>
        <w:rPr>
          <w:rFonts w:ascii="Times New Roman" w:hAnsi="Times New Roman" w:cs="Times New Roman"/>
          <w:lang w:val="en-GB"/>
        </w:rPr>
        <w:t>:</w:t>
      </w:r>
      <w:r>
        <w:rPr>
          <w:rFonts w:ascii="Times New Roman" w:hAnsi="Times New Roman" w:cs="Times New Roman"/>
          <w:lang w:val="en-GB"/>
        </w:rPr>
        <w:tab/>
      </w:r>
      <w:r w:rsidR="00C25ABB">
        <w:rPr>
          <w:rFonts w:ascii="Times New Roman" w:hAnsi="Times New Roman" w:cs="Times New Roman"/>
          <w:lang w:val="en-GB"/>
        </w:rPr>
        <w:t>t</w:t>
      </w:r>
      <w:r>
        <w:rPr>
          <w:rFonts w:ascii="Times New Roman" w:hAnsi="Times New Roman" w:cs="Times New Roman"/>
          <w:lang w:val="en-GB"/>
        </w:rPr>
        <w:t>ranslational degree of freedom</w:t>
      </w:r>
    </w:p>
    <w:p w14:paraId="49317647" w14:textId="5D3ECC7F" w:rsidR="001B669F" w:rsidRDefault="001B669F" w:rsidP="001B669F">
      <w:pPr>
        <w:spacing w:line="360" w:lineRule="auto"/>
        <w:ind w:left="-567"/>
        <w:rPr>
          <w:rFonts w:ascii="Times New Roman" w:hAnsi="Times New Roman" w:cs="Times New Roman"/>
          <w:lang w:val="en-GB"/>
        </w:rPr>
      </w:pPr>
      <w:r w:rsidRPr="001B669F">
        <w:rPr>
          <w:rFonts w:ascii="Times New Roman" w:hAnsi="Times New Roman" w:cs="Times New Roman"/>
          <w:i/>
          <w:lang w:val="en-GB"/>
        </w:rPr>
        <w:t>U</w:t>
      </w:r>
      <w:r w:rsidRPr="001B669F">
        <w:rPr>
          <w:rFonts w:ascii="Times New Roman" w:hAnsi="Times New Roman" w:cs="Times New Roman"/>
          <w:vertAlign w:val="subscript"/>
          <w:lang w:val="en-GB"/>
        </w:rPr>
        <w:t>R</w:t>
      </w:r>
      <w:r w:rsidR="00712132">
        <w:rPr>
          <w:rFonts w:ascii="Times New Roman" w:hAnsi="Times New Roman" w:cs="Times New Roman"/>
          <w:lang w:val="en-GB"/>
        </w:rPr>
        <w:t>:</w:t>
      </w:r>
      <w:r w:rsidR="00712132">
        <w:rPr>
          <w:rFonts w:ascii="Times New Roman" w:hAnsi="Times New Roman" w:cs="Times New Roman"/>
          <w:lang w:val="en-GB"/>
        </w:rPr>
        <w:tab/>
        <w:t>r</w:t>
      </w:r>
      <w:r>
        <w:rPr>
          <w:rFonts w:ascii="Times New Roman" w:hAnsi="Times New Roman" w:cs="Times New Roman"/>
          <w:lang w:val="en-GB"/>
        </w:rPr>
        <w:t>otational degree of freedom</w:t>
      </w:r>
    </w:p>
    <w:p w14:paraId="40EF3D75" w14:textId="2A57F986" w:rsidR="00D01A9C" w:rsidRDefault="00D01A9C" w:rsidP="001B669F">
      <w:pPr>
        <w:spacing w:line="360" w:lineRule="auto"/>
        <w:ind w:left="-567"/>
        <w:rPr>
          <w:rFonts w:ascii="Times New Roman" w:hAnsi="Times New Roman" w:cs="Times New Roman"/>
          <w:lang w:val="en-GB"/>
        </w:rPr>
      </w:pPr>
      <w:r w:rsidRPr="00655C17">
        <w:rPr>
          <w:rFonts w:ascii="Times New Roman" w:hAnsi="Times New Roman" w:cs="Times New Roman"/>
          <w:position w:val="-10"/>
          <w:lang w:val="en-GB"/>
        </w:rPr>
        <w:object w:dxaOrig="300" w:dyaOrig="320" w14:anchorId="113AE54F">
          <v:shape id="_x0000_i1029" type="#_x0000_t75" style="width:14.05pt;height:14.05pt" o:ole="">
            <v:imagedata r:id="rId15" o:title=""/>
          </v:shape>
          <o:OLEObject Type="Embed" ProgID="Equation.DSMT4" ShapeID="_x0000_i1029" DrawAspect="Content" ObjectID="_1665818068" r:id="rId16"/>
        </w:objec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w</w:t>
      </w:r>
      <w:r w:rsidRPr="00655C17">
        <w:rPr>
          <w:rFonts w:ascii="Times New Roman" w:hAnsi="Times New Roman" w:cs="Times New Roman"/>
          <w:lang w:val="en-GB"/>
        </w:rPr>
        <w:t>ear volume</w:t>
      </w:r>
    </w:p>
    <w:p w14:paraId="7FA121F7" w14:textId="4F95568B" w:rsidR="001B669F" w:rsidRDefault="001B669F" w:rsidP="001B669F">
      <w:pPr>
        <w:spacing w:line="360" w:lineRule="auto"/>
        <w:ind w:left="-567"/>
        <w:rPr>
          <w:rFonts w:ascii="Times New Roman" w:hAnsi="Times New Roman" w:cs="Times New Roman"/>
          <w:lang w:val="en-GB"/>
        </w:rPr>
      </w:pPr>
      <w:r w:rsidRPr="007150AC">
        <w:rPr>
          <w:rFonts w:ascii="Times New Roman" w:hAnsi="Times New Roman" w:cs="Times New Roman"/>
          <w:position w:val="-6"/>
          <w:lang w:val="en-GB"/>
        </w:rPr>
        <w:object w:dxaOrig="220" w:dyaOrig="220" w14:anchorId="2378E603">
          <v:shape id="_x0000_i1030" type="#_x0000_t75" style="width:7.45pt;height:7.45pt" o:ole="">
            <v:imagedata r:id="rId17" o:title=""/>
          </v:shape>
          <o:OLEObject Type="Embed" ProgID="Equation.DSMT4" ShapeID="_x0000_i1030" DrawAspect="Content" ObjectID="_1665818069" r:id="rId18"/>
        </w:objec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e</w:t>
      </w:r>
      <w:r w:rsidR="00D01A9C">
        <w:rPr>
          <w:rFonts w:ascii="Times New Roman" w:hAnsi="Times New Roman" w:cs="Times New Roman"/>
          <w:lang w:val="en-GB"/>
        </w:rPr>
        <w:t>nergy wear coefficient</w:t>
      </w:r>
    </w:p>
    <w:p w14:paraId="32BD7F77" w14:textId="5E0DA3B9" w:rsidR="00D01A9C" w:rsidRDefault="00D01A9C" w:rsidP="00D01A9C">
      <w:pPr>
        <w:spacing w:line="360" w:lineRule="auto"/>
        <w:ind w:left="-567"/>
        <w:rPr>
          <w:rFonts w:ascii="Times New Roman" w:hAnsi="Times New Roman" w:cs="Times New Roman"/>
          <w:lang w:val="en-GB"/>
        </w:rPr>
      </w:pPr>
      <w:r w:rsidRPr="00D01A9C">
        <w:rPr>
          <w:rFonts w:ascii="Times New Roman" w:hAnsi="Times New Roman" w:cs="Times New Roman"/>
          <w:position w:val="-10"/>
          <w:lang w:val="en-GB"/>
        </w:rPr>
        <w:object w:dxaOrig="240" w:dyaOrig="300" w14:anchorId="2ACFC7F5">
          <v:shape id="_x0000_i1031" type="#_x0000_t75" style="width:14.05pt;height:14.05pt" o:ole="">
            <v:imagedata r:id="rId19" o:title=""/>
          </v:shape>
          <o:OLEObject Type="Embed" ProgID="Equation.DSMT4" ShapeID="_x0000_i1031" DrawAspect="Content" ObjectID="_1665818070" r:id="rId20"/>
        </w:objec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s</w:t>
      </w:r>
      <w:r>
        <w:rPr>
          <w:rFonts w:ascii="Times New Roman" w:hAnsi="Times New Roman" w:cs="Times New Roman"/>
          <w:lang w:val="en-GB"/>
        </w:rPr>
        <w:t>caling down factor</w:t>
      </w:r>
    </w:p>
    <w:p w14:paraId="58F72BB8" w14:textId="05D7FDF7" w:rsidR="00712132" w:rsidRDefault="00712132" w:rsidP="00712132">
      <w:pPr>
        <w:spacing w:line="360" w:lineRule="auto"/>
        <w:ind w:left="-567"/>
        <w:rPr>
          <w:rFonts w:ascii="Times New Roman" w:hAnsi="Times New Roman" w:cs="Times New Roman"/>
          <w:lang w:val="en-GB"/>
        </w:rPr>
      </w:pPr>
      <w:r w:rsidRPr="007150AC">
        <w:rPr>
          <w:rFonts w:ascii="Times New Roman" w:hAnsi="Times New Roman" w:cs="Times New Roman"/>
          <w:position w:val="-4"/>
          <w:lang w:val="en-GB"/>
        </w:rPr>
        <w:object w:dxaOrig="279" w:dyaOrig="279" w14:anchorId="0155F07A">
          <v:shape id="_x0000_i1032" type="#_x0000_t75" style="width:14.05pt;height:14.05pt" o:ole="">
            <v:imagedata r:id="rId21" o:title=""/>
          </v:shape>
          <o:OLEObject Type="Embed" ProgID="Equation.DSMT4" ShapeID="_x0000_i1032" DrawAspect="Content" ObjectID="_1665818071" r:id="rId22"/>
        </w:object>
      </w:r>
      <w:r>
        <w:rPr>
          <w:rFonts w:ascii="Times New Roman" w:hAnsi="Times New Roman" w:cs="Times New Roman"/>
          <w:lang w:val="en-GB"/>
        </w:rPr>
        <w:t>:</w:t>
      </w:r>
      <w:r>
        <w:rPr>
          <w:rFonts w:ascii="Times New Roman" w:hAnsi="Times New Roman" w:cs="Times New Roman"/>
          <w:lang w:val="en-GB"/>
        </w:rPr>
        <w:tab/>
        <w:t>applied displacement at the contact point</w:t>
      </w:r>
    </w:p>
    <w:p w14:paraId="4FDBD4F3" w14:textId="717F8C65" w:rsidR="00881B22" w:rsidRDefault="00881B22" w:rsidP="00D01A9C">
      <w:pPr>
        <w:spacing w:line="360" w:lineRule="auto"/>
        <w:ind w:left="-567"/>
        <w:rPr>
          <w:rFonts w:ascii="Times New Roman" w:hAnsi="Times New Roman" w:cs="Times New Roman"/>
          <w:lang w:val="en-GB"/>
        </w:rPr>
      </w:pPr>
      <w:r w:rsidRPr="00881B22">
        <w:rPr>
          <w:rFonts w:ascii="Times New Roman" w:hAnsi="Times New Roman" w:cs="Times New Roman"/>
          <w:position w:val="-6"/>
        </w:rPr>
        <w:object w:dxaOrig="360" w:dyaOrig="279" w14:anchorId="3F854B30">
          <v:shape id="_x0000_i1033" type="#_x0000_t75" style="width:20.7pt;height:14.05pt" o:ole="">
            <v:imagedata r:id="rId23" o:title=""/>
          </v:shape>
          <o:OLEObject Type="Embed" ProgID="Equation.DSMT4" ShapeID="_x0000_i1033" DrawAspect="Content" ObjectID="_1665818072" r:id="rId24"/>
        </w:object>
      </w:r>
      <w:r w:rsidRPr="00881B22">
        <w:rPr>
          <w:rFonts w:ascii="Times New Roman" w:hAnsi="Times New Roman" w:cs="Times New Roman"/>
          <w:lang w:val="en-GB"/>
        </w:rPr>
        <w:t>:</w:t>
      </w:r>
      <w:r w:rsidRPr="00881B22">
        <w:rPr>
          <w:rFonts w:ascii="Times New Roman" w:hAnsi="Times New Roman" w:cs="Times New Roman"/>
          <w:lang w:val="en-GB"/>
        </w:rPr>
        <w:tab/>
      </w:r>
      <w:r w:rsidR="00712132">
        <w:rPr>
          <w:rFonts w:ascii="Times New Roman" w:hAnsi="Times New Roman" w:cs="Times New Roman"/>
          <w:lang w:val="en-GB"/>
        </w:rPr>
        <w:t>i</w:t>
      </w:r>
      <w:r>
        <w:rPr>
          <w:rFonts w:ascii="Times New Roman" w:hAnsi="Times New Roman" w:cs="Times New Roman"/>
          <w:lang w:val="en-GB"/>
        </w:rPr>
        <w:t>ncremental w</w:t>
      </w:r>
      <w:r w:rsidRPr="0078786E">
        <w:rPr>
          <w:rFonts w:ascii="Times New Roman" w:hAnsi="Times New Roman" w:cs="Times New Roman"/>
          <w:lang w:val="en-GB"/>
        </w:rPr>
        <w:t>ear depth</w:t>
      </w:r>
    </w:p>
    <w:p w14:paraId="05AFAB06" w14:textId="5D36860A" w:rsidR="00712132" w:rsidRDefault="00712132" w:rsidP="00712132">
      <w:pPr>
        <w:spacing w:line="360" w:lineRule="auto"/>
        <w:ind w:left="-567"/>
        <w:rPr>
          <w:rFonts w:ascii="Times New Roman" w:hAnsi="Times New Roman" w:cs="Times New Roman"/>
          <w:lang w:val="en-GB"/>
        </w:rPr>
      </w:pPr>
      <w:r w:rsidRPr="00880F5F">
        <w:rPr>
          <w:rFonts w:ascii="Times New Roman" w:hAnsi="Times New Roman" w:cs="Times New Roman"/>
          <w:position w:val="-6"/>
        </w:rPr>
        <w:object w:dxaOrig="300" w:dyaOrig="260" w14:anchorId="549F7DF3">
          <v:shape id="_x0000_i1034" type="#_x0000_t75" style="width:14.05pt;height:13.25pt" o:ole="">
            <v:imagedata r:id="rId25" o:title=""/>
          </v:shape>
          <o:OLEObject Type="Embed" ProgID="Equation.DSMT4" ShapeID="_x0000_i1034" DrawAspect="Content" ObjectID="_1665818073" r:id="rId26"/>
        </w:object>
      </w:r>
      <w:r w:rsidRPr="00880F5F">
        <w:rPr>
          <w:rFonts w:ascii="Times New Roman" w:hAnsi="Times New Roman" w:cs="Times New Roman"/>
          <w:lang w:val="en-GB"/>
        </w:rPr>
        <w:t>:</w:t>
      </w:r>
      <w:r w:rsidRPr="00880F5F">
        <w:rPr>
          <w:rFonts w:ascii="Times New Roman" w:hAnsi="Times New Roman" w:cs="Times New Roman"/>
          <w:lang w:val="en-GB"/>
        </w:rPr>
        <w:tab/>
      </w:r>
      <w:r>
        <w:rPr>
          <w:rFonts w:ascii="Times New Roman" w:hAnsi="Times New Roman" w:cs="Times New Roman"/>
          <w:lang w:val="en-GB"/>
        </w:rPr>
        <w:t>r</w:t>
      </w:r>
      <w:r w:rsidRPr="00880F5F">
        <w:rPr>
          <w:rFonts w:ascii="Times New Roman" w:hAnsi="Times New Roman" w:cs="Times New Roman"/>
          <w:lang w:val="en-GB"/>
        </w:rPr>
        <w:t>elative slip</w:t>
      </w:r>
    </w:p>
    <w:p w14:paraId="121B855B" w14:textId="7A992684" w:rsidR="00712132" w:rsidRDefault="00712132" w:rsidP="00712132">
      <w:pPr>
        <w:spacing w:line="360" w:lineRule="auto"/>
        <w:ind w:left="-567"/>
        <w:rPr>
          <w:rFonts w:ascii="Times New Roman" w:hAnsi="Times New Roman" w:cs="Times New Roman"/>
          <w:lang w:val="en-GB"/>
        </w:rPr>
      </w:pPr>
      <w:r w:rsidRPr="00712132">
        <w:rPr>
          <w:rFonts w:ascii="Times New Roman" w:hAnsi="Times New Roman" w:cs="Times New Roman"/>
          <w:position w:val="-4"/>
          <w:lang w:val="en-GB"/>
        </w:rPr>
        <w:object w:dxaOrig="380" w:dyaOrig="240" w14:anchorId="34ADFEFA">
          <v:shape id="_x0000_i1035" type="#_x0000_t75" style="width:19.85pt;height:12.4pt" o:ole="">
            <v:imagedata r:id="rId27" o:title=""/>
          </v:shape>
          <o:OLEObject Type="Embed" ProgID="Equation.DSMT4" ShapeID="_x0000_i1035" DrawAspect="Content" ObjectID="_1665818074" r:id="rId28"/>
        </w:object>
      </w:r>
      <w:r>
        <w:rPr>
          <w:rFonts w:ascii="Times New Roman" w:hAnsi="Times New Roman" w:cs="Times New Roman"/>
          <w:lang w:val="en-GB"/>
        </w:rPr>
        <w:t>:</w:t>
      </w:r>
      <w:r>
        <w:rPr>
          <w:rFonts w:ascii="Times New Roman" w:hAnsi="Times New Roman" w:cs="Times New Roman"/>
          <w:lang w:val="en-GB"/>
        </w:rPr>
        <w:tab/>
        <w:t>stress intensity factor range</w:t>
      </w:r>
    </w:p>
    <w:p w14:paraId="7EBA8579" w14:textId="7E54CC97" w:rsidR="00712132" w:rsidRDefault="00712132" w:rsidP="00712132">
      <w:pPr>
        <w:spacing w:line="360" w:lineRule="auto"/>
        <w:ind w:left="-567"/>
        <w:rPr>
          <w:rFonts w:ascii="Times New Roman" w:hAnsi="Times New Roman" w:cs="Times New Roman"/>
          <w:lang w:val="en-GB"/>
        </w:rPr>
      </w:pPr>
      <w:r w:rsidRPr="00712132">
        <w:rPr>
          <w:rFonts w:ascii="Times New Roman" w:hAnsi="Times New Roman" w:cs="Times New Roman"/>
          <w:position w:val="-10"/>
          <w:lang w:val="en-GB"/>
        </w:rPr>
        <w:object w:dxaOrig="480" w:dyaOrig="320" w14:anchorId="1D5522EA">
          <v:shape id="_x0000_i1036" type="#_x0000_t75" style="width:24.85pt;height:16.55pt" o:ole="">
            <v:imagedata r:id="rId29" o:title=""/>
          </v:shape>
          <o:OLEObject Type="Embed" ProgID="Equation.DSMT4" ShapeID="_x0000_i1036" DrawAspect="Content" ObjectID="_1665818075" r:id="rId30"/>
        </w:object>
      </w:r>
      <w:r>
        <w:rPr>
          <w:rFonts w:ascii="Times New Roman" w:hAnsi="Times New Roman" w:cs="Times New Roman"/>
          <w:lang w:val="en-GB"/>
        </w:rPr>
        <w:t>:</w:t>
      </w:r>
      <w:r>
        <w:rPr>
          <w:rFonts w:ascii="Times New Roman" w:hAnsi="Times New Roman" w:cs="Times New Roman"/>
          <w:lang w:val="en-GB"/>
        </w:rPr>
        <w:tab/>
        <w:t>crack propagation threshold</w:t>
      </w:r>
    </w:p>
    <w:p w14:paraId="4DD2294F" w14:textId="416CCAE2" w:rsidR="001B669F" w:rsidRDefault="001B669F" w:rsidP="001B669F">
      <w:pPr>
        <w:spacing w:line="360" w:lineRule="auto"/>
        <w:ind w:left="-567"/>
        <w:rPr>
          <w:rFonts w:ascii="Times New Roman" w:hAnsi="Times New Roman" w:cs="Times New Roman"/>
          <w:lang w:val="en-GB"/>
        </w:rPr>
      </w:pPr>
      <w:r w:rsidRPr="0022638C">
        <w:rPr>
          <w:rFonts w:ascii="Times New Roman" w:hAnsi="Times New Roman" w:cs="Times New Roman"/>
          <w:position w:val="-12"/>
          <w:lang w:val="en-GB"/>
        </w:rPr>
        <w:object w:dxaOrig="340" w:dyaOrig="340" w14:anchorId="7ABA8733">
          <v:shape id="_x0000_i1037" type="#_x0000_t75" style="width:13.25pt;height:13.25pt" o:ole="">
            <v:imagedata r:id="rId31" o:title=""/>
          </v:shape>
          <o:OLEObject Type="Embed" ProgID="Equation.DSMT4" ShapeID="_x0000_i1037" DrawAspect="Content" ObjectID="_1665818076" r:id="rId32"/>
        </w:object>
      </w:r>
      <w:r>
        <w:rPr>
          <w:rFonts w:ascii="Times New Roman" w:hAnsi="Times New Roman" w:cs="Times New Roman"/>
          <w:lang w:val="en-GB"/>
        </w:rPr>
        <w:t xml:space="preserve">: </w:t>
      </w:r>
      <w:r>
        <w:rPr>
          <w:rFonts w:ascii="Times New Roman" w:hAnsi="Times New Roman" w:cs="Times New Roman"/>
          <w:lang w:val="en-GB"/>
        </w:rPr>
        <w:tab/>
      </w:r>
      <w:r w:rsidR="00712132">
        <w:rPr>
          <w:rFonts w:ascii="Times New Roman" w:hAnsi="Times New Roman" w:cs="Times New Roman"/>
          <w:lang w:val="en-GB"/>
        </w:rPr>
        <w:t>n</w:t>
      </w:r>
      <w:r>
        <w:rPr>
          <w:rFonts w:ascii="Times New Roman" w:hAnsi="Times New Roman" w:cs="Times New Roman"/>
          <w:lang w:val="en-GB"/>
        </w:rPr>
        <w:t>ormal strain amplitude</w:t>
      </w:r>
    </w:p>
    <w:p w14:paraId="79BC7B8E" w14:textId="4D64C0CE" w:rsidR="001B669F" w:rsidRPr="000C55B0" w:rsidRDefault="001B669F" w:rsidP="001B669F">
      <w:pPr>
        <w:spacing w:line="360" w:lineRule="auto"/>
        <w:ind w:left="-567"/>
        <w:rPr>
          <w:rFonts w:ascii="Times New Roman" w:hAnsi="Times New Roman" w:cs="Times New Roman"/>
          <w:i/>
          <w:lang w:val="en-GB"/>
        </w:rPr>
      </w:pPr>
      <w:r w:rsidRPr="000C55B0">
        <w:rPr>
          <w:rFonts w:ascii="Times New Roman" w:hAnsi="Times New Roman" w:cs="Times New Roman"/>
          <w:position w:val="-14"/>
          <w:lang w:val="en-GB"/>
        </w:rPr>
        <w:object w:dxaOrig="380" w:dyaOrig="360" w14:anchorId="4CE30D78">
          <v:shape id="_x0000_i1038" type="#_x0000_t75" style="width:21.5pt;height:20.7pt" o:ole="">
            <v:imagedata r:id="rId33" o:title=""/>
          </v:shape>
          <o:OLEObject Type="Embed" ProgID="Equation.DSMT4" ShapeID="_x0000_i1038" DrawAspect="Content" ObjectID="_1665818077" r:id="rId34"/>
        </w:objec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a</w:t>
      </w:r>
      <w:r>
        <w:rPr>
          <w:rFonts w:ascii="Times New Roman" w:hAnsi="Times New Roman" w:cs="Times New Roman"/>
          <w:lang w:val="en-GB"/>
        </w:rPr>
        <w:t>pplied displacement</w:t>
      </w:r>
    </w:p>
    <w:p w14:paraId="5431ED19" w14:textId="5BA3C87F" w:rsidR="00D01A9C" w:rsidRPr="000C55B0" w:rsidRDefault="001B669F" w:rsidP="00D01A9C">
      <w:pPr>
        <w:spacing w:line="360" w:lineRule="auto"/>
        <w:ind w:left="-567"/>
        <w:rPr>
          <w:rFonts w:ascii="Times New Roman" w:hAnsi="Times New Roman" w:cs="Times New Roman"/>
          <w:lang w:val="en-GB"/>
        </w:rPr>
      </w:pPr>
      <w:r w:rsidRPr="001A64A6">
        <w:rPr>
          <w:rFonts w:ascii="Times New Roman" w:hAnsi="Times New Roman" w:cs="Times New Roman"/>
          <w:position w:val="-10"/>
          <w:lang w:val="en-GB"/>
        </w:rPr>
        <w:object w:dxaOrig="240" w:dyaOrig="340" w14:anchorId="3D88A5BC">
          <v:shape id="_x0000_i1039" type="#_x0000_t75" style="width:14.05pt;height:20.7pt" o:ole="">
            <v:imagedata r:id="rId35" o:title=""/>
          </v:shape>
          <o:OLEObject Type="Embed" ProgID="Equation.DSMT4" ShapeID="_x0000_i1039" DrawAspect="Content" ObjectID="_1665818078" r:id="rId36"/>
        </w:objec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f</w:t>
      </w:r>
      <w:r>
        <w:rPr>
          <w:rFonts w:ascii="Times New Roman" w:hAnsi="Times New Roman" w:cs="Times New Roman"/>
          <w:lang w:val="en-GB"/>
        </w:rPr>
        <w:t>atigue ductility coefficient</w:t>
      </w:r>
    </w:p>
    <w:p w14:paraId="0E3F31C5" w14:textId="46F732CB" w:rsidR="001B669F" w:rsidRDefault="001B669F" w:rsidP="001B669F">
      <w:pPr>
        <w:spacing w:line="360" w:lineRule="auto"/>
        <w:ind w:left="-567"/>
        <w:rPr>
          <w:rFonts w:ascii="Times New Roman" w:hAnsi="Times New Roman" w:cs="Times New Roman"/>
          <w:lang w:val="en-GB"/>
        </w:rPr>
      </w:pPr>
      <w:r w:rsidRPr="000C55B0">
        <w:rPr>
          <w:rFonts w:ascii="Times New Roman" w:hAnsi="Times New Roman" w:cs="Times New Roman"/>
          <w:position w:val="-10"/>
          <w:sz w:val="20"/>
          <w:lang w:val="en-GB"/>
        </w:rPr>
        <w:object w:dxaOrig="279" w:dyaOrig="320" w14:anchorId="3E4B01C7">
          <v:shape id="_x0000_i1040" type="#_x0000_t75" style="width:14.05pt;height:14.05pt" o:ole="">
            <v:imagedata r:id="rId37" o:title=""/>
          </v:shape>
          <o:OLEObject Type="Embed" ProgID="Equation.DSMT4" ShapeID="_x0000_i1040" DrawAspect="Content" ObjectID="_1665818079" r:id="rId38"/>
        </w:object>
      </w:r>
      <w:r>
        <w:rPr>
          <w:rFonts w:ascii="Times New Roman" w:hAnsi="Times New Roman" w:cs="Times New Roman"/>
          <w:sz w:val="20"/>
          <w:lang w:val="en-GB"/>
        </w:rPr>
        <w:t>:</w:t>
      </w:r>
      <w:r>
        <w:rPr>
          <w:rFonts w:ascii="Times New Roman" w:hAnsi="Times New Roman" w:cs="Times New Roman"/>
          <w:sz w:val="20"/>
          <w:lang w:val="en-GB"/>
        </w:rPr>
        <w:tab/>
      </w:r>
      <w:r w:rsidR="00712132">
        <w:rPr>
          <w:rFonts w:ascii="Times New Roman" w:hAnsi="Times New Roman" w:cs="Times New Roman"/>
          <w:lang w:val="en-GB"/>
        </w:rPr>
        <w:t>f</w:t>
      </w:r>
      <w:r w:rsidRPr="000C55B0">
        <w:rPr>
          <w:rFonts w:ascii="Times New Roman" w:hAnsi="Times New Roman" w:cs="Times New Roman"/>
          <w:lang w:val="en-GB"/>
        </w:rPr>
        <w:t>atigue strength</w:t>
      </w:r>
    </w:p>
    <w:p w14:paraId="29651481" w14:textId="43450BAC" w:rsidR="001B669F" w:rsidRDefault="001B669F" w:rsidP="001B669F">
      <w:pPr>
        <w:spacing w:line="360" w:lineRule="auto"/>
        <w:ind w:left="-567"/>
        <w:rPr>
          <w:rFonts w:ascii="Times New Roman" w:hAnsi="Times New Roman" w:cs="Times New Roman"/>
          <w:lang w:val="en-GB"/>
        </w:rPr>
      </w:pPr>
      <w:r w:rsidRPr="000C55B0">
        <w:rPr>
          <w:rFonts w:ascii="Times New Roman" w:hAnsi="Times New Roman" w:cs="Times New Roman"/>
          <w:position w:val="-10"/>
          <w:lang w:val="en-GB"/>
        </w:rPr>
        <w:object w:dxaOrig="279" w:dyaOrig="320" w14:anchorId="5E8FF905">
          <v:shape id="_x0000_i1041" type="#_x0000_t75" style="width:14.05pt;height:14.05pt" o:ole="">
            <v:imagedata r:id="rId39" o:title=""/>
          </v:shape>
          <o:OLEObject Type="Embed" ProgID="Equation.DSMT4" ShapeID="_x0000_i1041" DrawAspect="Content" ObjectID="_1665818080" r:id="rId40"/>
        </w:object>
      </w:r>
      <w:r w:rsidR="00712132">
        <w:rPr>
          <w:rFonts w:ascii="Times New Roman" w:hAnsi="Times New Roman" w:cs="Times New Roman"/>
          <w:lang w:val="en-GB"/>
        </w:rPr>
        <w:t>:</w:t>
      </w:r>
      <w:r w:rsidR="00712132">
        <w:rPr>
          <w:rFonts w:ascii="Times New Roman" w:hAnsi="Times New Roman" w:cs="Times New Roman"/>
          <w:lang w:val="en-GB"/>
        </w:rPr>
        <w:tab/>
        <w:t>s</w:t>
      </w:r>
      <w:r>
        <w:rPr>
          <w:rFonts w:ascii="Times New Roman" w:hAnsi="Times New Roman" w:cs="Times New Roman"/>
          <w:lang w:val="en-GB"/>
        </w:rPr>
        <w:t>tress amplitude</w:t>
      </w:r>
    </w:p>
    <w:p w14:paraId="25D06CB6" w14:textId="31479B12" w:rsidR="001B669F" w:rsidRDefault="001B669F" w:rsidP="001B669F">
      <w:pPr>
        <w:spacing w:line="360" w:lineRule="auto"/>
        <w:ind w:left="-567"/>
        <w:rPr>
          <w:rFonts w:ascii="Times New Roman" w:hAnsi="Times New Roman" w:cs="Times New Roman"/>
          <w:lang w:val="en-GB"/>
        </w:rPr>
      </w:pPr>
      <w:r w:rsidRPr="000C55B0">
        <w:rPr>
          <w:rFonts w:ascii="Times New Roman" w:hAnsi="Times New Roman" w:cs="Times New Roman"/>
          <w:position w:val="-10"/>
          <w:lang w:val="en-GB"/>
        </w:rPr>
        <w:object w:dxaOrig="320" w:dyaOrig="320" w14:anchorId="54512AD4">
          <v:shape id="_x0000_i1042" type="#_x0000_t75" style="width:14.05pt;height:14.05pt" o:ole="">
            <v:imagedata r:id="rId41" o:title=""/>
          </v:shape>
          <o:OLEObject Type="Embed" ProgID="Equation.DSMT4" ShapeID="_x0000_i1042" DrawAspect="Content" ObjectID="_1665818081" r:id="rId42"/>
        </w:object>
      </w:r>
      <w:r>
        <w:rPr>
          <w:rFonts w:ascii="Times New Roman" w:hAnsi="Times New Roman" w:cs="Times New Roman"/>
          <w:lang w:val="en-GB"/>
        </w:rPr>
        <w:t xml:space="preserve">: </w:t>
      </w:r>
      <w:r>
        <w:rPr>
          <w:rFonts w:ascii="Times New Roman" w:hAnsi="Times New Roman" w:cs="Times New Roman"/>
          <w:lang w:val="en-GB"/>
        </w:rPr>
        <w:tab/>
      </w:r>
      <w:r w:rsidR="00712132">
        <w:rPr>
          <w:rFonts w:ascii="Times New Roman" w:hAnsi="Times New Roman" w:cs="Times New Roman"/>
          <w:lang w:val="en-GB"/>
        </w:rPr>
        <w:t>f</w:t>
      </w:r>
      <w:r>
        <w:rPr>
          <w:rFonts w:ascii="Times New Roman" w:hAnsi="Times New Roman" w:cs="Times New Roman"/>
          <w:lang w:val="en-GB"/>
        </w:rPr>
        <w:t>ully reversed stress amplitude</w:t>
      </w:r>
    </w:p>
    <w:p w14:paraId="47E73F69" w14:textId="6F1D4D58" w:rsidR="001B669F" w:rsidRDefault="001B669F" w:rsidP="001B669F">
      <w:pPr>
        <w:spacing w:line="360" w:lineRule="auto"/>
        <w:ind w:left="-567"/>
        <w:rPr>
          <w:rFonts w:ascii="Times New Roman" w:hAnsi="Times New Roman" w:cs="Times New Roman"/>
          <w:lang w:val="en-GB"/>
        </w:rPr>
      </w:pPr>
      <w:r w:rsidRPr="000C55B0">
        <w:rPr>
          <w:rFonts w:ascii="Times New Roman" w:hAnsi="Times New Roman" w:cs="Times New Roman"/>
          <w:position w:val="-10"/>
          <w:lang w:val="en-GB"/>
        </w:rPr>
        <w:object w:dxaOrig="460" w:dyaOrig="320" w14:anchorId="48E4E414">
          <v:shape id="_x0000_i1043" type="#_x0000_t75" style="width:20.7pt;height:14.05pt" o:ole="">
            <v:imagedata r:id="rId43" o:title=""/>
          </v:shape>
          <o:OLEObject Type="Embed" ProgID="Equation.DSMT4" ShapeID="_x0000_i1043" DrawAspect="Content" ObjectID="_1665818082" r:id="rId44"/>
        </w:object>
      </w:r>
      <w:r>
        <w:rPr>
          <w:rFonts w:ascii="Times New Roman" w:hAnsi="Times New Roman" w:cs="Times New Roman"/>
          <w:lang w:val="en-GB"/>
        </w:rPr>
        <w:t xml:space="preserve">: </w:t>
      </w:r>
      <w:r w:rsidR="00712132">
        <w:rPr>
          <w:rFonts w:ascii="Times New Roman" w:hAnsi="Times New Roman" w:cs="Times New Roman"/>
          <w:lang w:val="en-GB"/>
        </w:rPr>
        <w:t>b</w:t>
      </w:r>
      <w:r>
        <w:rPr>
          <w:rFonts w:ascii="Times New Roman" w:hAnsi="Times New Roman" w:cs="Times New Roman"/>
          <w:lang w:val="en-GB"/>
        </w:rPr>
        <w:t>ulk stress</w:t>
      </w:r>
    </w:p>
    <w:p w14:paraId="0D7868F4" w14:textId="263E7503" w:rsidR="001B669F" w:rsidRDefault="001B669F" w:rsidP="001B669F">
      <w:pPr>
        <w:spacing w:line="360" w:lineRule="auto"/>
        <w:ind w:left="-567"/>
        <w:rPr>
          <w:rFonts w:ascii="Times New Roman" w:hAnsi="Times New Roman" w:cs="Times New Roman"/>
          <w:lang w:val="en-GB"/>
        </w:rPr>
      </w:pPr>
      <w:r w:rsidRPr="000C55B0">
        <w:rPr>
          <w:rFonts w:ascii="Times New Roman" w:hAnsi="Times New Roman" w:cs="Times New Roman"/>
          <w:position w:val="-10"/>
          <w:lang w:val="en-GB"/>
        </w:rPr>
        <w:object w:dxaOrig="440" w:dyaOrig="320" w14:anchorId="100E9DAC">
          <v:shape id="_x0000_i1044" type="#_x0000_t75" style="width:21.5pt;height:14.05pt" o:ole="">
            <v:imagedata r:id="rId45" o:title=""/>
          </v:shape>
          <o:OLEObject Type="Embed" ProgID="Equation.DSMT4" ShapeID="_x0000_i1044" DrawAspect="Content" ObjectID="_1665818083" r:id="rId46"/>
        </w:object>
      </w:r>
      <w:r>
        <w:rPr>
          <w:rFonts w:ascii="Times New Roman" w:hAnsi="Times New Roman" w:cs="Times New Roman"/>
          <w:lang w:val="en-GB"/>
        </w:rPr>
        <w:t>:</w:t>
      </w:r>
      <w:r>
        <w:rPr>
          <w:rFonts w:ascii="Times New Roman" w:hAnsi="Times New Roman" w:cs="Times New Roman"/>
          <w:lang w:val="en-GB"/>
        </w:rPr>
        <w:tab/>
      </w:r>
      <w:r w:rsidR="00712132">
        <w:rPr>
          <w:rFonts w:ascii="Times New Roman" w:hAnsi="Times New Roman" w:cs="Times New Roman"/>
          <w:lang w:val="en-GB"/>
        </w:rPr>
        <w:t>m</w:t>
      </w:r>
      <w:r>
        <w:rPr>
          <w:rFonts w:ascii="Times New Roman" w:hAnsi="Times New Roman" w:cs="Times New Roman"/>
          <w:lang w:val="en-GB"/>
        </w:rPr>
        <w:t>aximum stress</w:t>
      </w:r>
    </w:p>
    <w:p w14:paraId="5F5F08E5" w14:textId="56871755" w:rsidR="001B669F" w:rsidRDefault="0050331F" w:rsidP="001B669F">
      <w:pPr>
        <w:spacing w:line="360" w:lineRule="auto"/>
        <w:ind w:left="-567"/>
        <w:rPr>
          <w:rFonts w:ascii="Times New Roman" w:hAnsi="Times New Roman" w:cs="Times New Roman"/>
          <w:lang w:val="en-GB"/>
        </w:rPr>
      </w:pPr>
      <w:r w:rsidRPr="00DA6431">
        <w:rPr>
          <w:rFonts w:ascii="Times New Roman" w:hAnsi="Times New Roman"/>
          <w:position w:val="-12"/>
        </w:rPr>
        <w:object w:dxaOrig="520" w:dyaOrig="320" w14:anchorId="1BC39120">
          <v:shape id="_x0000_i1045" type="#_x0000_t75" style="width:27.3pt;height:20.7pt" o:ole="">
            <v:imagedata r:id="rId47" o:title=""/>
          </v:shape>
          <o:OLEObject Type="Embed" ProgID="Equation.DSMT4" ShapeID="_x0000_i1045" DrawAspect="Content" ObjectID="_1665818084" r:id="rId48"/>
        </w:object>
      </w:r>
      <w:r w:rsidR="001B669F">
        <w:rPr>
          <w:rFonts w:ascii="Times New Roman" w:hAnsi="Times New Roman" w:cs="Times New Roman"/>
          <w:lang w:val="en-GB"/>
        </w:rPr>
        <w:t xml:space="preserve">: </w:t>
      </w:r>
      <w:r w:rsidR="00712132">
        <w:rPr>
          <w:rFonts w:ascii="Times New Roman" w:hAnsi="Times New Roman" w:cs="Times New Roman"/>
          <w:lang w:val="en-GB"/>
        </w:rPr>
        <w:t>m</w:t>
      </w:r>
      <w:r w:rsidR="001B669F">
        <w:rPr>
          <w:rFonts w:ascii="Times New Roman" w:hAnsi="Times New Roman" w:cs="Times New Roman"/>
          <w:lang w:val="en-GB"/>
        </w:rPr>
        <w:t>aximum</w:t>
      </w:r>
      <w:r w:rsidR="001B669F" w:rsidRPr="00FD7631">
        <w:rPr>
          <w:rFonts w:ascii="Times New Roman" w:hAnsi="Times New Roman" w:cs="Times New Roman"/>
          <w:lang w:val="en-GB"/>
        </w:rPr>
        <w:t xml:space="preserve"> normal stress</w:t>
      </w:r>
    </w:p>
    <w:p w14:paraId="5BE51221" w14:textId="13B2DDCE" w:rsidR="001B669F" w:rsidRDefault="0050331F" w:rsidP="001B669F">
      <w:pPr>
        <w:spacing w:line="360" w:lineRule="auto"/>
        <w:ind w:left="-567"/>
        <w:rPr>
          <w:rFonts w:ascii="Times New Roman" w:hAnsi="Times New Roman" w:cs="Times New Roman"/>
          <w:lang w:val="en-GB"/>
        </w:rPr>
      </w:pPr>
      <w:r w:rsidRPr="004439BB">
        <w:rPr>
          <w:rFonts w:ascii="Times New Roman" w:hAnsi="Times New Roman" w:cs="Times New Roman"/>
          <w:position w:val="-10"/>
          <w:sz w:val="20"/>
          <w:lang w:val="en-GB"/>
        </w:rPr>
        <w:object w:dxaOrig="260" w:dyaOrig="320" w14:anchorId="38A33099">
          <v:shape id="_x0000_i1046" type="#_x0000_t75" style="width:13.25pt;height:20.7pt" o:ole="">
            <v:imagedata r:id="rId49" o:title=""/>
          </v:shape>
          <o:OLEObject Type="Embed" ProgID="Equation.DSMT4" ShapeID="_x0000_i1046" DrawAspect="Content" ObjectID="_1665818085" r:id="rId50"/>
        </w:object>
      </w:r>
      <w:r w:rsidR="001B669F">
        <w:rPr>
          <w:rFonts w:ascii="Times New Roman" w:hAnsi="Times New Roman" w:cs="Times New Roman"/>
          <w:sz w:val="20"/>
          <w:lang w:val="en-GB"/>
        </w:rPr>
        <w:t>:</w:t>
      </w:r>
      <w:r w:rsidR="001B669F">
        <w:rPr>
          <w:rFonts w:ascii="Times New Roman" w:hAnsi="Times New Roman" w:cs="Times New Roman"/>
          <w:sz w:val="20"/>
          <w:lang w:val="en-GB"/>
        </w:rPr>
        <w:tab/>
      </w:r>
      <w:r w:rsidR="00712132">
        <w:rPr>
          <w:rFonts w:ascii="Times New Roman" w:hAnsi="Times New Roman" w:cs="Times New Roman"/>
          <w:sz w:val="20"/>
          <w:lang w:val="en-GB"/>
        </w:rPr>
        <w:t>f</w:t>
      </w:r>
      <w:r w:rsidR="001B669F" w:rsidRPr="000C55B0">
        <w:rPr>
          <w:rFonts w:ascii="Times New Roman" w:hAnsi="Times New Roman" w:cs="Times New Roman"/>
          <w:lang w:val="en-GB"/>
        </w:rPr>
        <w:t>atigue strength coefficient</w:t>
      </w:r>
    </w:p>
    <w:p w14:paraId="671C228F" w14:textId="5A4DF0EE" w:rsidR="00291119" w:rsidRPr="001B669F" w:rsidRDefault="001B669F" w:rsidP="00B57DB2">
      <w:pPr>
        <w:spacing w:line="360" w:lineRule="auto"/>
        <w:ind w:left="-567"/>
        <w:rPr>
          <w:rFonts w:ascii="Times New Roman" w:hAnsi="Times New Roman"/>
          <w:lang w:val="en-GB"/>
        </w:rPr>
      </w:pPr>
      <w:r w:rsidRPr="00FD7631">
        <w:rPr>
          <w:rFonts w:ascii="Times New Roman" w:hAnsi="Times New Roman"/>
          <w:position w:val="-14"/>
          <w:lang w:val="en-GB"/>
        </w:rPr>
        <w:object w:dxaOrig="279" w:dyaOrig="360" w14:anchorId="678C2B5B">
          <v:shape id="_x0000_i1047" type="#_x0000_t75" style="width:14.05pt;height:20.7pt" o:ole="">
            <v:imagedata r:id="rId51" o:title=""/>
          </v:shape>
          <o:OLEObject Type="Embed" ProgID="Equation.DSMT4" ShapeID="_x0000_i1047" DrawAspect="Content" ObjectID="_1665818086" r:id="rId52"/>
        </w:object>
      </w:r>
      <w:r w:rsidRPr="00FD7631">
        <w:rPr>
          <w:rFonts w:ascii="Times New Roman" w:hAnsi="Times New Roman" w:cs="Times New Roman"/>
          <w:lang w:val="en-GB"/>
        </w:rPr>
        <w:t>:</w:t>
      </w:r>
      <w:r w:rsidRPr="00FD7631">
        <w:rPr>
          <w:rFonts w:ascii="Times New Roman" w:hAnsi="Times New Roman" w:cs="Times New Roman"/>
          <w:lang w:val="en-GB"/>
        </w:rPr>
        <w:tab/>
      </w:r>
      <w:r w:rsidR="00712132">
        <w:rPr>
          <w:rFonts w:ascii="Times New Roman" w:hAnsi="Times New Roman" w:cs="Times New Roman"/>
          <w:lang w:val="en-GB"/>
        </w:rPr>
        <w:t>y</w:t>
      </w:r>
      <w:r w:rsidRPr="00FD7631">
        <w:rPr>
          <w:rFonts w:ascii="Times New Roman" w:hAnsi="Times New Roman" w:cs="Times New Roman"/>
          <w:lang w:val="en-GB"/>
        </w:rPr>
        <w:t>ield stre</w:t>
      </w:r>
      <w:r w:rsidRPr="00FD7631">
        <w:rPr>
          <w:rFonts w:ascii="Times New Roman" w:hAnsi="Times New Roman"/>
          <w:lang w:val="en-GB"/>
        </w:rPr>
        <w:t>ngth</w:t>
      </w:r>
    </w:p>
    <w:p w14:paraId="7292039A" w14:textId="1C1633A6" w:rsidR="003C6D6D" w:rsidRDefault="00944E0C" w:rsidP="000B60F6">
      <w:pPr>
        <w:pStyle w:val="Prrafodelista"/>
        <w:numPr>
          <w:ilvl w:val="0"/>
          <w:numId w:val="2"/>
        </w:numPr>
        <w:spacing w:line="360" w:lineRule="auto"/>
        <w:ind w:right="-568"/>
        <w:jc w:val="both"/>
        <w:rPr>
          <w:rFonts w:ascii="Times New Roman" w:hAnsi="Times New Roman" w:cs="Times New Roman"/>
          <w:b/>
          <w:szCs w:val="20"/>
        </w:rPr>
      </w:pPr>
      <w:proofErr w:type="spellStart"/>
      <w:r w:rsidRPr="001B669F">
        <w:rPr>
          <w:rFonts w:ascii="Times New Roman" w:hAnsi="Times New Roman" w:cs="Times New Roman"/>
          <w:b/>
          <w:szCs w:val="20"/>
        </w:rPr>
        <w:t>Introduction</w:t>
      </w:r>
      <w:proofErr w:type="spellEnd"/>
      <w:r w:rsidR="001B669F" w:rsidRPr="001B669F">
        <w:rPr>
          <w:rFonts w:ascii="Times New Roman" w:hAnsi="Times New Roman" w:cs="Times New Roman"/>
          <w:b/>
          <w:szCs w:val="20"/>
        </w:rPr>
        <w:t xml:space="preserve"> </w:t>
      </w:r>
    </w:p>
    <w:p w14:paraId="3535EBA5" w14:textId="025D6990" w:rsidR="00924114" w:rsidRDefault="00924114" w:rsidP="00924114">
      <w:pPr>
        <w:spacing w:line="360" w:lineRule="auto"/>
        <w:ind w:left="-567" w:right="-568"/>
        <w:jc w:val="both"/>
        <w:rPr>
          <w:rFonts w:ascii="Times New Roman" w:hAnsi="Times New Roman" w:cs="Times New Roman"/>
          <w:szCs w:val="20"/>
          <w:lang w:val="en-GB"/>
        </w:rPr>
      </w:pPr>
      <w:r w:rsidRPr="00E12C4C">
        <w:rPr>
          <w:rFonts w:ascii="Times New Roman" w:hAnsi="Times New Roman" w:cs="Times New Roman"/>
          <w:szCs w:val="20"/>
          <w:lang w:val="en-GB"/>
        </w:rPr>
        <w:t>Wear and fatigue are classical issues encountered in mechanical components and assemblies such as gears, bearings, ropes, overhead conductors and bolt</w:t>
      </w:r>
      <w:r>
        <w:rPr>
          <w:rFonts w:ascii="Times New Roman" w:hAnsi="Times New Roman" w:cs="Times New Roman"/>
          <w:szCs w:val="20"/>
          <w:lang w:val="en-GB"/>
        </w:rPr>
        <w:t>ed</w:t>
      </w:r>
      <w:r w:rsidRPr="00E12C4C">
        <w:rPr>
          <w:rFonts w:ascii="Times New Roman" w:hAnsi="Times New Roman" w:cs="Times New Roman"/>
          <w:szCs w:val="20"/>
          <w:lang w:val="en-GB"/>
        </w:rPr>
        <w:t xml:space="preserve"> or press-fitted connections. Frequently </w:t>
      </w:r>
      <w:r>
        <w:rPr>
          <w:rFonts w:ascii="Times New Roman" w:hAnsi="Times New Roman" w:cs="Times New Roman"/>
          <w:szCs w:val="20"/>
          <w:lang w:val="en-GB"/>
        </w:rPr>
        <w:t>the two</w:t>
      </w:r>
      <w:r w:rsidRPr="00E12C4C">
        <w:rPr>
          <w:rFonts w:ascii="Times New Roman" w:hAnsi="Times New Roman" w:cs="Times New Roman"/>
          <w:szCs w:val="20"/>
          <w:lang w:val="en-GB"/>
        </w:rPr>
        <w:t xml:space="preserve"> phenomena are linked</w:t>
      </w:r>
      <w:r>
        <w:rPr>
          <w:rFonts w:ascii="Times New Roman" w:hAnsi="Times New Roman" w:cs="Times New Roman"/>
          <w:szCs w:val="20"/>
          <w:lang w:val="en-GB"/>
        </w:rPr>
        <w:t>,</w:t>
      </w:r>
      <w:r w:rsidRPr="00E12C4C">
        <w:rPr>
          <w:rFonts w:ascii="Times New Roman" w:hAnsi="Times New Roman" w:cs="Times New Roman"/>
          <w:szCs w:val="20"/>
          <w:lang w:val="en-GB"/>
        </w:rPr>
        <w:t xml:space="preserve"> and stud</w:t>
      </w:r>
      <w:r>
        <w:rPr>
          <w:rFonts w:ascii="Times New Roman" w:hAnsi="Times New Roman" w:cs="Times New Roman"/>
          <w:szCs w:val="20"/>
          <w:lang w:val="en-GB"/>
        </w:rPr>
        <w:t xml:space="preserve">y of them is </w:t>
      </w:r>
      <w:r w:rsidRPr="00E12C4C">
        <w:rPr>
          <w:rFonts w:ascii="Times New Roman" w:hAnsi="Times New Roman" w:cs="Times New Roman"/>
          <w:szCs w:val="20"/>
          <w:lang w:val="en-GB"/>
        </w:rPr>
        <w:t>complex, as</w:t>
      </w:r>
      <w:r>
        <w:rPr>
          <w:rFonts w:ascii="Times New Roman" w:hAnsi="Times New Roman" w:cs="Times New Roman"/>
          <w:szCs w:val="20"/>
          <w:lang w:val="en-GB"/>
        </w:rPr>
        <w:t xml:space="preserve"> such study</w:t>
      </w:r>
      <w:r w:rsidRPr="00E12C4C">
        <w:rPr>
          <w:rFonts w:ascii="Times New Roman" w:hAnsi="Times New Roman" w:cs="Times New Roman"/>
          <w:szCs w:val="20"/>
          <w:lang w:val="en-GB"/>
        </w:rPr>
        <w:t xml:space="preserve"> usually involves, simultaneously, multiaxial non-proportional stresses, high stress gradients and tribological problems. Fretting is a phenomenon that </w:t>
      </w:r>
      <w:r w:rsidR="00105FA1">
        <w:rPr>
          <w:rFonts w:ascii="Times New Roman" w:hAnsi="Times New Roman" w:cs="Times New Roman"/>
          <w:szCs w:val="20"/>
          <w:lang w:val="en-GB"/>
        </w:rPr>
        <w:t xml:space="preserve">follows </w:t>
      </w:r>
      <w:r w:rsidR="00105FA1" w:rsidRPr="00E12C4C">
        <w:rPr>
          <w:rFonts w:ascii="Times New Roman" w:hAnsi="Times New Roman" w:cs="Times New Roman"/>
          <w:szCs w:val="20"/>
          <w:lang w:val="en-GB"/>
        </w:rPr>
        <w:t>the</w:t>
      </w:r>
      <w:r w:rsidRPr="00E12C4C">
        <w:rPr>
          <w:rFonts w:ascii="Times New Roman" w:hAnsi="Times New Roman" w:cs="Times New Roman"/>
          <w:szCs w:val="20"/>
          <w:lang w:val="en-GB"/>
        </w:rPr>
        <w:t xml:space="preserve"> </w:t>
      </w:r>
      <w:proofErr w:type="gramStart"/>
      <w:r w:rsidRPr="00E12C4C">
        <w:rPr>
          <w:rFonts w:ascii="Times New Roman" w:hAnsi="Times New Roman" w:cs="Times New Roman"/>
          <w:szCs w:val="20"/>
          <w:lang w:val="en-GB"/>
        </w:rPr>
        <w:t>aforementioned failure</w:t>
      </w:r>
      <w:proofErr w:type="gramEnd"/>
      <w:r w:rsidRPr="00E12C4C">
        <w:rPr>
          <w:rFonts w:ascii="Times New Roman" w:hAnsi="Times New Roman" w:cs="Times New Roman"/>
          <w:szCs w:val="20"/>
          <w:lang w:val="en-GB"/>
        </w:rPr>
        <w:t xml:space="preserve"> modes</w:t>
      </w:r>
      <w:r>
        <w:rPr>
          <w:rFonts w:ascii="Times New Roman" w:hAnsi="Times New Roman" w:cs="Times New Roman"/>
          <w:szCs w:val="20"/>
          <w:lang w:val="en-GB"/>
        </w:rPr>
        <w:t>. I</w:t>
      </w:r>
      <w:r w:rsidRPr="00E12C4C">
        <w:rPr>
          <w:rFonts w:ascii="Times New Roman" w:hAnsi="Times New Roman" w:cs="Times New Roman"/>
          <w:szCs w:val="20"/>
          <w:lang w:val="en-GB"/>
        </w:rPr>
        <w:t xml:space="preserve">t is defined as the small oscillatory movement between two or more bodies in contact, usually </w:t>
      </w:r>
      <w:r>
        <w:rPr>
          <w:rFonts w:ascii="Times New Roman" w:hAnsi="Times New Roman" w:cs="Times New Roman"/>
          <w:szCs w:val="20"/>
          <w:lang w:val="en-GB"/>
        </w:rPr>
        <w:t xml:space="preserve">displacements </w:t>
      </w:r>
      <w:r w:rsidRPr="00E12C4C">
        <w:rPr>
          <w:rFonts w:ascii="Times New Roman" w:hAnsi="Times New Roman" w:cs="Times New Roman"/>
          <w:szCs w:val="20"/>
          <w:lang w:val="en-GB"/>
        </w:rPr>
        <w:t xml:space="preserve">below 300 µm </w:t>
      </w:r>
      <w:r w:rsidR="007E7D1D">
        <w:rPr>
          <w:rFonts w:ascii="Times New Roman" w:hAnsi="Times New Roman" w:cs="Times New Roman"/>
          <w:szCs w:val="20"/>
          <w:lang w:val="en-GB"/>
        </w:rPr>
        <w:fldChar w:fldCharType="begin" w:fldLock="1"/>
      </w:r>
      <w:r w:rsidR="007E7D1D">
        <w:rPr>
          <w:rFonts w:ascii="Times New Roman" w:hAnsi="Times New Roman" w:cs="Times New Roman"/>
          <w:szCs w:val="20"/>
          <w:lang w:val="en-GB"/>
        </w:rPr>
        <w:instrText>ADDIN CSL_CITATION {"citationItems":[{"id":"ITEM-1","itemData":{"author":[{"dropping-particle":"","family":"Vingsbo","given":"O","non-dropping-particle":"","parse-names":false,"suffix":""},{"dropping-particle":"","family":"Soderberg","given":"S","non-dropping-particle":"","parse-names":false,"suffix":""}],"container-title":"Wear","id":"ITEM-1","issued":{"date-parts":[["1988"]]},"page":"131-147","title":"On Fretting Maps","type":"article-journal","volume":"126"},"uris":["http://www.mendeley.com/documents/?uuid=79812d7e-cab3-48c9-99b0-118aca197cc2"]}],"mendeley":{"formattedCitation":"[1]","plainTextFormattedCitation":"[1]","previouslyFormattedCitation":"[1]"},"properties":{"noteIndex":0},"schema":"https://github.com/citation-style-language/schema/raw/master/csl-citation.json"}</w:instrText>
      </w:r>
      <w:r w:rsidR="007E7D1D">
        <w:rPr>
          <w:rFonts w:ascii="Times New Roman" w:hAnsi="Times New Roman" w:cs="Times New Roman"/>
          <w:szCs w:val="20"/>
          <w:lang w:val="en-GB"/>
        </w:rPr>
        <w:fldChar w:fldCharType="separate"/>
      </w:r>
      <w:r w:rsidR="007E7D1D" w:rsidRPr="007E7D1D">
        <w:rPr>
          <w:rFonts w:ascii="Times New Roman" w:hAnsi="Times New Roman" w:cs="Times New Roman"/>
          <w:noProof/>
          <w:szCs w:val="20"/>
          <w:lang w:val="en-GB"/>
        </w:rPr>
        <w:t>[1]</w:t>
      </w:r>
      <w:r w:rsidR="007E7D1D">
        <w:rPr>
          <w:rFonts w:ascii="Times New Roman" w:hAnsi="Times New Roman" w:cs="Times New Roman"/>
          <w:szCs w:val="20"/>
          <w:lang w:val="en-GB"/>
        </w:rPr>
        <w:fldChar w:fldCharType="end"/>
      </w:r>
      <w:r w:rsidRPr="00E12C4C">
        <w:rPr>
          <w:rFonts w:ascii="Times New Roman" w:hAnsi="Times New Roman" w:cs="Times New Roman"/>
          <w:szCs w:val="20"/>
          <w:lang w:val="en-GB"/>
        </w:rPr>
        <w:t>. Depending on the predominant failure mode</w:t>
      </w:r>
      <w:r>
        <w:rPr>
          <w:rFonts w:ascii="Times New Roman" w:hAnsi="Times New Roman" w:cs="Times New Roman"/>
          <w:szCs w:val="20"/>
          <w:lang w:val="en-GB"/>
        </w:rPr>
        <w:t xml:space="preserve"> – that is,</w:t>
      </w:r>
      <w:r w:rsidRPr="00E12C4C">
        <w:rPr>
          <w:rFonts w:ascii="Times New Roman" w:hAnsi="Times New Roman" w:cs="Times New Roman"/>
          <w:szCs w:val="20"/>
          <w:lang w:val="en-GB"/>
        </w:rPr>
        <w:t xml:space="preserve"> wear</w:t>
      </w:r>
      <w:r>
        <w:rPr>
          <w:rFonts w:ascii="Times New Roman" w:hAnsi="Times New Roman" w:cs="Times New Roman"/>
          <w:szCs w:val="20"/>
          <w:lang w:val="en-GB"/>
        </w:rPr>
        <w:t>-assisted</w:t>
      </w:r>
      <w:r w:rsidRPr="00E12C4C">
        <w:rPr>
          <w:rFonts w:ascii="Times New Roman" w:hAnsi="Times New Roman" w:cs="Times New Roman"/>
          <w:szCs w:val="20"/>
          <w:lang w:val="en-GB"/>
        </w:rPr>
        <w:t xml:space="preserve"> or fatigue</w:t>
      </w:r>
      <w:r>
        <w:rPr>
          <w:rFonts w:ascii="Times New Roman" w:hAnsi="Times New Roman" w:cs="Times New Roman"/>
          <w:szCs w:val="20"/>
          <w:lang w:val="en-GB"/>
        </w:rPr>
        <w:t>-</w:t>
      </w:r>
      <w:r w:rsidRPr="00E12C4C">
        <w:rPr>
          <w:rFonts w:ascii="Times New Roman" w:hAnsi="Times New Roman" w:cs="Times New Roman"/>
          <w:szCs w:val="20"/>
          <w:lang w:val="en-GB"/>
        </w:rPr>
        <w:t>assisted rupture</w:t>
      </w:r>
      <w:r>
        <w:rPr>
          <w:rFonts w:ascii="Times New Roman" w:hAnsi="Times New Roman" w:cs="Times New Roman"/>
          <w:szCs w:val="20"/>
          <w:lang w:val="en-GB"/>
        </w:rPr>
        <w:t xml:space="preserve"> –</w:t>
      </w:r>
      <w:r w:rsidRPr="00E12C4C">
        <w:rPr>
          <w:rFonts w:ascii="Times New Roman" w:hAnsi="Times New Roman" w:cs="Times New Roman"/>
          <w:szCs w:val="20"/>
          <w:lang w:val="en-GB"/>
        </w:rPr>
        <w:t xml:space="preserve"> fretting is divided into fretting wear or fretting fatigue problem</w:t>
      </w:r>
      <w:r>
        <w:rPr>
          <w:rFonts w:ascii="Times New Roman" w:hAnsi="Times New Roman" w:cs="Times New Roman"/>
          <w:szCs w:val="20"/>
          <w:lang w:val="en-GB"/>
        </w:rPr>
        <w:t>s</w:t>
      </w:r>
      <w:r w:rsidRPr="00E12C4C">
        <w:rPr>
          <w:rFonts w:ascii="Times New Roman" w:hAnsi="Times New Roman" w:cs="Times New Roman"/>
          <w:szCs w:val="20"/>
          <w:lang w:val="en-GB"/>
        </w:rPr>
        <w:t xml:space="preserve">, respectively </w:t>
      </w:r>
      <w:r w:rsidR="007E7D1D">
        <w:rPr>
          <w:rFonts w:ascii="Times New Roman" w:hAnsi="Times New Roman" w:cs="Times New Roman"/>
          <w:szCs w:val="20"/>
          <w:lang w:val="en-GB"/>
        </w:rPr>
        <w:fldChar w:fldCharType="begin" w:fldLock="1"/>
      </w:r>
      <w:r w:rsidR="007E7D1D">
        <w:rPr>
          <w:rFonts w:ascii="Times New Roman" w:hAnsi="Times New Roman" w:cs="Times New Roman"/>
          <w:szCs w:val="20"/>
          <w:lang w:val="en-GB"/>
        </w:rPr>
        <w:instrText>ADDIN CSL_CITATION {"citationItems":[{"id":"ITEM-1","itemData":{"abstract":"This review covers developments in fretting wear over the past three years. The threshold ~plitude of slip at which fretting damage becomes apparent is found to be in the region of 0.5 pm. Very low amplitudes of slip and low frequencies (0.001 Hz) are particularly damaging in electrical contacts, leading to high resistances resulting from oxide build-up. In high temperature fretting, oxide formation can give protection. In titanium alloys this can be improved by ion implantation, particularly with bismuth, In aqueous solutions, such as sea water, fretting st~ulates the chemical dissolution of material, which accounts by far for the major part of the wear.","author":[{"dropping-particle":"","family":"Waterhouse","given":"R B","non-dropping-particle":"","parse-names":false,"suffix":""}],"container-title":"Wear","id":"ITEM-1","issued":{"date-parts":[["1984"]]},"page":"107-118","title":"Fretting Wear","type":"article-journal","volume":"100"},"uris":["http://www.mendeley.com/documents/?uuid=ba0cfeba-78cc-42df-b9cf-be30b1e0eae4"]}],"mendeley":{"formattedCitation":"[2]","plainTextFormattedCitation":"[2]","previouslyFormattedCitation":"[2]"},"properties":{"noteIndex":0},"schema":"https://github.com/citation-style-language/schema/raw/master/csl-citation.json"}</w:instrText>
      </w:r>
      <w:r w:rsidR="007E7D1D">
        <w:rPr>
          <w:rFonts w:ascii="Times New Roman" w:hAnsi="Times New Roman" w:cs="Times New Roman"/>
          <w:szCs w:val="20"/>
          <w:lang w:val="en-GB"/>
        </w:rPr>
        <w:fldChar w:fldCharType="separate"/>
      </w:r>
      <w:r w:rsidR="007E7D1D" w:rsidRPr="007E7D1D">
        <w:rPr>
          <w:rFonts w:ascii="Times New Roman" w:hAnsi="Times New Roman" w:cs="Times New Roman"/>
          <w:noProof/>
          <w:szCs w:val="20"/>
          <w:lang w:val="en-GB"/>
        </w:rPr>
        <w:t>[2]</w:t>
      </w:r>
      <w:r w:rsidR="007E7D1D">
        <w:rPr>
          <w:rFonts w:ascii="Times New Roman" w:hAnsi="Times New Roman" w:cs="Times New Roman"/>
          <w:szCs w:val="20"/>
          <w:lang w:val="en-GB"/>
        </w:rPr>
        <w:fldChar w:fldCharType="end"/>
      </w:r>
      <w:r w:rsidRPr="00E12C4C">
        <w:rPr>
          <w:rFonts w:ascii="Times New Roman" w:hAnsi="Times New Roman" w:cs="Times New Roman"/>
          <w:szCs w:val="20"/>
          <w:lang w:val="en-GB"/>
        </w:rPr>
        <w:t>.</w:t>
      </w:r>
    </w:p>
    <w:p w14:paraId="706E1DAE" w14:textId="1622CCEA" w:rsidR="00924114" w:rsidRDefault="00924114" w:rsidP="00924114">
      <w:pPr>
        <w:spacing w:line="360" w:lineRule="auto"/>
        <w:ind w:left="-567" w:right="-568"/>
        <w:jc w:val="both"/>
        <w:rPr>
          <w:rFonts w:ascii="Times New Roman" w:hAnsi="Times New Roman" w:cs="Times New Roman"/>
          <w:szCs w:val="20"/>
          <w:lang w:val="en-GB"/>
        </w:rPr>
      </w:pPr>
      <w:r w:rsidRPr="00E12C4C">
        <w:rPr>
          <w:rFonts w:ascii="Times New Roman" w:hAnsi="Times New Roman" w:cs="Times New Roman"/>
          <w:szCs w:val="20"/>
          <w:lang w:val="en-GB"/>
        </w:rPr>
        <w:t xml:space="preserve">In recent years fretting </w:t>
      </w:r>
      <w:r>
        <w:rPr>
          <w:rFonts w:ascii="Times New Roman" w:hAnsi="Times New Roman" w:cs="Times New Roman"/>
          <w:szCs w:val="20"/>
          <w:lang w:val="en-GB"/>
        </w:rPr>
        <w:t>research</w:t>
      </w:r>
      <w:r w:rsidRPr="00E12C4C">
        <w:rPr>
          <w:rFonts w:ascii="Times New Roman" w:hAnsi="Times New Roman" w:cs="Times New Roman"/>
          <w:szCs w:val="20"/>
          <w:lang w:val="en-GB"/>
        </w:rPr>
        <w:t xml:space="preserve"> </w:t>
      </w:r>
      <w:r>
        <w:rPr>
          <w:rFonts w:ascii="Times New Roman" w:hAnsi="Times New Roman" w:cs="Times New Roman"/>
          <w:szCs w:val="20"/>
          <w:lang w:val="en-GB"/>
        </w:rPr>
        <w:t>into</w:t>
      </w:r>
      <w:r w:rsidRPr="00E12C4C">
        <w:rPr>
          <w:rFonts w:ascii="Times New Roman" w:hAnsi="Times New Roman" w:cs="Times New Roman"/>
          <w:szCs w:val="20"/>
          <w:lang w:val="en-GB"/>
        </w:rPr>
        <w:t xml:space="preserve"> the failure of ropes and cables ha</w:t>
      </w:r>
      <w:r>
        <w:rPr>
          <w:rFonts w:ascii="Times New Roman" w:hAnsi="Times New Roman" w:cs="Times New Roman"/>
          <w:szCs w:val="20"/>
          <w:lang w:val="en-GB"/>
        </w:rPr>
        <w:t>s</w:t>
      </w:r>
      <w:r w:rsidRPr="00E12C4C">
        <w:rPr>
          <w:rFonts w:ascii="Times New Roman" w:hAnsi="Times New Roman" w:cs="Times New Roman"/>
          <w:szCs w:val="20"/>
          <w:lang w:val="en-GB"/>
        </w:rPr>
        <w:t xml:space="preserve"> been a very active topic in the literature of the field. As shown in </w:t>
      </w:r>
      <w:r w:rsidRPr="00E12C4C">
        <w:rPr>
          <w:rFonts w:ascii="Times New Roman" w:hAnsi="Times New Roman" w:cs="Times New Roman"/>
          <w:b/>
          <w:lang w:val="en-GB"/>
        </w:rPr>
        <w:fldChar w:fldCharType="begin"/>
      </w:r>
      <w:r w:rsidRPr="00E12C4C">
        <w:rPr>
          <w:rFonts w:ascii="Times New Roman" w:hAnsi="Times New Roman" w:cs="Times New Roman"/>
          <w:b/>
          <w:lang w:val="en-GB"/>
        </w:rPr>
        <w:instrText xml:space="preserve"> REF _Ref36646117 \h  \* MERGEFORMAT </w:instrText>
      </w:r>
      <w:r w:rsidRPr="00E12C4C">
        <w:rPr>
          <w:rFonts w:ascii="Times New Roman" w:hAnsi="Times New Roman" w:cs="Times New Roman"/>
          <w:b/>
          <w:lang w:val="en-GB"/>
        </w:rPr>
      </w:r>
      <w:r w:rsidRPr="00E12C4C">
        <w:rPr>
          <w:rFonts w:ascii="Times New Roman" w:hAnsi="Times New Roman" w:cs="Times New Roman"/>
          <w:b/>
          <w:lang w:val="en-GB"/>
        </w:rPr>
        <w:fldChar w:fldCharType="separate"/>
      </w:r>
      <w:r w:rsidR="00262381" w:rsidRPr="00262381">
        <w:rPr>
          <w:rFonts w:ascii="Times New Roman" w:hAnsi="Times New Roman" w:cs="Times New Roman"/>
          <w:b/>
          <w:lang w:val="en-GB"/>
        </w:rPr>
        <w:t>Fig. 1</w:t>
      </w:r>
      <w:r w:rsidRPr="00E12C4C">
        <w:rPr>
          <w:rFonts w:ascii="Times New Roman" w:hAnsi="Times New Roman" w:cs="Times New Roman"/>
          <w:b/>
          <w:lang w:val="en-GB"/>
        </w:rPr>
        <w:fldChar w:fldCharType="end"/>
      </w:r>
      <w:r w:rsidRPr="00E12C4C">
        <w:rPr>
          <w:rFonts w:ascii="Times New Roman" w:hAnsi="Times New Roman" w:cs="Times New Roman"/>
          <w:b/>
          <w:lang w:val="en-GB"/>
        </w:rPr>
        <w:t>a</w:t>
      </w:r>
      <w:r w:rsidRPr="00E12C4C">
        <w:rPr>
          <w:rFonts w:ascii="Times New Roman" w:hAnsi="Times New Roman" w:cs="Times New Roman"/>
          <w:szCs w:val="20"/>
          <w:lang w:val="en-GB"/>
        </w:rPr>
        <w:t xml:space="preserve">, ropes are built with </w:t>
      </w:r>
      <w:r>
        <w:rPr>
          <w:rFonts w:ascii="Times New Roman" w:hAnsi="Times New Roman" w:cs="Times New Roman"/>
          <w:szCs w:val="20"/>
          <w:lang w:val="en-GB"/>
        </w:rPr>
        <w:t>many</w:t>
      </w:r>
      <w:r w:rsidRPr="00E12C4C">
        <w:rPr>
          <w:rFonts w:ascii="Times New Roman" w:hAnsi="Times New Roman" w:cs="Times New Roman"/>
          <w:szCs w:val="20"/>
          <w:lang w:val="en-GB"/>
        </w:rPr>
        <w:t xml:space="preserve"> multi-layered</w:t>
      </w:r>
      <w:r>
        <w:rPr>
          <w:rFonts w:ascii="Times New Roman" w:hAnsi="Times New Roman" w:cs="Times New Roman"/>
          <w:szCs w:val="20"/>
          <w:lang w:val="en-GB"/>
        </w:rPr>
        <w:t xml:space="preserve"> strands of</w:t>
      </w:r>
      <w:r w:rsidRPr="00E12C4C">
        <w:rPr>
          <w:rFonts w:ascii="Times New Roman" w:hAnsi="Times New Roman" w:cs="Times New Roman"/>
          <w:szCs w:val="20"/>
          <w:lang w:val="en-GB"/>
        </w:rPr>
        <w:t xml:space="preserve"> thin steel wire. In service, the rope endures high bending loads, which promote movement between the internal wires accelerating </w:t>
      </w:r>
      <w:r>
        <w:rPr>
          <w:rFonts w:ascii="Times New Roman" w:hAnsi="Times New Roman" w:cs="Times New Roman"/>
          <w:szCs w:val="20"/>
          <w:lang w:val="en-GB"/>
        </w:rPr>
        <w:t>their</w:t>
      </w:r>
      <w:r w:rsidRPr="00E12C4C">
        <w:rPr>
          <w:rFonts w:ascii="Times New Roman" w:hAnsi="Times New Roman" w:cs="Times New Roman"/>
          <w:szCs w:val="20"/>
          <w:lang w:val="en-GB"/>
        </w:rPr>
        <w:t xml:space="preserve"> rupture due to fretting phenomen</w:t>
      </w:r>
      <w:r>
        <w:rPr>
          <w:rFonts w:ascii="Times New Roman" w:hAnsi="Times New Roman" w:cs="Times New Roman"/>
          <w:szCs w:val="20"/>
          <w:lang w:val="en-GB"/>
        </w:rPr>
        <w:t>a</w:t>
      </w:r>
      <w:r w:rsidRPr="00E12C4C">
        <w:rPr>
          <w:rFonts w:ascii="Times New Roman" w:hAnsi="Times New Roman" w:cs="Times New Roman"/>
          <w:szCs w:val="20"/>
          <w:lang w:val="en-GB"/>
        </w:rPr>
        <w:t xml:space="preserve"> </w:t>
      </w:r>
      <w:r w:rsidR="007E7D1D">
        <w:rPr>
          <w:rFonts w:ascii="Times New Roman" w:hAnsi="Times New Roman" w:cs="Times New Roman"/>
          <w:szCs w:val="20"/>
          <w:lang w:val="en-GB"/>
        </w:rPr>
        <w:fldChar w:fldCharType="begin" w:fldLock="1"/>
      </w:r>
      <w:r w:rsidR="007E7D1D">
        <w:rPr>
          <w:rFonts w:ascii="Times New Roman" w:hAnsi="Times New Roman" w:cs="Times New Roman"/>
          <w:szCs w:val="20"/>
          <w:lang w:val="en-GB"/>
        </w:rPr>
        <w:instrText>ADDIN CSL_CITATION {"citationItems":[{"id":"ITEM-1","itemData":{"DOI":"10.1007/s11665-007-9165-5","ISSN":"10599495","abstract":"Wire ropes, due to their construction, combine two very interesting properties: high axial strength and flexibility in bending. However, the assemblage of wires to form flexible ropes results in the sliding of contacting wires and the creation of wear scars, which can act as stress risers and reduce the fatigue life of ropes. Therefore, in order to understand the fatigue behavior of wire ropes, the degradation that occurs between the wires and the strands has to be studied first. In this study, after identifying the main wear patterns for a polymer-covered stranded rope, the wear evolution along the number of cycles and the effect of the sheave diameter in the preferential wear sites were analyzed. The tests were carried out in a custom-made Bending over Sheave (BoS) fatigue test bench and short segments of the rope were analyzed by Scanning Electron Microscope (SEM) and confocal imaging profilometry in order to characterize the wear scars. The worn volume and the wear scar depth were selected as the most suitable parameters to characterize the wear behavior of wires. In addition, the importance of the polymeric cover and sheave diameter was proved: a reduction of the sheave diameter results in a bigger wear rate (μm 3/cycle). © 2007 ASM International.","author":[{"dropping-particle":"","family":"Urchegui","given":"Mikel Aingeru","non-dropping-particle":"","parse-names":false,"suffix":""},{"dropping-particle":"","family":"Tato","given":"Wilson","non-dropping-particle":"","parse-names":false,"suffix":""},{"dropping-particle":"","family":"Gómez","given":"Xabier","non-dropping-particle":"","parse-names":false,"suffix":""}],"container-title":"Journal of Materials Engineering and Performance","id":"ITEM-1","issue":"4","issued":{"date-parts":[["2008"]]},"page":"550-560","title":"Wear evolution in a stranded rope subjected to cyclic bending","type":"article-journal","volume":"17"},"uris":["http://www.mendeley.com/documents/?uuid=f53dad22-89a9-4638-a9cd-d570dd379e55"]}],"mendeley":{"formattedCitation":"[3]","plainTextFormattedCitation":"[3]","previouslyFormattedCitation":"[3]"},"properties":{"noteIndex":0},"schema":"https://github.com/citation-style-language/schema/raw/master/csl-citation.json"}</w:instrText>
      </w:r>
      <w:r w:rsidR="007E7D1D">
        <w:rPr>
          <w:rFonts w:ascii="Times New Roman" w:hAnsi="Times New Roman" w:cs="Times New Roman"/>
          <w:szCs w:val="20"/>
          <w:lang w:val="en-GB"/>
        </w:rPr>
        <w:fldChar w:fldCharType="separate"/>
      </w:r>
      <w:r w:rsidR="007E7D1D" w:rsidRPr="007E7D1D">
        <w:rPr>
          <w:rFonts w:ascii="Times New Roman" w:hAnsi="Times New Roman" w:cs="Times New Roman"/>
          <w:noProof/>
          <w:szCs w:val="20"/>
          <w:lang w:val="en-GB"/>
        </w:rPr>
        <w:t>[3]</w:t>
      </w:r>
      <w:r w:rsidR="007E7D1D">
        <w:rPr>
          <w:rFonts w:ascii="Times New Roman" w:hAnsi="Times New Roman" w:cs="Times New Roman"/>
          <w:szCs w:val="20"/>
          <w:lang w:val="en-GB"/>
        </w:rPr>
        <w:fldChar w:fldCharType="end"/>
      </w:r>
      <w:r w:rsidRPr="00E12C4C">
        <w:rPr>
          <w:rFonts w:ascii="Times New Roman" w:hAnsi="Times New Roman" w:cs="Times New Roman"/>
          <w:szCs w:val="20"/>
          <w:lang w:val="en-GB"/>
        </w:rPr>
        <w:t xml:space="preserve">. In </w:t>
      </w:r>
      <w:r w:rsidRPr="00E12C4C">
        <w:rPr>
          <w:rFonts w:ascii="Times New Roman" w:hAnsi="Times New Roman" w:cs="Times New Roman"/>
          <w:b/>
          <w:lang w:val="en-GB"/>
        </w:rPr>
        <w:fldChar w:fldCharType="begin"/>
      </w:r>
      <w:r w:rsidRPr="00E12C4C">
        <w:rPr>
          <w:rFonts w:ascii="Times New Roman" w:hAnsi="Times New Roman" w:cs="Times New Roman"/>
          <w:b/>
          <w:lang w:val="en-GB"/>
        </w:rPr>
        <w:instrText xml:space="preserve"> REF _Ref36646117 \h  \* MERGEFORMAT </w:instrText>
      </w:r>
      <w:r w:rsidRPr="00E12C4C">
        <w:rPr>
          <w:rFonts w:ascii="Times New Roman" w:hAnsi="Times New Roman" w:cs="Times New Roman"/>
          <w:b/>
          <w:lang w:val="en-GB"/>
        </w:rPr>
      </w:r>
      <w:r w:rsidRPr="00E12C4C">
        <w:rPr>
          <w:rFonts w:ascii="Times New Roman" w:hAnsi="Times New Roman" w:cs="Times New Roman"/>
          <w:b/>
          <w:lang w:val="en-GB"/>
        </w:rPr>
        <w:fldChar w:fldCharType="separate"/>
      </w:r>
      <w:r w:rsidR="00262381" w:rsidRPr="00262381">
        <w:rPr>
          <w:rFonts w:ascii="Times New Roman" w:hAnsi="Times New Roman" w:cs="Times New Roman"/>
          <w:b/>
          <w:lang w:val="en-GB"/>
        </w:rPr>
        <w:t>Fig. 1</w:t>
      </w:r>
      <w:r w:rsidRPr="00E12C4C">
        <w:rPr>
          <w:rFonts w:ascii="Times New Roman" w:hAnsi="Times New Roman" w:cs="Times New Roman"/>
          <w:b/>
          <w:lang w:val="en-GB"/>
        </w:rPr>
        <w:fldChar w:fldCharType="end"/>
      </w:r>
      <w:r w:rsidRPr="00E12C4C">
        <w:rPr>
          <w:rFonts w:ascii="Times New Roman" w:hAnsi="Times New Roman" w:cs="Times New Roman"/>
          <w:b/>
          <w:lang w:val="en-GB"/>
        </w:rPr>
        <w:t>b</w:t>
      </w:r>
      <w:r w:rsidRPr="00E12C4C">
        <w:rPr>
          <w:rFonts w:ascii="Times New Roman" w:hAnsi="Times New Roman" w:cs="Times New Roman"/>
          <w:szCs w:val="20"/>
          <w:lang w:val="en-GB"/>
        </w:rPr>
        <w:t xml:space="preserve"> a typical fretting failure of a wire used in the eleva</w:t>
      </w:r>
      <w:r>
        <w:rPr>
          <w:rFonts w:ascii="Times New Roman" w:hAnsi="Times New Roman" w:cs="Times New Roman"/>
          <w:szCs w:val="20"/>
          <w:lang w:val="en-GB"/>
        </w:rPr>
        <w:t>tor</w:t>
      </w:r>
      <w:r w:rsidRPr="00E12C4C">
        <w:rPr>
          <w:rFonts w:ascii="Times New Roman" w:hAnsi="Times New Roman" w:cs="Times New Roman"/>
          <w:szCs w:val="20"/>
          <w:lang w:val="en-GB"/>
        </w:rPr>
        <w:t xml:space="preserve"> industry is shown. As can be observed, the wire endured both wear and fatigue, indicating that in this case fretting wear and fretting fatigue phenomena are linked.</w:t>
      </w:r>
    </w:p>
    <w:p w14:paraId="3E423CDB" w14:textId="1860DC37" w:rsidR="00041730" w:rsidRDefault="00952755" w:rsidP="00041730">
      <w:pPr>
        <w:spacing w:line="360" w:lineRule="auto"/>
        <w:ind w:left="-567" w:right="-568"/>
        <w:jc w:val="center"/>
        <w:rPr>
          <w:noProof/>
          <w:lang w:val="en-GB" w:eastAsia="en-GB"/>
        </w:rPr>
      </w:pPr>
      <w:r>
        <w:rPr>
          <w:noProof/>
          <w:lang w:val="en-GB" w:eastAsia="en-GB"/>
        </w:rPr>
        <w:lastRenderedPageBreak/>
        <w:drawing>
          <wp:inline distT="0" distB="0" distL="0" distR="0" wp14:anchorId="0386C6E1" wp14:editId="3CBBDFB4">
            <wp:extent cx="1954781" cy="1732084"/>
            <wp:effectExtent l="0" t="0" r="762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70132" cy="1745686"/>
                    </a:xfrm>
                    <a:prstGeom prst="rect">
                      <a:avLst/>
                    </a:prstGeom>
                  </pic:spPr>
                </pic:pic>
              </a:graphicData>
            </a:graphic>
          </wp:inline>
        </w:drawing>
      </w:r>
      <w:r w:rsidR="0049345B" w:rsidRPr="0049345B">
        <w:rPr>
          <w:noProof/>
          <w:lang w:val="en-GB" w:eastAsia="en-GB"/>
        </w:rPr>
        <w:t xml:space="preserve"> </w:t>
      </w:r>
      <w:r w:rsidR="0049345B" w:rsidRPr="0049345B">
        <w:rPr>
          <w:noProof/>
          <w:lang w:val="en-GB" w:eastAsia="en-GB"/>
        </w:rPr>
        <mc:AlternateContent>
          <mc:Choice Requires="wpg">
            <w:drawing>
              <wp:inline distT="0" distB="0" distL="0" distR="0" wp14:anchorId="3CD77AB4" wp14:editId="02002C78">
                <wp:extent cx="1993030" cy="1369911"/>
                <wp:effectExtent l="0" t="0" r="7620" b="1905"/>
                <wp:docPr id="1142" name="Grupo 19"/>
                <wp:cNvGraphicFramePr/>
                <a:graphic xmlns:a="http://schemas.openxmlformats.org/drawingml/2006/main">
                  <a:graphicData uri="http://schemas.microsoft.com/office/word/2010/wordprocessingGroup">
                    <wpg:wgp>
                      <wpg:cNvGrpSpPr/>
                      <wpg:grpSpPr>
                        <a:xfrm>
                          <a:off x="0" y="0"/>
                          <a:ext cx="1993030" cy="1369911"/>
                          <a:chOff x="0" y="0"/>
                          <a:chExt cx="3009900" cy="2068830"/>
                        </a:xfrm>
                      </wpg:grpSpPr>
                      <pic:pic xmlns:pic="http://schemas.openxmlformats.org/drawingml/2006/picture">
                        <pic:nvPicPr>
                          <pic:cNvPr id="1143" name="Picture 37" descr="E:\SantiagoYanci\PFC\Estudio_experimental\Argazkiak\Lado_izq\Tramo_3\Tramo 3_Muestra 1\Cordon 2C_01.jpg"/>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09900" cy="2068830"/>
                          </a:xfrm>
                          <a:prstGeom prst="rect">
                            <a:avLst/>
                          </a:prstGeom>
                          <a:noFill/>
                          <a:ln>
                            <a:noFill/>
                          </a:ln>
                        </pic:spPr>
                      </pic:pic>
                      <wps:wsp>
                        <wps:cNvPr id="1144" name="Conector recto de flecha 1144"/>
                        <wps:cNvCnPr/>
                        <wps:spPr>
                          <a:xfrm>
                            <a:off x="522851" y="298351"/>
                            <a:ext cx="124021" cy="51740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5" name="CuadroTexto 6"/>
                        <wps:cNvSpPr txBox="1"/>
                        <wps:spPr>
                          <a:xfrm>
                            <a:off x="25885" y="67498"/>
                            <a:ext cx="1047420" cy="349382"/>
                          </a:xfrm>
                          <a:prstGeom prst="rect">
                            <a:avLst/>
                          </a:prstGeom>
                          <a:solidFill>
                            <a:schemeClr val="bg1">
                              <a:alpha val="66000"/>
                            </a:schemeClr>
                          </a:solidFill>
                        </wps:spPr>
                        <wps:txbx>
                          <w:txbxContent>
                            <w:p w14:paraId="2B93B099" w14:textId="77777777" w:rsidR="003675FB" w:rsidRPr="0049345B" w:rsidRDefault="003675FB" w:rsidP="0049345B">
                              <w:pPr>
                                <w:pStyle w:val="NormalWeb"/>
                                <w:spacing w:before="0" w:beforeAutospacing="0" w:after="0" w:afterAutospacing="0"/>
                                <w:jc w:val="center"/>
                                <w:rPr>
                                  <w:sz w:val="22"/>
                                </w:rPr>
                              </w:pPr>
                              <w:proofErr w:type="spellStart"/>
                              <w:r w:rsidRPr="0049345B">
                                <w:rPr>
                                  <w:color w:val="FF0000"/>
                                  <w:kern w:val="24"/>
                                  <w:sz w:val="16"/>
                                  <w:szCs w:val="18"/>
                                  <w:lang w:val="es-ES"/>
                                </w:rPr>
                                <w:t>Wear</w:t>
                              </w:r>
                              <w:proofErr w:type="spellEnd"/>
                              <w:r w:rsidRPr="0049345B">
                                <w:rPr>
                                  <w:color w:val="FF0000"/>
                                  <w:kern w:val="24"/>
                                  <w:sz w:val="16"/>
                                  <w:szCs w:val="18"/>
                                  <w:lang w:val="es-ES"/>
                                </w:rPr>
                                <w:t xml:space="preserve"> </w:t>
                              </w:r>
                              <w:proofErr w:type="spellStart"/>
                              <w:r w:rsidRPr="0049345B">
                                <w:rPr>
                                  <w:color w:val="FF0000"/>
                                  <w:kern w:val="24"/>
                                  <w:sz w:val="16"/>
                                  <w:szCs w:val="18"/>
                                  <w:lang w:val="es-ES"/>
                                </w:rPr>
                                <w:t>scar</w:t>
                              </w:r>
                              <w:proofErr w:type="spellEnd"/>
                            </w:p>
                          </w:txbxContent>
                        </wps:txbx>
                        <wps:bodyPr wrap="square" rtlCol="0">
                          <a:noAutofit/>
                        </wps:bodyPr>
                      </wps:wsp>
                      <wps:wsp>
                        <wps:cNvPr id="1146" name="CuadroTexto 7"/>
                        <wps:cNvSpPr txBox="1"/>
                        <wps:spPr>
                          <a:xfrm>
                            <a:off x="2047319" y="673955"/>
                            <a:ext cx="897255" cy="507769"/>
                          </a:xfrm>
                          <a:prstGeom prst="rect">
                            <a:avLst/>
                          </a:prstGeom>
                          <a:solidFill>
                            <a:schemeClr val="bg1">
                              <a:alpha val="66000"/>
                            </a:schemeClr>
                          </a:solidFill>
                        </wps:spPr>
                        <wps:txbx>
                          <w:txbxContent>
                            <w:p w14:paraId="516F96C0" w14:textId="77777777" w:rsidR="003675FB" w:rsidRPr="0049345B" w:rsidRDefault="003675FB" w:rsidP="0049345B">
                              <w:pPr>
                                <w:pStyle w:val="NormalWeb"/>
                                <w:spacing w:before="0" w:beforeAutospacing="0" w:after="0" w:afterAutospacing="0"/>
                                <w:jc w:val="center"/>
                                <w:rPr>
                                  <w:sz w:val="22"/>
                                </w:rPr>
                              </w:pPr>
                              <w:proofErr w:type="spellStart"/>
                              <w:r w:rsidRPr="0049345B">
                                <w:rPr>
                                  <w:color w:val="FF0000"/>
                                  <w:kern w:val="24"/>
                                  <w:sz w:val="16"/>
                                  <w:szCs w:val="18"/>
                                  <w:lang w:val="es-ES"/>
                                </w:rPr>
                                <w:t>Fractured</w:t>
                              </w:r>
                              <w:proofErr w:type="spellEnd"/>
                              <w:r w:rsidRPr="0049345B">
                                <w:rPr>
                                  <w:color w:val="FF0000"/>
                                  <w:kern w:val="24"/>
                                  <w:sz w:val="16"/>
                                  <w:szCs w:val="18"/>
                                  <w:lang w:val="es-ES"/>
                                </w:rPr>
                                <w:t xml:space="preserve"> </w:t>
                              </w:r>
                              <w:proofErr w:type="spellStart"/>
                              <w:r w:rsidRPr="0049345B">
                                <w:rPr>
                                  <w:color w:val="FF0000"/>
                                  <w:kern w:val="24"/>
                                  <w:sz w:val="16"/>
                                  <w:szCs w:val="18"/>
                                  <w:lang w:val="es-ES"/>
                                </w:rPr>
                                <w:t>surface</w:t>
                              </w:r>
                              <w:proofErr w:type="spellEnd"/>
                            </w:p>
                          </w:txbxContent>
                        </wps:txbx>
                        <wps:bodyPr wrap="square" rtlCol="0">
                          <a:noAutofit/>
                        </wps:bodyPr>
                      </wps:wsp>
                      <wps:wsp>
                        <wps:cNvPr id="1147" name="Conector recto de flecha 1147"/>
                        <wps:cNvCnPr/>
                        <wps:spPr>
                          <a:xfrm flipH="1">
                            <a:off x="1412187" y="902081"/>
                            <a:ext cx="613740" cy="11368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8" name="CuadroTexto 13"/>
                        <wps:cNvSpPr txBox="1"/>
                        <wps:spPr>
                          <a:xfrm>
                            <a:off x="1670176" y="82079"/>
                            <a:ext cx="1300144" cy="399940"/>
                          </a:xfrm>
                          <a:prstGeom prst="rect">
                            <a:avLst/>
                          </a:prstGeom>
                          <a:solidFill>
                            <a:schemeClr val="bg1">
                              <a:alpha val="66000"/>
                            </a:schemeClr>
                          </a:solidFill>
                        </wps:spPr>
                        <wps:txbx>
                          <w:txbxContent>
                            <w:p w14:paraId="6270A473" w14:textId="77777777" w:rsidR="003675FB" w:rsidRPr="0049345B" w:rsidRDefault="003675FB" w:rsidP="0049345B">
                              <w:pPr>
                                <w:pStyle w:val="NormalWeb"/>
                                <w:spacing w:before="0" w:beforeAutospacing="0" w:after="0" w:afterAutospacing="0"/>
                                <w:jc w:val="center"/>
                                <w:rPr>
                                  <w:sz w:val="16"/>
                                  <w:szCs w:val="16"/>
                                </w:rPr>
                              </w:pPr>
                              <w:r w:rsidRPr="0049345B">
                                <w:rPr>
                                  <w:color w:val="FF0000"/>
                                  <w:kern w:val="24"/>
                                  <w:sz w:val="16"/>
                                  <w:szCs w:val="16"/>
                                  <w:lang w:val="es-ES"/>
                                </w:rPr>
                                <w:t xml:space="preserve">Edge </w:t>
                              </w:r>
                              <w:proofErr w:type="spellStart"/>
                              <w:r w:rsidRPr="0049345B">
                                <w:rPr>
                                  <w:color w:val="FF0000"/>
                                  <w:kern w:val="24"/>
                                  <w:sz w:val="16"/>
                                  <w:szCs w:val="16"/>
                                  <w:lang w:val="es-ES"/>
                                </w:rPr>
                                <w:t>of</w:t>
                              </w:r>
                              <w:proofErr w:type="spellEnd"/>
                              <w:r w:rsidRPr="0049345B">
                                <w:rPr>
                                  <w:color w:val="FF0000"/>
                                  <w:kern w:val="24"/>
                                  <w:sz w:val="16"/>
                                  <w:szCs w:val="16"/>
                                  <w:lang w:val="es-ES"/>
                                </w:rPr>
                                <w:t xml:space="preserve"> </w:t>
                              </w:r>
                              <w:proofErr w:type="spellStart"/>
                              <w:r w:rsidRPr="0049345B">
                                <w:rPr>
                                  <w:color w:val="FF0000"/>
                                  <w:kern w:val="24"/>
                                  <w:sz w:val="16"/>
                                  <w:szCs w:val="16"/>
                                  <w:lang w:val="es-ES"/>
                                </w:rPr>
                                <w:t>contact</w:t>
                              </w:r>
                              <w:proofErr w:type="spellEnd"/>
                            </w:p>
                          </w:txbxContent>
                        </wps:txbx>
                        <wps:bodyPr wrap="square" rtlCol="0">
                          <a:noAutofit/>
                        </wps:bodyPr>
                      </wps:wsp>
                      <wps:wsp>
                        <wps:cNvPr id="1149" name="Conector recto de flecha 1149"/>
                        <wps:cNvCnPr/>
                        <wps:spPr>
                          <a:xfrm flipH="1">
                            <a:off x="1192040" y="197530"/>
                            <a:ext cx="478952" cy="5198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CD77AB4" id="Grupo 19" o:spid="_x0000_s1026" style="width:156.95pt;height:107.85pt;mso-position-horizontal-relative:char;mso-position-vertical-relative:line" coordsize="30099,20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&#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">
                <v:shape id="Picture 37" o:spid="_x0000_s1027" type="#_x0000_t75" style="position:absolute;width:30099;height:20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">
                  <v:imagedata r:id="rId55" o:title="Cordon 2C_01"/>
                </v:shape>
                <v:shapetype id="_x0000_t32" coordsize="21600,21600" o:spt="32" o:oned="t" path="m,l21600,21600e" filled="f">
                  <v:path arrowok="t" fillok="f" o:connecttype="none"/>
                  <o:lock v:ext="edit" shapetype="t"/>
                </v:shapetype>
                <v:shape id="Conector recto de flecha 1144" o:spid="_x0000_s1028" type="#_x0000_t32" style="position:absolute;left:5228;top:2983;width:1240;height:51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" strokecolor="red" strokeweight=".5pt">
                  <v:stroke endarrow="block" joinstyle="miter"/>
                </v:shape>
                <v:shapetype id="_x0000_t202" coordsize="21600,21600" o:spt="202" path="m,l,21600r21600,l21600,xe">
                  <v:stroke joinstyle="miter"/>
                  <v:path gradientshapeok="t" o:connecttype="rect"/>
                </v:shapetype>
                <v:shape id="CuadroTexto 6" o:spid="_x0000_s1029" type="#_x0000_t202" style="position:absolute;left:258;top:674;width:10475;height:3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" fillcolor="white [3212]" stroked="f">
                  <v:fill opacity="43176f"/>
                  <v:textbox>
                    <w:txbxContent>
                      <w:p w14:paraId="2B93B099" w14:textId="77777777" w:rsidR="003675FB" w:rsidRPr="0049345B" w:rsidRDefault="003675FB" w:rsidP="0049345B">
                        <w:pPr>
                          <w:pStyle w:val="NormalWeb"/>
                          <w:spacing w:before="0" w:beforeAutospacing="0" w:after="0" w:afterAutospacing="0"/>
                          <w:jc w:val="center"/>
                          <w:rPr>
                            <w:sz w:val="22"/>
                          </w:rPr>
                        </w:pPr>
                        <w:proofErr w:type="spellStart"/>
                        <w:r w:rsidRPr="0049345B">
                          <w:rPr>
                            <w:color w:val="FF0000"/>
                            <w:kern w:val="24"/>
                            <w:sz w:val="16"/>
                            <w:szCs w:val="18"/>
                            <w:lang w:val="es-ES"/>
                          </w:rPr>
                          <w:t>Wear</w:t>
                        </w:r>
                        <w:proofErr w:type="spellEnd"/>
                        <w:r w:rsidRPr="0049345B">
                          <w:rPr>
                            <w:color w:val="FF0000"/>
                            <w:kern w:val="24"/>
                            <w:sz w:val="16"/>
                            <w:szCs w:val="18"/>
                            <w:lang w:val="es-ES"/>
                          </w:rPr>
                          <w:t xml:space="preserve"> </w:t>
                        </w:r>
                        <w:proofErr w:type="spellStart"/>
                        <w:r w:rsidRPr="0049345B">
                          <w:rPr>
                            <w:color w:val="FF0000"/>
                            <w:kern w:val="24"/>
                            <w:sz w:val="16"/>
                            <w:szCs w:val="18"/>
                            <w:lang w:val="es-ES"/>
                          </w:rPr>
                          <w:t>scar</w:t>
                        </w:r>
                        <w:proofErr w:type="spellEnd"/>
                      </w:p>
                    </w:txbxContent>
                  </v:textbox>
                </v:shape>
                <v:shape id="CuadroTexto 7" o:spid="_x0000_s1030" type="#_x0000_t202" style="position:absolute;left:20473;top:6739;width:8972;height:5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" fillcolor="white [3212]" stroked="f">
                  <v:fill opacity="43176f"/>
                  <v:textbox>
                    <w:txbxContent>
                      <w:p w14:paraId="516F96C0" w14:textId="77777777" w:rsidR="003675FB" w:rsidRPr="0049345B" w:rsidRDefault="003675FB" w:rsidP="0049345B">
                        <w:pPr>
                          <w:pStyle w:val="NormalWeb"/>
                          <w:spacing w:before="0" w:beforeAutospacing="0" w:after="0" w:afterAutospacing="0"/>
                          <w:jc w:val="center"/>
                          <w:rPr>
                            <w:sz w:val="22"/>
                          </w:rPr>
                        </w:pPr>
                        <w:proofErr w:type="spellStart"/>
                        <w:r w:rsidRPr="0049345B">
                          <w:rPr>
                            <w:color w:val="FF0000"/>
                            <w:kern w:val="24"/>
                            <w:sz w:val="16"/>
                            <w:szCs w:val="18"/>
                            <w:lang w:val="es-ES"/>
                          </w:rPr>
                          <w:t>Fractured</w:t>
                        </w:r>
                        <w:proofErr w:type="spellEnd"/>
                        <w:r w:rsidRPr="0049345B">
                          <w:rPr>
                            <w:color w:val="FF0000"/>
                            <w:kern w:val="24"/>
                            <w:sz w:val="16"/>
                            <w:szCs w:val="18"/>
                            <w:lang w:val="es-ES"/>
                          </w:rPr>
                          <w:t xml:space="preserve"> </w:t>
                        </w:r>
                        <w:proofErr w:type="spellStart"/>
                        <w:r w:rsidRPr="0049345B">
                          <w:rPr>
                            <w:color w:val="FF0000"/>
                            <w:kern w:val="24"/>
                            <w:sz w:val="16"/>
                            <w:szCs w:val="18"/>
                            <w:lang w:val="es-ES"/>
                          </w:rPr>
                          <w:t>surface</w:t>
                        </w:r>
                        <w:proofErr w:type="spellEnd"/>
                      </w:p>
                    </w:txbxContent>
                  </v:textbox>
                </v:shape>
                <v:shape id="Conector recto de flecha 1147" o:spid="_x0000_s1031" type="#_x0000_t32" style="position:absolute;left:14121;top:9020;width:6138;height:11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" strokecolor="red" strokeweight=".5pt">
                  <v:stroke endarrow="block" joinstyle="miter"/>
                </v:shape>
                <v:shape id="CuadroTexto 13" o:spid="_x0000_s1032" type="#_x0000_t202" style="position:absolute;left:16701;top:820;width:1300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" fillcolor="white [3212]" stroked="f">
                  <v:fill opacity="43176f"/>
                  <v:textbox>
                    <w:txbxContent>
                      <w:p w14:paraId="6270A473" w14:textId="77777777" w:rsidR="003675FB" w:rsidRPr="0049345B" w:rsidRDefault="003675FB" w:rsidP="0049345B">
                        <w:pPr>
                          <w:pStyle w:val="NormalWeb"/>
                          <w:spacing w:before="0" w:beforeAutospacing="0" w:after="0" w:afterAutospacing="0"/>
                          <w:jc w:val="center"/>
                          <w:rPr>
                            <w:sz w:val="16"/>
                            <w:szCs w:val="16"/>
                          </w:rPr>
                        </w:pPr>
                        <w:r w:rsidRPr="0049345B">
                          <w:rPr>
                            <w:color w:val="FF0000"/>
                            <w:kern w:val="24"/>
                            <w:sz w:val="16"/>
                            <w:szCs w:val="16"/>
                            <w:lang w:val="es-ES"/>
                          </w:rPr>
                          <w:t xml:space="preserve">Edge </w:t>
                        </w:r>
                        <w:proofErr w:type="spellStart"/>
                        <w:r w:rsidRPr="0049345B">
                          <w:rPr>
                            <w:color w:val="FF0000"/>
                            <w:kern w:val="24"/>
                            <w:sz w:val="16"/>
                            <w:szCs w:val="16"/>
                            <w:lang w:val="es-ES"/>
                          </w:rPr>
                          <w:t>of</w:t>
                        </w:r>
                        <w:proofErr w:type="spellEnd"/>
                        <w:r w:rsidRPr="0049345B">
                          <w:rPr>
                            <w:color w:val="FF0000"/>
                            <w:kern w:val="24"/>
                            <w:sz w:val="16"/>
                            <w:szCs w:val="16"/>
                            <w:lang w:val="es-ES"/>
                          </w:rPr>
                          <w:t xml:space="preserve"> </w:t>
                        </w:r>
                        <w:proofErr w:type="spellStart"/>
                        <w:r w:rsidRPr="0049345B">
                          <w:rPr>
                            <w:color w:val="FF0000"/>
                            <w:kern w:val="24"/>
                            <w:sz w:val="16"/>
                            <w:szCs w:val="16"/>
                            <w:lang w:val="es-ES"/>
                          </w:rPr>
                          <w:t>contact</w:t>
                        </w:r>
                        <w:proofErr w:type="spellEnd"/>
                      </w:p>
                    </w:txbxContent>
                  </v:textbox>
                </v:shape>
                <v:shape id="Conector recto de flecha 1149" o:spid="_x0000_s1033" type="#_x0000_t32" style="position:absolute;left:11920;top:1975;width:4789;height:51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" strokecolor="red" strokeweight=".5pt">
                  <v:stroke endarrow="block" joinstyle="miter"/>
                </v:shape>
                <w10:anchorlock/>
              </v:group>
            </w:pict>
          </mc:Fallback>
        </mc:AlternateContent>
      </w:r>
    </w:p>
    <w:p w14:paraId="56E40E9B" w14:textId="365DE04C" w:rsidR="0049345B" w:rsidRPr="00CB465C" w:rsidRDefault="0049345B" w:rsidP="00CB465C">
      <w:pPr>
        <w:spacing w:line="360" w:lineRule="auto"/>
        <w:ind w:left="-567" w:right="-568"/>
        <w:jc w:val="center"/>
        <w:rPr>
          <w:rFonts w:ascii="Times New Roman" w:hAnsi="Times New Roman" w:cs="Times New Roman"/>
          <w:noProof/>
          <w:sz w:val="20"/>
          <w:lang w:val="en-GB" w:eastAsia="en-GB"/>
        </w:rPr>
      </w:pPr>
      <w:r w:rsidRPr="0049345B">
        <w:rPr>
          <w:rFonts w:ascii="Times New Roman" w:hAnsi="Times New Roman" w:cs="Times New Roman"/>
          <w:noProof/>
          <w:sz w:val="20"/>
          <w:lang w:val="en-GB" w:eastAsia="en-GB"/>
        </w:rPr>
        <w:t>(a)</w:t>
      </w:r>
      <w:r>
        <w:rPr>
          <w:rFonts w:ascii="Times New Roman" w:hAnsi="Times New Roman" w:cs="Times New Roman"/>
          <w:noProof/>
          <w:sz w:val="20"/>
          <w:lang w:val="en-GB" w:eastAsia="en-GB"/>
        </w:rPr>
        <w:tab/>
      </w:r>
      <w:r>
        <w:rPr>
          <w:rFonts w:ascii="Times New Roman" w:hAnsi="Times New Roman" w:cs="Times New Roman"/>
          <w:noProof/>
          <w:sz w:val="20"/>
          <w:lang w:val="en-GB" w:eastAsia="en-GB"/>
        </w:rPr>
        <w:tab/>
      </w:r>
      <w:r>
        <w:rPr>
          <w:rFonts w:ascii="Times New Roman" w:hAnsi="Times New Roman" w:cs="Times New Roman"/>
          <w:noProof/>
          <w:sz w:val="20"/>
          <w:lang w:val="en-GB" w:eastAsia="en-GB"/>
        </w:rPr>
        <w:tab/>
      </w:r>
      <w:r>
        <w:rPr>
          <w:rFonts w:ascii="Times New Roman" w:hAnsi="Times New Roman" w:cs="Times New Roman"/>
          <w:noProof/>
          <w:sz w:val="20"/>
          <w:lang w:val="en-GB" w:eastAsia="en-GB"/>
        </w:rPr>
        <w:tab/>
      </w:r>
      <w:r>
        <w:rPr>
          <w:rFonts w:ascii="Times New Roman" w:hAnsi="Times New Roman" w:cs="Times New Roman"/>
          <w:noProof/>
          <w:sz w:val="20"/>
          <w:lang w:val="en-GB" w:eastAsia="en-GB"/>
        </w:rPr>
        <w:tab/>
      </w:r>
      <w:r w:rsidRPr="0049345B">
        <w:rPr>
          <w:rFonts w:ascii="Times New Roman" w:hAnsi="Times New Roman" w:cs="Times New Roman"/>
          <w:noProof/>
          <w:sz w:val="20"/>
          <w:lang w:val="en-GB" w:eastAsia="en-GB"/>
        </w:rPr>
        <w:t>(b)</w:t>
      </w:r>
    </w:p>
    <w:p w14:paraId="664AF084" w14:textId="739C2141" w:rsidR="00AC64DB" w:rsidRPr="00F71C39" w:rsidRDefault="00F71C39" w:rsidP="00F71C39">
      <w:pPr>
        <w:pStyle w:val="Descripcin"/>
        <w:jc w:val="both"/>
        <w:rPr>
          <w:rFonts w:ascii="Times New Roman" w:hAnsi="Times New Roman" w:cs="Times New Roman"/>
          <w:i w:val="0"/>
          <w:color w:val="auto"/>
          <w:sz w:val="20"/>
          <w:szCs w:val="20"/>
          <w:lang w:val="en-GB"/>
        </w:rPr>
      </w:pPr>
      <w:bookmarkStart w:id="1" w:name="_Ref36646117"/>
      <w:r w:rsidRPr="00F71C39">
        <w:rPr>
          <w:rFonts w:ascii="Times New Roman" w:hAnsi="Times New Roman" w:cs="Times New Roman"/>
          <w:b/>
          <w:i w:val="0"/>
          <w:color w:val="auto"/>
          <w:sz w:val="20"/>
          <w:szCs w:val="20"/>
          <w:lang w:val="en-GB"/>
        </w:rPr>
        <w:t xml:space="preserve">Fig. </w:t>
      </w:r>
      <w:r w:rsidRPr="00F71C39">
        <w:rPr>
          <w:rFonts w:ascii="Times New Roman" w:hAnsi="Times New Roman" w:cs="Times New Roman"/>
          <w:b/>
          <w:i w:val="0"/>
          <w:color w:val="auto"/>
          <w:sz w:val="20"/>
          <w:szCs w:val="20"/>
        </w:rPr>
        <w:fldChar w:fldCharType="begin"/>
      </w:r>
      <w:r w:rsidRPr="00F71C39">
        <w:rPr>
          <w:rFonts w:ascii="Times New Roman" w:hAnsi="Times New Roman" w:cs="Times New Roman"/>
          <w:b/>
          <w:i w:val="0"/>
          <w:color w:val="auto"/>
          <w:sz w:val="20"/>
          <w:szCs w:val="20"/>
          <w:lang w:val="en-GB"/>
        </w:rPr>
        <w:instrText xml:space="preserve"> SEQ Fig. \* ARABIC </w:instrText>
      </w:r>
      <w:r w:rsidRPr="00F71C39">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1</w:t>
      </w:r>
      <w:r w:rsidRPr="00F71C39">
        <w:rPr>
          <w:rFonts w:ascii="Times New Roman" w:hAnsi="Times New Roman" w:cs="Times New Roman"/>
          <w:b/>
          <w:i w:val="0"/>
          <w:color w:val="auto"/>
          <w:sz w:val="20"/>
          <w:szCs w:val="20"/>
        </w:rPr>
        <w:fldChar w:fldCharType="end"/>
      </w:r>
      <w:bookmarkEnd w:id="1"/>
      <w:r w:rsidRPr="00F71C39">
        <w:rPr>
          <w:rFonts w:ascii="Times New Roman" w:hAnsi="Times New Roman" w:cs="Times New Roman"/>
          <w:i w:val="0"/>
          <w:color w:val="auto"/>
          <w:sz w:val="20"/>
          <w:szCs w:val="20"/>
          <w:lang w:val="en-GB"/>
        </w:rPr>
        <w:t xml:space="preserve">. </w:t>
      </w:r>
      <w:r w:rsidR="00AC26D3" w:rsidRPr="00F71C39">
        <w:rPr>
          <w:rFonts w:ascii="Times New Roman" w:hAnsi="Times New Roman" w:cs="Times New Roman"/>
          <w:i w:val="0"/>
          <w:color w:val="auto"/>
          <w:sz w:val="20"/>
          <w:szCs w:val="20"/>
          <w:lang w:val="en-GB"/>
        </w:rPr>
        <w:t xml:space="preserve">(a) 3D </w:t>
      </w:r>
      <w:r w:rsidR="00D67E6A" w:rsidRPr="00E12C4C">
        <w:rPr>
          <w:rFonts w:ascii="Times New Roman" w:hAnsi="Times New Roman" w:cs="Times New Roman"/>
          <w:i w:val="0"/>
          <w:color w:val="auto"/>
          <w:sz w:val="20"/>
          <w:szCs w:val="20"/>
          <w:lang w:val="en-GB"/>
        </w:rPr>
        <w:t xml:space="preserve">schematic of the construction of a wire rope </w:t>
      </w:r>
      <w:r w:rsidR="007E7D1D">
        <w:rPr>
          <w:rFonts w:ascii="Times New Roman" w:hAnsi="Times New Roman" w:cs="Times New Roman"/>
          <w:i w:val="0"/>
          <w:color w:val="auto"/>
          <w:sz w:val="20"/>
          <w:szCs w:val="20"/>
          <w:lang w:val="en-GB"/>
        </w:rPr>
        <w:fldChar w:fldCharType="begin" w:fldLock="1"/>
      </w:r>
      <w:r w:rsidR="004777C8">
        <w:rPr>
          <w:rFonts w:ascii="Times New Roman" w:hAnsi="Times New Roman" w:cs="Times New Roman"/>
          <w:i w:val="0"/>
          <w:color w:val="auto"/>
          <w:sz w:val="20"/>
          <w:szCs w:val="20"/>
          <w:lang w:val="en-GB"/>
        </w:rPr>
        <w:instrText>ADDIN CSL_CITATION {"citationItems":[{"id":"ITEM-1","itemData":{"DOI":"10.1007/s11665-007-9165-5","ISSN":"10599495","abstract":"Wire ropes, due to their construction, combine two very interesting properties: high axial strength and flexibility in bending. However, the assemblage of wires to form flexible ropes results in the sliding of contacting wires and the creation of wear scars, which can act as stress risers and reduce the fatigue life of ropes. Therefore, in order to understand the fatigue behavior of wire ropes, the degradation that occurs between the wires and the strands has to be studied first. In this study, after identifying the main wear patterns for a polymer-covered stranded rope, the wear evolution along the number of cycles and the effect of the sheave diameter in the preferential wear sites were analyzed. The tests were carried out in a custom-made Bending over Sheave (BoS) fatigue test bench and short segments of the rope were analyzed by Scanning Electron Microscope (SEM) and confocal imaging profilometry in order to characterize the wear scars. The worn volume and the wear scar depth were selected as the most suitable parameters to characterize the wear behavior of wires. In addition, the importance of the polymeric cover and sheave diameter was proved: a reduction of the sheave diameter results in a bigger wear rate (μm 3/cycle). © 2007 ASM International.","author":[{"dropping-particle":"","family":"Urchegui","given":"Mikel Aingeru","non-dropping-particle":"","parse-names":false,"suffix":""},{"dropping-particle":"","family":"Tato","given":"Wilson","non-dropping-particle":"","parse-names":false,"suffix":""},{"dropping-particle":"","family":"Gómez","given":"Xabier","non-dropping-particle":"","parse-names":false,"suffix":""}],"container-title":"Journal of Materials Engineering and Performance","id":"ITEM-1","issue":"4","issued":{"date-parts":[["2008"]]},"page":"550-560","title":"Wear evolution in a stranded rope subjected to cyclic bending","type":"article-journal","volume":"17"},"uris":["http://www.mendeley.com/documents/?uuid=f53dad22-89a9-4638-a9cd-d570dd379e55"]}],"mendeley":{"formattedCitation":"[3]","plainTextFormattedCitation":"[3]","previouslyFormattedCitation":"[3]"},"properties":{"noteIndex":0},"schema":"https://github.com/citation-style-language/schema/raw/master/csl-citation.json"}</w:instrText>
      </w:r>
      <w:r w:rsidR="007E7D1D">
        <w:rPr>
          <w:rFonts w:ascii="Times New Roman" w:hAnsi="Times New Roman" w:cs="Times New Roman"/>
          <w:i w:val="0"/>
          <w:color w:val="auto"/>
          <w:sz w:val="20"/>
          <w:szCs w:val="20"/>
          <w:lang w:val="en-GB"/>
        </w:rPr>
        <w:fldChar w:fldCharType="separate"/>
      </w:r>
      <w:r w:rsidR="007E7D1D" w:rsidRPr="007E7D1D">
        <w:rPr>
          <w:rFonts w:ascii="Times New Roman" w:hAnsi="Times New Roman" w:cs="Times New Roman"/>
          <w:i w:val="0"/>
          <w:noProof/>
          <w:color w:val="auto"/>
          <w:sz w:val="20"/>
          <w:szCs w:val="20"/>
          <w:lang w:val="en-GB"/>
        </w:rPr>
        <w:t>[3]</w:t>
      </w:r>
      <w:r w:rsidR="007E7D1D">
        <w:rPr>
          <w:rFonts w:ascii="Times New Roman" w:hAnsi="Times New Roman" w:cs="Times New Roman"/>
          <w:i w:val="0"/>
          <w:color w:val="auto"/>
          <w:sz w:val="20"/>
          <w:szCs w:val="20"/>
          <w:lang w:val="en-GB"/>
        </w:rPr>
        <w:fldChar w:fldCharType="end"/>
      </w:r>
      <w:r w:rsidR="00D67E6A" w:rsidRPr="00E12C4C">
        <w:rPr>
          <w:rFonts w:ascii="Times New Roman" w:hAnsi="Times New Roman" w:cs="Times New Roman"/>
          <w:i w:val="0"/>
          <w:color w:val="auto"/>
          <w:sz w:val="20"/>
          <w:szCs w:val="20"/>
          <w:lang w:val="en-GB"/>
        </w:rPr>
        <w:t xml:space="preserve">, (b) SEM micrograph showing the fracture of a wire at the edge of the wear scar produced by a combined fretting wear and fretting fatigue problem </w:t>
      </w:r>
      <w:r w:rsidR="004777C8">
        <w:rPr>
          <w:rFonts w:ascii="Times New Roman" w:hAnsi="Times New Roman" w:cs="Times New Roman"/>
          <w:i w:val="0"/>
          <w:color w:val="auto"/>
          <w:sz w:val="20"/>
          <w:szCs w:val="20"/>
          <w:lang w:val="en-GB"/>
        </w:rPr>
        <w:fldChar w:fldCharType="begin" w:fldLock="1"/>
      </w:r>
      <w:r w:rsidR="004777C8">
        <w:rPr>
          <w:rFonts w:ascii="Times New Roman" w:hAnsi="Times New Roman" w:cs="Times New Roman"/>
          <w:i w:val="0"/>
          <w:color w:val="auto"/>
          <w:sz w:val="20"/>
          <w:szCs w:val="20"/>
          <w:lang w:val="en-GB"/>
        </w:rPr>
        <w:instrText>ADDIN CSL_CITATION {"citationItems":[{"id":"ITEM-1","itemData":{"DOI":"10.3390/met9060674","ISSN":"20754701","abstract":"This work presents the design of a modular ad-hoc fretting fatigue and fretting wear tribotester for thin steel wires. The working principles of the different modules are described, such as the displacement and contact modules. Preliminary studies for understanding the effect of crossing angle between wires on tangential force measurement has been carried out on 0.45 mm diameter cold-drawn eutectoid carbon steel (0.8% C). The results show that due to the developed wear scar geometry for high crossing angles there is a non-Coulomb behaviour that is not seen for low crossing angles.","author":[{"dropping-particle":"","family":"Llavori","given":"Iñigo","non-dropping-particle":"","parse-names":false,"suffix":""},{"dropping-particle":"","family":"Zabala","given":"Alaitz","non-dropping-particle":"","parse-names":false,"suffix":""},{"dropping-particle":"","family":"Otaño","given":"Nerea","non-dropping-particle":"","parse-names":false,"suffix":""},{"dropping-particle":"","family":"Tato","given":"Wilson","non-dropping-particle":"","parse-names":false,"suffix":""},{"dropping-particle":"","family":"Gómez","given":"Xabier","non-dropping-particle":"","parse-names":false,"suffix":""}],"container-title":"Metals","id":"ITEM-1","issue":"6","issued":{"date-parts":[["2019","6","11"]]},"page":"674","title":"Development of a modular fretting wear and fretting fatigue tribometer for thin steel wires: Design concept and preliminary analysis of the effect of crossing angle on tangential force","type":"article-journal","volume":"9"},"uris":["http://www.mendeley.com/documents/?uuid=ff48dc7e-2267-39b7-868f-ca0df12a747d"]}],"mendeley":{"formattedCitation":"[4]","plainTextFormattedCitation":"[4]","previouslyFormattedCitation":"[4]"},"properties":{"noteIndex":0},"schema":"https://github.com/citation-style-language/schema/raw/master/csl-citation.json"}</w:instrText>
      </w:r>
      <w:r w:rsidR="004777C8">
        <w:rPr>
          <w:rFonts w:ascii="Times New Roman" w:hAnsi="Times New Roman" w:cs="Times New Roman"/>
          <w:i w:val="0"/>
          <w:color w:val="auto"/>
          <w:sz w:val="20"/>
          <w:szCs w:val="20"/>
          <w:lang w:val="en-GB"/>
        </w:rPr>
        <w:fldChar w:fldCharType="separate"/>
      </w:r>
      <w:r w:rsidR="004777C8" w:rsidRPr="004777C8">
        <w:rPr>
          <w:rFonts w:ascii="Times New Roman" w:hAnsi="Times New Roman" w:cs="Times New Roman"/>
          <w:i w:val="0"/>
          <w:noProof/>
          <w:color w:val="auto"/>
          <w:sz w:val="20"/>
          <w:szCs w:val="20"/>
          <w:lang w:val="en-GB"/>
        </w:rPr>
        <w:t>[4]</w:t>
      </w:r>
      <w:r w:rsidR="004777C8">
        <w:rPr>
          <w:rFonts w:ascii="Times New Roman" w:hAnsi="Times New Roman" w:cs="Times New Roman"/>
          <w:i w:val="0"/>
          <w:color w:val="auto"/>
          <w:sz w:val="20"/>
          <w:szCs w:val="20"/>
          <w:lang w:val="en-GB"/>
        </w:rPr>
        <w:fldChar w:fldCharType="end"/>
      </w:r>
      <w:r w:rsidR="00D67E6A" w:rsidRPr="00E12C4C">
        <w:rPr>
          <w:rFonts w:ascii="Times New Roman" w:hAnsi="Times New Roman" w:cs="Times New Roman"/>
          <w:i w:val="0"/>
          <w:color w:val="auto"/>
          <w:sz w:val="20"/>
          <w:szCs w:val="20"/>
          <w:lang w:val="en-GB"/>
        </w:rPr>
        <w:t>.</w:t>
      </w:r>
      <w:r w:rsidR="0059696E">
        <w:rPr>
          <w:rFonts w:ascii="Times New Roman" w:hAnsi="Times New Roman" w:cs="Times New Roman"/>
          <w:i w:val="0"/>
          <w:color w:val="auto"/>
          <w:sz w:val="20"/>
          <w:szCs w:val="20"/>
          <w:lang w:val="en-GB"/>
        </w:rPr>
        <w:t xml:space="preserve"> Reproduced with permission of Springer.</w:t>
      </w:r>
    </w:p>
    <w:p w14:paraId="1310ADDB" w14:textId="05214A06" w:rsidR="00924114" w:rsidRPr="00E12C4C" w:rsidRDefault="00924114" w:rsidP="00924114">
      <w:pPr>
        <w:spacing w:line="360" w:lineRule="auto"/>
        <w:ind w:left="-567" w:right="-568"/>
        <w:jc w:val="both"/>
        <w:rPr>
          <w:rFonts w:ascii="Times New Roman" w:hAnsi="Times New Roman" w:cs="Times New Roman"/>
          <w:szCs w:val="20"/>
          <w:lang w:val="en-GB"/>
        </w:rPr>
      </w:pPr>
      <w:r w:rsidRPr="00E12C4C">
        <w:rPr>
          <w:rFonts w:ascii="Times New Roman" w:hAnsi="Times New Roman" w:cs="Times New Roman"/>
          <w:szCs w:val="20"/>
          <w:lang w:val="en-GB"/>
        </w:rPr>
        <w:t xml:space="preserve">From the experimental point of view, several test machines </w:t>
      </w:r>
      <w:r>
        <w:rPr>
          <w:rFonts w:ascii="Times New Roman" w:hAnsi="Times New Roman" w:cs="Times New Roman"/>
          <w:szCs w:val="20"/>
          <w:lang w:val="en-GB"/>
        </w:rPr>
        <w:t>have been</w:t>
      </w:r>
      <w:r w:rsidRPr="00E12C4C">
        <w:rPr>
          <w:rFonts w:ascii="Times New Roman" w:hAnsi="Times New Roman" w:cs="Times New Roman"/>
          <w:szCs w:val="20"/>
          <w:lang w:val="en-GB"/>
        </w:rPr>
        <w:t xml:space="preserve"> specifically developed for rope studies </w:t>
      </w:r>
      <w:r w:rsidR="004777C8">
        <w:rPr>
          <w:rFonts w:ascii="Times New Roman" w:hAnsi="Times New Roman" w:cs="Times New Roman"/>
          <w:szCs w:val="20"/>
          <w:lang w:val="en-GB"/>
        </w:rPr>
        <w:fldChar w:fldCharType="begin" w:fldLock="1"/>
      </w:r>
      <w:r w:rsidR="004777C8">
        <w:rPr>
          <w:rFonts w:ascii="Times New Roman" w:hAnsi="Times New Roman" w:cs="Times New Roman"/>
          <w:szCs w:val="20"/>
          <w:lang w:val="en-GB"/>
        </w:rPr>
        <w:instrText>ADDIN CSL_CITATION {"citationItems":[{"id":"ITEM-1","itemData":{"author":[{"dropping-particle":"","family":"Feyrer","given":"Klaus","non-dropping-particle":"","parse-names":false,"suffix":""}],"id":"ITEM-1","issued":{"date-parts":[["2007"]]},"publisher":"Springer","title":"Wire ropes","type":"book"},"uris":["http://www.mendeley.com/documents/?uuid=f12e1a1b-bd36-4f78-bbcc-50f449cd8e62"]}],"mendeley":{"formattedCitation":"[5]","plainTextFormattedCitation":"[5]","previouslyFormattedCitation":"[5]"},"properties":{"noteIndex":0},"schema":"https://github.com/citation-style-language/schema/raw/master/csl-citation.json"}</w:instrText>
      </w:r>
      <w:r w:rsidR="004777C8">
        <w:rPr>
          <w:rFonts w:ascii="Times New Roman" w:hAnsi="Times New Roman" w:cs="Times New Roman"/>
          <w:szCs w:val="20"/>
          <w:lang w:val="en-GB"/>
        </w:rPr>
        <w:fldChar w:fldCharType="separate"/>
      </w:r>
      <w:r w:rsidR="004777C8" w:rsidRPr="004777C8">
        <w:rPr>
          <w:rFonts w:ascii="Times New Roman" w:hAnsi="Times New Roman" w:cs="Times New Roman"/>
          <w:noProof/>
          <w:szCs w:val="20"/>
          <w:lang w:val="en-GB"/>
        </w:rPr>
        <w:t>[5]</w:t>
      </w:r>
      <w:r w:rsidR="004777C8">
        <w:rPr>
          <w:rFonts w:ascii="Times New Roman" w:hAnsi="Times New Roman" w:cs="Times New Roman"/>
          <w:szCs w:val="20"/>
          <w:lang w:val="en-GB"/>
        </w:rPr>
        <w:fldChar w:fldCharType="end"/>
      </w:r>
      <w:r w:rsidRPr="00E12C4C">
        <w:rPr>
          <w:rFonts w:ascii="Times New Roman" w:hAnsi="Times New Roman" w:cs="Times New Roman"/>
          <w:szCs w:val="20"/>
          <w:lang w:val="en-GB"/>
        </w:rPr>
        <w:t xml:space="preserve">. </w:t>
      </w:r>
      <w:r>
        <w:rPr>
          <w:rFonts w:ascii="Times New Roman" w:hAnsi="Times New Roman" w:cs="Times New Roman"/>
          <w:szCs w:val="20"/>
          <w:lang w:val="en-GB"/>
        </w:rPr>
        <w:t>These include</w:t>
      </w:r>
      <w:r w:rsidRPr="00E12C4C">
        <w:rPr>
          <w:rFonts w:ascii="Times New Roman" w:hAnsi="Times New Roman" w:cs="Times New Roman"/>
          <w:szCs w:val="20"/>
          <w:lang w:val="en-GB"/>
        </w:rPr>
        <w:t xml:space="preserve"> machines that analyse the global mechanical response of the whole rope</w:t>
      </w:r>
      <w:r>
        <w:rPr>
          <w:rFonts w:ascii="Times New Roman" w:hAnsi="Times New Roman" w:cs="Times New Roman"/>
          <w:szCs w:val="20"/>
          <w:lang w:val="en-GB"/>
        </w:rPr>
        <w:t>,</w:t>
      </w:r>
      <w:r w:rsidRPr="00E12C4C">
        <w:rPr>
          <w:rFonts w:ascii="Times New Roman" w:hAnsi="Times New Roman" w:cs="Times New Roman"/>
          <w:szCs w:val="20"/>
          <w:lang w:val="en-GB"/>
        </w:rPr>
        <w:t xml:space="preserve"> such as </w:t>
      </w:r>
      <w:r>
        <w:rPr>
          <w:rFonts w:ascii="Times New Roman" w:hAnsi="Times New Roman" w:cs="Times New Roman"/>
          <w:szCs w:val="20"/>
          <w:lang w:val="en-GB"/>
        </w:rPr>
        <w:t xml:space="preserve">through </w:t>
      </w:r>
      <w:r w:rsidRPr="00E12C4C">
        <w:rPr>
          <w:rFonts w:ascii="Times New Roman" w:hAnsi="Times New Roman" w:cs="Times New Roman"/>
          <w:szCs w:val="20"/>
          <w:lang w:val="en-GB"/>
        </w:rPr>
        <w:t xml:space="preserve">tension-tension fatigue tests </w:t>
      </w:r>
      <w:r w:rsidR="004777C8">
        <w:rPr>
          <w:rFonts w:ascii="Times New Roman" w:hAnsi="Times New Roman" w:cs="Times New Roman"/>
          <w:szCs w:val="20"/>
          <w:lang w:val="en-GB"/>
        </w:rPr>
        <w:fldChar w:fldCharType="begin" w:fldLock="1"/>
      </w:r>
      <w:r w:rsidR="004777C8">
        <w:rPr>
          <w:rFonts w:ascii="Times New Roman" w:hAnsi="Times New Roman" w:cs="Times New Roman"/>
          <w:szCs w:val="20"/>
          <w:lang w:val="en-GB"/>
        </w:rPr>
        <w:instrText>ADDIN CSL_CITATION {"citationItems":[{"id":"ITEM-1","itemData":{"DOI":"10.1016/0142-1123(89)90001-7","ISSN":"01421123","abstract":"Information is provided on the degradation of large diameter wire ropes which have been subjected to constant amplitude tension-tension fatigue. This knowledge has been obtained through a combination of experimental and theoretical research, in conjunction with detailed examinations of tested rope sections. The topics considered are construction of stranded rope; factors influencing rope degradation; the nature of contact; types of wire failure and changes in rope properties. © 1989.","author":[{"dropping-particle":"","family":"Casey","given":"N. F.","non-dropping-particle":"","parse-names":false,"suffix":""},{"dropping-particle":"","family":"Lee","given":"W. K.","non-dropping-particle":"","parse-names":false,"suffix":""}],"container-title":"International Journal of Fatigue","id":"ITEM-1","issue":"2","issued":{"date-parts":[["1989"]]},"page":"78-84","title":"The fatigue failure of large diameter six strand wire rope","type":"article-journal","volume":"11"},"uris":["http://www.mendeley.com/documents/?uuid=81f569ce-0b14-4429-81fe-ebff3742db60"]}],"mendeley":{"formattedCitation":"[6]","plainTextFormattedCitation":"[6]","previouslyFormattedCitation":"[6]"},"properties":{"noteIndex":0},"schema":"https://github.com/citation-style-language/schema/raw/master/csl-citation.json"}</w:instrText>
      </w:r>
      <w:r w:rsidR="004777C8">
        <w:rPr>
          <w:rFonts w:ascii="Times New Roman" w:hAnsi="Times New Roman" w:cs="Times New Roman"/>
          <w:szCs w:val="20"/>
          <w:lang w:val="en-GB"/>
        </w:rPr>
        <w:fldChar w:fldCharType="separate"/>
      </w:r>
      <w:r w:rsidR="004777C8" w:rsidRPr="004777C8">
        <w:rPr>
          <w:rFonts w:ascii="Times New Roman" w:hAnsi="Times New Roman" w:cs="Times New Roman"/>
          <w:noProof/>
          <w:szCs w:val="20"/>
          <w:lang w:val="en-GB"/>
        </w:rPr>
        <w:t>[6]</w:t>
      </w:r>
      <w:r w:rsidR="004777C8">
        <w:rPr>
          <w:rFonts w:ascii="Times New Roman" w:hAnsi="Times New Roman" w:cs="Times New Roman"/>
          <w:szCs w:val="20"/>
          <w:lang w:val="en-GB"/>
        </w:rPr>
        <w:fldChar w:fldCharType="end"/>
      </w:r>
      <w:r w:rsidRPr="00E12C4C">
        <w:rPr>
          <w:rFonts w:ascii="Times New Roman" w:hAnsi="Times New Roman" w:cs="Times New Roman"/>
          <w:szCs w:val="20"/>
          <w:lang w:val="en-GB"/>
        </w:rPr>
        <w:t>, bending fatigue test</w:t>
      </w:r>
      <w:r>
        <w:rPr>
          <w:rFonts w:ascii="Times New Roman" w:hAnsi="Times New Roman" w:cs="Times New Roman"/>
          <w:szCs w:val="20"/>
          <w:lang w:val="en-GB"/>
        </w:rPr>
        <w:t>s</w:t>
      </w:r>
      <w:r w:rsidRPr="00E12C4C">
        <w:rPr>
          <w:rFonts w:ascii="Times New Roman" w:hAnsi="Times New Roman" w:cs="Times New Roman"/>
          <w:szCs w:val="20"/>
          <w:lang w:val="en-GB"/>
        </w:rPr>
        <w:t xml:space="preserve"> </w:t>
      </w:r>
      <w:r w:rsidR="004777C8">
        <w:rPr>
          <w:rFonts w:ascii="Times New Roman" w:hAnsi="Times New Roman" w:cs="Times New Roman"/>
          <w:szCs w:val="20"/>
          <w:lang w:val="en-GB"/>
        </w:rPr>
        <w:fldChar w:fldCharType="begin" w:fldLock="1"/>
      </w:r>
      <w:r w:rsidR="004777C8">
        <w:rPr>
          <w:rFonts w:ascii="Times New Roman" w:hAnsi="Times New Roman" w:cs="Times New Roman"/>
          <w:szCs w:val="20"/>
          <w:lang w:val="en-GB"/>
        </w:rPr>
        <w:instrText>ADDIN CSL_CITATION {"citationItems":[{"id":"ITEM-1","itemData":{"DOI":"10.1016/j.ijfatigue.2017.06.024","ISSN":"01421123","abstract":"The life of damaged wire rope is difficult to judge and the damaged wire rope is prematurely replaced resulting in an enormous economic waste. This paper studies the effect of different distributions of pre-broken wires on bending fatigue behavior of wire ropes using a self-made bending fatigue test facility. The fatigue lives of wire ropes with different distributions of pre-broken wires were studied using both visual inspection and commercial non-destructive inspection technology, combined with electron microscopy. It is found that broken wires on the surface reduce the bending fatigue life of wire ropes. The broken wires increase the stress in the inner wire strands as well as the contact force between the wires. This leads to a concentration of severe wear, which accelerates the density of broken wires locally, leading to short fatigue lives especially in the case with the most concentrated number of pre-broken wires (1 × 4). After numerous wires fail by wear and fatigue, others fail by tensile overload, as evidenced microscopically by necking and ductile failure. The damage in the rope at failure defined by counting broken wires is nearly 50% smaller than the damage value given by the commercial non-destructive damage value, based on magnetic measurements.","author":[{"dropping-particle":"","family":"Zhang","given":"Dekun","non-dropping-particle":"","parse-names":false,"suffix":""},{"dropping-particle":"","family":"Feng","given":"Cunao","non-dropping-particle":"","parse-names":false,"suffix":""},{"dropping-particle":"","family":"Chen","given":"Kai","non-dropping-particle":"","parse-names":false,"suffix":""},{"dropping-particle":"","family":"Wang","given":"Dagang","non-dropping-particle":"","parse-names":false,"suffix":""},{"dropping-particle":"","family":"Ni","given":"Xiang","non-dropping-particle":"","parse-names":false,"suffix":""}],"container-title":"International Journal of Fatigue","id":"ITEM-1","issued":{"date-parts":[["2017"]]},"page":"456-465","publisher":"Elsevier Ltd","title":"Effect of broken wire on bending fatigue characteristics of wire ropes","type":"article-journal","volume":"103"},"uris":["http://www.mendeley.com/documents/?uuid=6998cdcb-75ea-49ff-ac38-61fee54e29c7"]}],"mendeley":{"formattedCitation":"[7]","plainTextFormattedCitation":"[7]","previouslyFormattedCitation":"[7]"},"properties":{"noteIndex":0},"schema":"https://github.com/citation-style-language/schema/raw/master/csl-citation.json"}</w:instrText>
      </w:r>
      <w:r w:rsidR="004777C8">
        <w:rPr>
          <w:rFonts w:ascii="Times New Roman" w:hAnsi="Times New Roman" w:cs="Times New Roman"/>
          <w:szCs w:val="20"/>
          <w:lang w:val="en-GB"/>
        </w:rPr>
        <w:fldChar w:fldCharType="separate"/>
      </w:r>
      <w:r w:rsidR="004777C8" w:rsidRPr="004777C8">
        <w:rPr>
          <w:rFonts w:ascii="Times New Roman" w:hAnsi="Times New Roman" w:cs="Times New Roman"/>
          <w:noProof/>
          <w:szCs w:val="20"/>
          <w:lang w:val="en-GB"/>
        </w:rPr>
        <w:t>[7]</w:t>
      </w:r>
      <w:r w:rsidR="004777C8">
        <w:rPr>
          <w:rFonts w:ascii="Times New Roman" w:hAnsi="Times New Roman" w:cs="Times New Roman"/>
          <w:szCs w:val="20"/>
          <w:lang w:val="en-GB"/>
        </w:rPr>
        <w:fldChar w:fldCharType="end"/>
      </w:r>
      <w:r w:rsidRPr="00E12C4C">
        <w:rPr>
          <w:rFonts w:ascii="Times New Roman" w:hAnsi="Times New Roman" w:cs="Times New Roman"/>
          <w:szCs w:val="20"/>
          <w:lang w:val="en-GB"/>
        </w:rPr>
        <w:t xml:space="preserve"> </w:t>
      </w:r>
      <w:r>
        <w:rPr>
          <w:rFonts w:ascii="Times New Roman" w:hAnsi="Times New Roman" w:cs="Times New Roman"/>
          <w:szCs w:val="20"/>
          <w:lang w:val="en-GB"/>
        </w:rPr>
        <w:t>and</w:t>
      </w:r>
      <w:r w:rsidRPr="00E12C4C">
        <w:rPr>
          <w:rFonts w:ascii="Times New Roman" w:hAnsi="Times New Roman" w:cs="Times New Roman"/>
          <w:szCs w:val="20"/>
          <w:lang w:val="en-GB"/>
        </w:rPr>
        <w:t xml:space="preserve"> other</w:t>
      </w:r>
      <w:r>
        <w:rPr>
          <w:rFonts w:ascii="Times New Roman" w:hAnsi="Times New Roman" w:cs="Times New Roman"/>
          <w:szCs w:val="20"/>
          <w:lang w:val="en-GB"/>
        </w:rPr>
        <w:t xml:space="preserve"> test</w:t>
      </w:r>
      <w:r w:rsidRPr="00E12C4C">
        <w:rPr>
          <w:rFonts w:ascii="Times New Roman" w:hAnsi="Times New Roman" w:cs="Times New Roman"/>
          <w:szCs w:val="20"/>
          <w:lang w:val="en-GB"/>
        </w:rPr>
        <w:t xml:space="preserve">s </w:t>
      </w:r>
      <w:r w:rsidR="004777C8">
        <w:rPr>
          <w:rFonts w:ascii="Times New Roman" w:hAnsi="Times New Roman" w:cs="Times New Roman"/>
          <w:szCs w:val="20"/>
          <w:lang w:val="en-GB"/>
        </w:rPr>
        <w:fldChar w:fldCharType="begin" w:fldLock="1"/>
      </w:r>
      <w:r w:rsidR="004777C8">
        <w:rPr>
          <w:rFonts w:ascii="Times New Roman" w:hAnsi="Times New Roman" w:cs="Times New Roman"/>
          <w:szCs w:val="20"/>
          <w:lang w:val="en-GB"/>
        </w:rPr>
        <w:instrText>ADDIN CSL_CITATION {"citationItems":[{"id":"ITEM-1","itemData":{"DOI":"10.1016/j.triboint.2016.11.004","ISSN":"0301679X","abstract":"The main objective of this paper is to generate new experimental data to allow a comparative study on the effects of the catenary parameter (H/w) in the fretting fatigue life of overhead conductors. A battery of thirty six fatigue tests was carried out on a 900 MCM All Aluminium Alloy Conductor (AAAC 900 MCM) and on a Tern Aluminium Conductor Steel Reinforced (ACSR Tern). The H/w parameter is defined as the ratio between the initial horizontal tensile load, H, and the conductor weight per unit length, w. Two different H/w values were considered in this study, 1820 and 2144 m. Comparisons proved that the ACSR Tern conductor could sustain a significantly higher number of cycles before fatigue failure than the AAAC 900 MCM for both values of H/w. Failure analysis of the broken samples revealed not only that cracks initiated in the fretted areas of the aluminium wires for both types of cables, but also that the AAAC 900 MCM wires presented quasi-planar fracture with significant crack propagation, while a 45 degrees ductile fracture predominated in the ACSR Tern.","author":[{"dropping-particle":"","family":"Kalombo","given":"R. B.","non-dropping-particle":"","parse-names":false,"suffix":""},{"dropping-particle":"","family":"Pestana","given":"M. S.","non-dropping-particle":"","parse-names":false,"suffix":""},{"dropping-particle":"","family":"Ferreira","given":"J. L.A.","non-dropping-particle":"","parse-names":false,"suffix":""},{"dropping-particle":"","family":"Silva","given":"C. R.M.","non-dropping-particle":"da","parse-names":false,"suffix":""},{"dropping-particle":"","family":"Araújo","given":"J. A.","non-dropping-particle":"","parse-names":false,"suffix":""}],"container-title":"Tribology International","id":"ITEM-1","issue":"July 2016","issued":{"date-parts":[["2017"]]},"page":"141-149","publisher":"Elsevier","title":"Influence of the catenary parameter (H/w) on the fatigue life of overhead conductors","type":"article-journal","volume":"108"},"uris":["http://www.mendeley.com/documents/?uuid=d28c8e11-4df0-444d-8173-16f86e799bf4"]},{"id":"ITEM-2","itemData":{"DOI":"10.1111/ffe.13022","ISSN":"14602695","abstract":"The fracture of cables is often caused by fatigue phenomena. To analyse the fatigue behaviour of these elements, a device has been designed, manufactured, and validated. This machine can produce different load states for the specimens, combining variable axial loads and variable bending moments. The testing machine has been designed to achieve two goals: to avoid the fracture of the cable in the vicinity of the clamps and to assure that the fracture of the cable is in the middle of the length of the specimen. The type of failure will be due to a combination of global stresses and fretting fatigue phenomena. This work also shows the results of different fatigue tests for a specific strand configuration. Finally, the fracture and contact surfaces of the strand have been analysed with a scanning electron microscope (SEM). The results obtained with this device show that it is adequate for testing cables and strands subjected to different combinations of axial loads and bending moments.","author":[{"dropping-particle":"","family":"Erena","given":"Diego","non-dropping-particle":"","parse-names":false,"suffix":""},{"dropping-particle":"","family":"Vázquez Valeo","given":"Jesus","non-dropping-particle":"","parse-names":false,"suffix":""},{"dropping-particle":"","family":"Navarro","given":"Carlos","non-dropping-particle":"","parse-names":false,"suffix":""},{"dropping-particle":"","family":"Domínguez","given":"Jaime","non-dropping-particle":"","parse-names":false,"suffix":""}],"container-title":"Fatigue and Fracture of Engineering Materials and Structures","id":"ITEM-2","issue":"8","issued":{"date-parts":[["2019"]]},"page":"1826-1837","title":"New fatigue device for testing cables: Design and results","type":"article-journal","volume":"42"},"uris":["http://www.mendeley.com/documents/?uuid=02166215-f33e-4042-84a7-bfd5c6e16505"]}],"mendeley":{"formattedCitation":"[8], [9]","plainTextFormattedCitation":"[8], [9]","previouslyFormattedCitation":"[8], [9]"},"properties":{"noteIndex":0},"schema":"https://github.com/citation-style-language/schema/raw/master/csl-citation.json"}</w:instrText>
      </w:r>
      <w:r w:rsidR="004777C8">
        <w:rPr>
          <w:rFonts w:ascii="Times New Roman" w:hAnsi="Times New Roman" w:cs="Times New Roman"/>
          <w:szCs w:val="20"/>
          <w:lang w:val="en-GB"/>
        </w:rPr>
        <w:fldChar w:fldCharType="separate"/>
      </w:r>
      <w:r w:rsidR="004777C8" w:rsidRPr="004777C8">
        <w:rPr>
          <w:rFonts w:ascii="Times New Roman" w:hAnsi="Times New Roman" w:cs="Times New Roman"/>
          <w:noProof/>
          <w:szCs w:val="20"/>
          <w:lang w:val="en-GB"/>
        </w:rPr>
        <w:t>[8], [9]</w:t>
      </w:r>
      <w:r w:rsidR="004777C8">
        <w:rPr>
          <w:rFonts w:ascii="Times New Roman" w:hAnsi="Times New Roman" w:cs="Times New Roman"/>
          <w:szCs w:val="20"/>
          <w:lang w:val="en-GB"/>
        </w:rPr>
        <w:fldChar w:fldCharType="end"/>
      </w:r>
      <w:r w:rsidRPr="00E12C4C">
        <w:rPr>
          <w:rFonts w:ascii="Times New Roman" w:hAnsi="Times New Roman" w:cs="Times New Roman"/>
          <w:szCs w:val="20"/>
          <w:lang w:val="en-GB"/>
        </w:rPr>
        <w:t xml:space="preserve">. </w:t>
      </w:r>
      <w:r>
        <w:rPr>
          <w:rFonts w:ascii="Times New Roman" w:hAnsi="Times New Roman" w:cs="Times New Roman"/>
          <w:szCs w:val="20"/>
          <w:lang w:val="en-GB"/>
        </w:rPr>
        <w:t>Other</w:t>
      </w:r>
      <w:r w:rsidRPr="00E12C4C">
        <w:rPr>
          <w:rFonts w:ascii="Times New Roman" w:hAnsi="Times New Roman" w:cs="Times New Roman"/>
          <w:szCs w:val="20"/>
          <w:lang w:val="en-GB"/>
        </w:rPr>
        <w:t xml:space="preserve"> machines </w:t>
      </w:r>
      <w:r>
        <w:rPr>
          <w:rFonts w:ascii="Times New Roman" w:hAnsi="Times New Roman" w:cs="Times New Roman"/>
          <w:szCs w:val="20"/>
          <w:lang w:val="en-GB"/>
        </w:rPr>
        <w:t>have</w:t>
      </w:r>
      <w:r w:rsidRPr="00E12C4C">
        <w:rPr>
          <w:rFonts w:ascii="Times New Roman" w:hAnsi="Times New Roman" w:cs="Times New Roman"/>
          <w:szCs w:val="20"/>
          <w:lang w:val="en-GB"/>
        </w:rPr>
        <w:t xml:space="preserve"> also </w:t>
      </w:r>
      <w:r>
        <w:rPr>
          <w:rFonts w:ascii="Times New Roman" w:hAnsi="Times New Roman" w:cs="Times New Roman"/>
          <w:szCs w:val="20"/>
          <w:lang w:val="en-GB"/>
        </w:rPr>
        <w:t xml:space="preserve">been </w:t>
      </w:r>
      <w:r w:rsidRPr="00E12C4C">
        <w:rPr>
          <w:rFonts w:ascii="Times New Roman" w:hAnsi="Times New Roman" w:cs="Times New Roman"/>
          <w:szCs w:val="20"/>
          <w:lang w:val="en-GB"/>
        </w:rPr>
        <w:t xml:space="preserve">developed to study in detail the fretting failure of two contacting wires. These </w:t>
      </w:r>
      <w:r>
        <w:rPr>
          <w:rFonts w:ascii="Times New Roman" w:hAnsi="Times New Roman" w:cs="Times New Roman"/>
          <w:szCs w:val="20"/>
          <w:lang w:val="en-GB"/>
        </w:rPr>
        <w:t>devices</w:t>
      </w:r>
      <w:r w:rsidRPr="00E12C4C">
        <w:rPr>
          <w:rFonts w:ascii="Times New Roman" w:hAnsi="Times New Roman" w:cs="Times New Roman"/>
          <w:szCs w:val="20"/>
          <w:lang w:val="en-GB"/>
        </w:rPr>
        <w:t xml:space="preserve"> can be divided into fretting wear </w:t>
      </w:r>
      <w:r w:rsidR="004777C8">
        <w:rPr>
          <w:rFonts w:ascii="Times New Roman" w:hAnsi="Times New Roman" w:cs="Times New Roman"/>
          <w:szCs w:val="20"/>
          <w:lang w:val="en-GB"/>
        </w:rPr>
        <w:fldChar w:fldCharType="begin" w:fldLock="1"/>
      </w:r>
      <w:r w:rsidR="004777C8">
        <w:rPr>
          <w:rFonts w:ascii="Times New Roman" w:hAnsi="Times New Roman" w:cs="Times New Roman"/>
          <w:szCs w:val="20"/>
          <w:lang w:val="en-GB"/>
        </w:rPr>
        <w:instrText>ADDIN CSL_CITATION {"citationItems":[{"id":"ITEM-1","itemData":{"DOI":"10.1016/j.wear.2010.02.017","ISSN":"00431648","abstract":"Different fretting tests of thin steel wires under different conditions (loads, strokes, number of cycles and mean pressures) were performed. The wires used had 0.45 mm in diameter and the material was a cold-drawn eutectoid carbon steel (0.8% C) with a tensile strength over 2800 MPa. The tests were carried out with 90° \"crossed cylinders\" configuration varying the stroke, normal load and testing time (number of cycles). Afterwards the volumetric wear was obtained using surface profilometry with diamond stylus. With a classical study of the coefficient of wear with respect to the sliding distance, the results show that the wear coefficient increases with normal load and stroke, consequently, for the same sliding distance, the wear produced was higher when the load and/or stroke is increased. In this work, the coefficient of wear is decreasing continuously as the test is running. In order to analyze better the wear behaviour, another method, in which the volumetric wear is compared with respect to the Archard's loading factor, is proposed. As result of this method, two distinctive behaviours were detected; one corresponds to the running-in period with a more aggressive wear behaviour and the second one to the stable steady state period. In all the tests the running-in period was similar with regard to the wear rates but in the stable period the wear rates were increasing with higher loads or strokes. © 2010 Elsevier B.V. All rights reserved.","author":[{"dropping-particle":"","family":"Cruzado","given":"A.","non-dropping-particle":"","parse-names":false,"suffix":""},{"dropping-particle":"","family":"Hartelt","given":"M.","non-dropping-particle":"","parse-names":false,"suffix":""},{"dropping-particle":"","family":"Wäsche","given":"R.","non-dropping-particle":"","parse-names":false,"suffix":""},{"dropping-particle":"","family":"Urchegui","given":"M. A.","non-dropping-particle":"","parse-names":false,"suffix":""},{"dropping-particle":"","family":"Gómez","given":"X.","non-dropping-particle":"","parse-names":false,"suffix":""}],"container-title":"Wear","id":"ITEM-1","issue":"11-12","issued":{"date-parts":[["2010"]]},"page":"1409-1416","title":"Fretting wear of thin steel wires. Part 1: Influence of contact pressure","type":"article-journal","volume":"268"},"uris":["http://www.mendeley.com/documents/?uuid=ddc305b5-d1c8-47ba-9f0e-906b5e4408d8"]},{"id":"ITEM-2","itemData":{"DOI":"10.1016/j.triboint.2010.10.021","ISSN":"0301679X","abstract":"Fretting wear tests were performed on the self-made fretting wear rig to investigate fretting wear behaviors of steel wires under friction-increasing grease conditions. The results demonstrated that the fretting regimes were dependent on displacement amplitudes and normal loads. The friction coefficient exhibited different variation trends in different fretting regimes. Friction-increasing grease changed the fretting running behavior and had a very good wear resistance for steel wires. Wear was slight in partial slip regime. Mixed regime was characterized by plastic deformation, fatigue cracks and abrasive wear. Slip regime presented main damage mechanisms of abrasive wear, fatigue wear and oxidation. © 2010 Elsevier Ltd. All rights reserved.","author":[{"dropping-particle":"","family":"Shen","given":"Yan","non-dropping-particle":"","parse-names":false,"suffix":""},{"dropping-particle":"","family":"Zhang","given":"Dekun","non-dropping-particle":"","parse-names":false,"suffix":""},{"dropping-particle":"","family":"Duan","given":"Junjie","non-dropping-particle":"","parse-names":false,"suffix":""},{"dropping-particle":"","family":"Wang","given":"Dagang","non-dropping-particle":"","parse-names":false,"suffix":""}],"container-title":"Tribology International","id":"ITEM-2","issue":"11","issued":{"date-parts":[["2011"]]},"page":"1511-1517","publisher":"Elsevier","title":"Fretting wear behaviors of steel wires under friction-increasing grease conditions","type":"article-journal","volume":"44"},"uris":["http://www.mendeley.com/documents/?uuid=d7db526c-a74e-467a-8d08-1d5b5f22bc43"]}],"mendeley":{"formattedCitation":"[10], [11]","plainTextFormattedCitation":"[10], [11]","previouslyFormattedCitation":"[10], [11]"},"properties":{"noteIndex":0},"schema":"https://github.com/citation-style-language/schema/raw/master/csl-citation.json"}</w:instrText>
      </w:r>
      <w:r w:rsidR="004777C8">
        <w:rPr>
          <w:rFonts w:ascii="Times New Roman" w:hAnsi="Times New Roman" w:cs="Times New Roman"/>
          <w:szCs w:val="20"/>
          <w:lang w:val="en-GB"/>
        </w:rPr>
        <w:fldChar w:fldCharType="separate"/>
      </w:r>
      <w:r w:rsidR="004777C8" w:rsidRPr="004777C8">
        <w:rPr>
          <w:rFonts w:ascii="Times New Roman" w:hAnsi="Times New Roman" w:cs="Times New Roman"/>
          <w:noProof/>
          <w:szCs w:val="20"/>
          <w:lang w:val="en-GB"/>
        </w:rPr>
        <w:t>[10], [11]</w:t>
      </w:r>
      <w:r w:rsidR="004777C8">
        <w:rPr>
          <w:rFonts w:ascii="Times New Roman" w:hAnsi="Times New Roman" w:cs="Times New Roman"/>
          <w:szCs w:val="20"/>
          <w:lang w:val="en-GB"/>
        </w:rPr>
        <w:fldChar w:fldCharType="end"/>
      </w:r>
      <w:r w:rsidRPr="00E12C4C">
        <w:rPr>
          <w:rFonts w:ascii="Times New Roman" w:hAnsi="Times New Roman" w:cs="Times New Roman"/>
          <w:szCs w:val="20"/>
          <w:lang w:val="en-GB"/>
        </w:rPr>
        <w:t xml:space="preserve"> and fretting fatigue </w:t>
      </w:r>
      <w:r>
        <w:rPr>
          <w:rFonts w:ascii="Times New Roman" w:hAnsi="Times New Roman" w:cs="Times New Roman"/>
          <w:szCs w:val="20"/>
          <w:lang w:val="en-GB"/>
        </w:rPr>
        <w:t xml:space="preserve">testing </w:t>
      </w:r>
      <w:r w:rsidRPr="00E12C4C">
        <w:rPr>
          <w:rFonts w:ascii="Times New Roman" w:hAnsi="Times New Roman" w:cs="Times New Roman"/>
          <w:szCs w:val="20"/>
          <w:lang w:val="en-GB"/>
        </w:rPr>
        <w:t xml:space="preserve">machines </w:t>
      </w:r>
      <w:r w:rsidR="004777C8">
        <w:rPr>
          <w:rFonts w:ascii="Times New Roman" w:hAnsi="Times New Roman" w:cs="Times New Roman"/>
          <w:szCs w:val="20"/>
          <w:lang w:val="en-GB"/>
        </w:rPr>
        <w:fldChar w:fldCharType="begin" w:fldLock="1"/>
      </w:r>
      <w:r w:rsidR="00C22680">
        <w:rPr>
          <w:rFonts w:ascii="Times New Roman" w:hAnsi="Times New Roman" w:cs="Times New Roman"/>
          <w:szCs w:val="20"/>
          <w:lang w:val="en-GB"/>
        </w:rPr>
        <w:instrText>ADDIN CSL_CITATION {"citationItems":[{"id":"ITEM-1","itemData":{"DOI":"10.1016/j.ijfatigue.2017.09.021","ISSN":"01421123","abstract":"A tension-torsion multiaxial fretting fatigue test apparatus was employed to investigate the effect of torsion angle on multiaxial fretting fatigue behaviors of steel wires in the present study. Working principals and structures of the test apparatus were introduced. Evolutions with fatigue loading of hysteresis loops of tangential force versus relative displacement between contacting wires, and torque versus torsion angle of steel wire were explored. Three-dimensional white light interferometer was used to measure the deflection angle and size of wear scar. Coefficients of friction during tests at distinct torsion angles were compared. Crack propagation characteristics of steel wires were explored employing the X-ray computed tomography. The results show that both types of hysteresis loops present overall increased loop areas with increasing torsion angle. An increase of torsion angle induces increased deflection angle and size of wear scar, coefficient of friction and maximum crack depth of steel wire, which reveals accelerated multiaxial fretting fatigue damage.","author":[{"dropping-particle":"","family":"Wang","given":"Xiangru","non-dropping-particle":"","parse-names":false,"suffix":""},{"dropping-particle":"","family":"Wang","given":"Dagang","non-dropping-particle":"","parse-names":false,"suffix":""},{"dropping-particle":"","family":"Zhang","given":"Dekun","non-dropping-particle":"","parse-names":false,"suffix":""},{"dropping-particle":"","family":"Ge","given":"Shirong","non-dropping-particle":"","parse-names":false,"suffix":""},{"dropping-particle":"","family":"Alexander Araújo","given":"José","non-dropping-particle":"","parse-names":false,"suffix":""}],"container-title":"International Journal of Fatigue","id":"ITEM-1","issue":"September 2017","issued":{"date-parts":[["2018"]]},"page":"159-164","publisher":"Elsevier","title":"Effect of torsion angle on tension-torsion multiaxial fretting fatigue behaviors of steel wires","type":"article-journal","volume":"106"},"uris":["http://www.mendeley.com/documents/?uuid=d5b63f65-a83b-4796-be76-4072ef505e62"]},{"id":"ITEM-2","itemData":{"DOI":"10.1016/j.ijfatigue.2019.105321","ISSN":"01421123","abstract":"Bridge cables are subjected to small relative sliding and high contact stresses among wires under fluctuating loads and repeated bending, eventually leading to fretting-fatigue failure. This paper presents a series of fretting fatigue tests with different fretting and fatigue parameters to investigate the tribological properties, fretting fatigue characteristics and fracture failure mechanism. Results show that the fretting-fatigue failure evolved from surface micro cracks at the trailing edges generated from a mixed slip regime. Larger fretting amplitude induced larger tangential force and coefficient of friction, and decreased life. Fretting scar depth increased as fretting-fatigue proceeded while the growth rate was declining.","author":[{"dropping-particle":"","family":"Guo","given":"Tong","non-dropping-particle":"","parse-names":false,"suffix":""},{"dropping-particle":"","family":"Liu","given":"Zhongxiang","non-dropping-particle":"","parse-names":false,"suffix":""},{"dropping-particle":"","family":"Correia","given":"José","non-dropping-particle":"","parse-names":false,"suffix":""},{"dropping-particle":"","family":"Jesus","given":"Abílio M.P.","non-dropping-particle":"de","parse-names":false,"suffix":""}],"container-title":"International Journal of Fatigue","id":"ITEM-2","issue":"May 2019","issued":{"date-parts":[["2020"]]},"publisher":"Elsevier","title":"Experimental study on fretting-fatigue of bridge cable wires","type":"article-journal","volume":"131"},"uris":["http://www.mendeley.com/documents/?uuid=2d949fdb-f42a-4fa6-9e22-0d376919b817"]},{"id":"ITEM-3","itemData":{"DOI":"10.3390/met9060674","ISSN":"20754701","abstract":"This work presents the design of a modular ad-hoc fretting fatigue and fretting wear tribotester for thin steel wires. The working principles of the different modules are described, such as the displacement and contact modules. Preliminary studies for understanding the effect of crossing angle between wires on tangential force measurement has been carried out on 0.45 mm diameter cold-drawn eutectoid carbon steel (0.8% C). The results show that due to the developed wear scar geometry for high crossing angles there is a non-Coulomb behaviour that is not seen for low crossing angles.","author":[{"dropping-particle":"","family":"Llavori","given":"Iñigo","non-dropping-particle":"","parse-names":false,"suffix":""},{"dropping-particle":"","family":"Zabala","given":"Alaitz","non-dropping-particle":"","parse-names":false,"suffix":""},{"dropping-particle":"","family":"Otaño","given":"Nerea","non-dropping-particle":"","parse-names":false,"suffix":""},{"dropping-particle":"","family":"Tato","given":"Wilson","non-dropping-particle":"","parse-names":false,"suffix":""},{"dropping-particle":"","family":"Gómez","given":"Xabier","non-dropping-particle":"","parse-names":false,"suffix":""}],"container-title":"Metals","id":"ITEM-3","issue":"6","issued":{"date-parts":[["2019","6","11"]]},"page":"674","title":"Development of a modular fretting wear and fretting fatigue tribometer for thin steel wires: Design concept and preliminary analysis of the effect of crossing angle on tangential force","type":"article-journal","volume":"9"},"uris":["http://www.mendeley.com/documents/?uuid=ff48dc7e-2267-39b7-868f-ca0df12a747d"]},{"id":"ITEM-4","itemData":{"DOI":"10.1016/j.wear.2020.203448","ISSN":"00431648","abstract":"– This article presents the design, production and testing of an experimental device that seeks to evaluate fretting fatigue of wires taken from conductors used in energy transmission lines. The fretting device has three independent actuators that allow tests to be carried out under controlled load (or displacement). Thus, the effect of relevant parameters to the fretting fatigue process (such as normal, tangential and bulk forces, wear level, and wear surface morphology) can be studied. To evaluate the device performance, tests were carried out on 6201 aluminum alloy wires, considering two different contact normal forces, P. Results showed that, for lives greater than 106 cycles, the increase of P from 250 to 500 N produced a substantial reduction on fatigue strength when compared to tests of smooth wire specimens. The SEM images and EDS analyses after the fretting fatigue test demonstrate that the wire-wire marks generated by the device show all the characteristics found in wires of internal layers of overhead conductors fractured by fatigue under fretting conditions.","author":[{"dropping-particle":"","family":"Garcia","given":"Miguel A.","non-dropping-particle":"","parse-names":false,"suffix":""},{"dropping-particle":"","family":"Mendes Veloso","given":"Luís Augusto","non-dropping-particle":"","parse-names":false,"suffix":""},{"dropping-particle":"","family":"Comes de Castro","given":"Fabio","non-dropping-particle":"","parse-names":false,"suffix":""},{"dropping-particle":"","family":"Araújo","given":"José Alexander","non-dropping-particle":"","parse-names":false,"suffix":""},{"dropping-particle":"","family":"Ferreira","given":"Jorge L.A.","non-dropping-particle":"","parse-names":false,"suffix":""},{"dropping-particle":"","family":"Moreira da Silva","given":"Cosme Roberto","non-dropping-particle":"","parse-names":false,"suffix":""}],"container-title":"Wear","id":"ITEM-4","issue":"August","issued":{"date-parts":[["2020"]]},"title":"Experimental device for fretting fatigue tests in 6201 aluminum alloy wires from overhead conductors","type":"article-journal","volume":"460-461"},"uris":["http://www.mendeley.com/documents/?uuid=7493676b-08bf-463c-9540-78179ca182f1"]}],"mendeley":{"formattedCitation":"[4], [12]–[14]","plainTextFormattedCitation":"[4], [12]–[14]","previouslyFormattedCitation":"[4], [12]–[14]"},"properties":{"noteIndex":0},"schema":"https://github.com/citation-style-language/schema/raw/master/csl-citation.json"}</w:instrText>
      </w:r>
      <w:r w:rsidR="004777C8">
        <w:rPr>
          <w:rFonts w:ascii="Times New Roman" w:hAnsi="Times New Roman" w:cs="Times New Roman"/>
          <w:szCs w:val="20"/>
          <w:lang w:val="en-GB"/>
        </w:rPr>
        <w:fldChar w:fldCharType="separate"/>
      </w:r>
      <w:r w:rsidR="00C22680" w:rsidRPr="00C22680">
        <w:rPr>
          <w:rFonts w:ascii="Times New Roman" w:hAnsi="Times New Roman" w:cs="Times New Roman"/>
          <w:noProof/>
          <w:szCs w:val="20"/>
          <w:lang w:val="en-GB"/>
        </w:rPr>
        <w:t>[4], [12]–[14]</w:t>
      </w:r>
      <w:r w:rsidR="004777C8">
        <w:rPr>
          <w:rFonts w:ascii="Times New Roman" w:hAnsi="Times New Roman" w:cs="Times New Roman"/>
          <w:szCs w:val="20"/>
          <w:lang w:val="en-GB"/>
        </w:rPr>
        <w:fldChar w:fldCharType="end"/>
      </w:r>
      <w:r w:rsidRPr="00E12C4C">
        <w:rPr>
          <w:rFonts w:ascii="Times New Roman" w:hAnsi="Times New Roman" w:cs="Times New Roman"/>
          <w:szCs w:val="20"/>
          <w:lang w:val="en-GB"/>
        </w:rPr>
        <w:t>.</w:t>
      </w:r>
    </w:p>
    <w:p w14:paraId="27150DCE" w14:textId="77777777" w:rsidR="00924114" w:rsidRPr="00E12C4C" w:rsidRDefault="00924114" w:rsidP="00924114">
      <w:pPr>
        <w:spacing w:line="360" w:lineRule="auto"/>
        <w:ind w:left="-567" w:right="-568"/>
        <w:jc w:val="both"/>
        <w:rPr>
          <w:rFonts w:ascii="Times New Roman" w:hAnsi="Times New Roman" w:cs="Times New Roman"/>
          <w:szCs w:val="20"/>
          <w:lang w:val="en-GB"/>
        </w:rPr>
      </w:pPr>
      <w:r>
        <w:rPr>
          <w:rFonts w:ascii="Times New Roman" w:hAnsi="Times New Roman" w:cs="Times New Roman"/>
          <w:szCs w:val="20"/>
          <w:lang w:val="en-GB"/>
        </w:rPr>
        <w:t>In research to</w:t>
      </w:r>
      <w:r w:rsidRPr="00E12C4C">
        <w:rPr>
          <w:rFonts w:ascii="Times New Roman" w:hAnsi="Times New Roman" w:cs="Times New Roman"/>
          <w:szCs w:val="20"/>
          <w:lang w:val="en-GB"/>
        </w:rPr>
        <w:t xml:space="preserve"> understand and predict fretting wear and fretting fatigue failure, numerical model</w:t>
      </w:r>
      <w:r>
        <w:rPr>
          <w:rFonts w:ascii="Times New Roman" w:hAnsi="Times New Roman" w:cs="Times New Roman"/>
          <w:szCs w:val="20"/>
          <w:lang w:val="en-GB"/>
        </w:rPr>
        <w:t>s</w:t>
      </w:r>
      <w:r w:rsidRPr="00E12C4C">
        <w:rPr>
          <w:rFonts w:ascii="Times New Roman" w:hAnsi="Times New Roman" w:cs="Times New Roman"/>
          <w:szCs w:val="20"/>
          <w:lang w:val="en-GB"/>
        </w:rPr>
        <w:t xml:space="preserve"> </w:t>
      </w:r>
      <w:r>
        <w:rPr>
          <w:rFonts w:ascii="Times New Roman" w:hAnsi="Times New Roman" w:cs="Times New Roman"/>
          <w:szCs w:val="20"/>
          <w:lang w:val="en-GB"/>
        </w:rPr>
        <w:t>have emerged</w:t>
      </w:r>
      <w:r w:rsidRPr="00E12C4C">
        <w:rPr>
          <w:rFonts w:ascii="Times New Roman" w:hAnsi="Times New Roman" w:cs="Times New Roman"/>
          <w:szCs w:val="20"/>
          <w:lang w:val="en-GB"/>
        </w:rPr>
        <w:t xml:space="preserve"> as </w:t>
      </w:r>
      <w:r>
        <w:rPr>
          <w:rFonts w:ascii="Times New Roman" w:hAnsi="Times New Roman" w:cs="Times New Roman"/>
          <w:szCs w:val="20"/>
          <w:lang w:val="en-GB"/>
        </w:rPr>
        <w:t>useful</w:t>
      </w:r>
      <w:r w:rsidRPr="00E12C4C">
        <w:rPr>
          <w:rFonts w:ascii="Times New Roman" w:hAnsi="Times New Roman" w:cs="Times New Roman"/>
          <w:szCs w:val="20"/>
          <w:lang w:val="en-GB"/>
        </w:rPr>
        <w:t xml:space="preserve"> </w:t>
      </w:r>
      <w:r>
        <w:rPr>
          <w:rFonts w:ascii="Times New Roman" w:hAnsi="Times New Roman" w:cs="Times New Roman"/>
          <w:szCs w:val="20"/>
          <w:lang w:val="en-GB"/>
        </w:rPr>
        <w:t>complements</w:t>
      </w:r>
      <w:r w:rsidRPr="00E12C4C">
        <w:rPr>
          <w:rFonts w:ascii="Times New Roman" w:hAnsi="Times New Roman" w:cs="Times New Roman"/>
          <w:szCs w:val="20"/>
          <w:lang w:val="en-GB"/>
        </w:rPr>
        <w:t xml:space="preserve"> to experimental studies. Therefore, efforts ha</w:t>
      </w:r>
      <w:r>
        <w:rPr>
          <w:rFonts w:ascii="Times New Roman" w:hAnsi="Times New Roman" w:cs="Times New Roman"/>
          <w:szCs w:val="20"/>
          <w:lang w:val="en-GB"/>
        </w:rPr>
        <w:t>ve been made</w:t>
      </w:r>
      <w:r w:rsidRPr="00E12C4C">
        <w:rPr>
          <w:rFonts w:ascii="Times New Roman" w:hAnsi="Times New Roman" w:cs="Times New Roman"/>
          <w:szCs w:val="20"/>
          <w:lang w:val="en-GB"/>
        </w:rPr>
        <w:t xml:space="preserve"> to develop state</w:t>
      </w:r>
      <w:r>
        <w:rPr>
          <w:rFonts w:ascii="Times New Roman" w:hAnsi="Times New Roman" w:cs="Times New Roman"/>
          <w:szCs w:val="20"/>
          <w:lang w:val="en-GB"/>
        </w:rPr>
        <w:t>-</w:t>
      </w:r>
      <w:r w:rsidRPr="00E12C4C">
        <w:rPr>
          <w:rFonts w:ascii="Times New Roman" w:hAnsi="Times New Roman" w:cs="Times New Roman"/>
          <w:szCs w:val="20"/>
          <w:lang w:val="en-GB"/>
        </w:rPr>
        <w:t>of</w:t>
      </w:r>
      <w:r>
        <w:rPr>
          <w:rFonts w:ascii="Times New Roman" w:hAnsi="Times New Roman" w:cs="Times New Roman"/>
          <w:szCs w:val="20"/>
          <w:lang w:val="en-GB"/>
        </w:rPr>
        <w:t>-</w:t>
      </w:r>
      <w:r w:rsidRPr="00E12C4C">
        <w:rPr>
          <w:rFonts w:ascii="Times New Roman" w:hAnsi="Times New Roman" w:cs="Times New Roman"/>
          <w:szCs w:val="20"/>
          <w:lang w:val="en-GB"/>
        </w:rPr>
        <w:t>the</w:t>
      </w:r>
      <w:r>
        <w:rPr>
          <w:rFonts w:ascii="Times New Roman" w:hAnsi="Times New Roman" w:cs="Times New Roman"/>
          <w:szCs w:val="20"/>
          <w:lang w:val="en-GB"/>
        </w:rPr>
        <w:t>-</w:t>
      </w:r>
      <w:r w:rsidRPr="00E12C4C">
        <w:rPr>
          <w:rFonts w:ascii="Times New Roman" w:hAnsi="Times New Roman" w:cs="Times New Roman"/>
          <w:szCs w:val="20"/>
          <w:lang w:val="en-GB"/>
        </w:rPr>
        <w:t xml:space="preserve">art numerical tools to study the </w:t>
      </w:r>
      <w:proofErr w:type="gramStart"/>
      <w:r w:rsidRPr="00E12C4C">
        <w:rPr>
          <w:rFonts w:ascii="Times New Roman" w:hAnsi="Times New Roman" w:cs="Times New Roman"/>
          <w:szCs w:val="20"/>
          <w:lang w:val="en-GB"/>
        </w:rPr>
        <w:t>aforementioned failure</w:t>
      </w:r>
      <w:proofErr w:type="gramEnd"/>
      <w:r w:rsidRPr="00E12C4C">
        <w:rPr>
          <w:rFonts w:ascii="Times New Roman" w:hAnsi="Times New Roman" w:cs="Times New Roman"/>
          <w:szCs w:val="20"/>
          <w:lang w:val="en-GB"/>
        </w:rPr>
        <w:t xml:space="preserve"> modes. </w:t>
      </w:r>
    </w:p>
    <w:p w14:paraId="335E7BEB" w14:textId="33901AA6" w:rsidR="00924114" w:rsidRPr="00E12C4C" w:rsidRDefault="00924114" w:rsidP="00924114">
      <w:pPr>
        <w:spacing w:line="360" w:lineRule="auto"/>
        <w:ind w:left="-567" w:right="-568"/>
        <w:jc w:val="both"/>
        <w:rPr>
          <w:rFonts w:ascii="Times New Roman" w:hAnsi="Times New Roman" w:cs="Times New Roman"/>
          <w:szCs w:val="20"/>
          <w:lang w:val="en-GB"/>
        </w:rPr>
      </w:pPr>
      <w:r w:rsidRPr="00E12C4C">
        <w:rPr>
          <w:rFonts w:ascii="Times New Roman" w:hAnsi="Times New Roman" w:cs="Times New Roman"/>
          <w:szCs w:val="20"/>
          <w:lang w:val="en-GB"/>
        </w:rPr>
        <w:t xml:space="preserve">Recently, Araújo et al. </w:t>
      </w:r>
      <w:r w:rsidR="00C22680">
        <w:rPr>
          <w:rFonts w:ascii="Times New Roman" w:hAnsi="Times New Roman" w:cs="Times New Roman"/>
          <w:szCs w:val="20"/>
          <w:lang w:val="en-GB"/>
        </w:rPr>
        <w:fldChar w:fldCharType="begin" w:fldLock="1"/>
      </w:r>
      <w:r w:rsidR="00C22680">
        <w:rPr>
          <w:rFonts w:ascii="Times New Roman" w:hAnsi="Times New Roman" w:cs="Times New Roman"/>
          <w:szCs w:val="20"/>
          <w:lang w:val="en-GB"/>
        </w:rPr>
        <w:instrText>ADDIN CSL_CITATION {"citationItems":[{"id":"ITEM-1","itemData":{"DOI":"10.1016/j.ijfatigue.2020.105504","ISSN":"01421123","abstract":"The aim of this work is to show that multiaxial fatigue modeling can be successfully adapted to estimate crack initiation life of mechanical assemblies under fretting conditions. The paper is divided into two parts. In Part I, the focus is on the study of size and gradient effects but considering the influence of incorporating fretting wear on the life estimation procedure. New data for a Ti-6Al-4V cylindrical on plane contact configuration were produced to assess the analyses. It is shown that critical plane criteria, coupled with a critical distance which varies with life, are capable to provide accurate estimates of fretting fatigue life in the medium high cycle regime. The inclusion of wear in the modeling did not significantly improved the life estimates but increased a lot the computational cost. In Part II, the paper extended this life estimation approach to the contact of wires taken from overhead conductors. Fretting fatigue data of AA1350-H19 wires and new tests on the more resistant AA6201-T81 corroborated the successful use of the life methodology to other materials and applications.","author":[{"dropping-particle":"","family":"Araújo","given":"J. A.","non-dropping-particle":"","parse-names":false,"suffix":""},{"dropping-particle":"","family":"Castro","given":"F. C.","non-dropping-particle":"","parse-names":false,"suffix":""},{"dropping-particle":"","family":"Matos","given":"I. M.","non-dropping-particle":"","parse-names":false,"suffix":""},{"dropping-particle":"","family":"Cardoso","given":"R. A.","non-dropping-particle":"","parse-names":false,"suffix":""}],"container-title":"International Journal of Fatigue","id":"ITEM-1","issue":"October 2019","issued":{"date-parts":[["2020"]]},"publisher":"Elsevier","title":"Life prediction in multiaxial high cycle fretting fatigue","type":"article-journal","volume":"134"},"uris":["http://www.mendeley.com/documents/?uuid=41779b08-8271-48ae-86dc-4a79084407ee"]}],"mendeley":{"formattedCitation":"[15]","plainTextFormattedCitation":"[15]","previouslyFormattedCitation":"[15]"},"properties":{"noteIndex":0},"schema":"https://github.com/citation-style-language/schema/raw/master/csl-citation.json"}</w:instrText>
      </w:r>
      <w:r w:rsidR="00C22680">
        <w:rPr>
          <w:rFonts w:ascii="Times New Roman" w:hAnsi="Times New Roman" w:cs="Times New Roman"/>
          <w:szCs w:val="20"/>
          <w:lang w:val="en-GB"/>
        </w:rPr>
        <w:fldChar w:fldCharType="separate"/>
      </w:r>
      <w:r w:rsidR="00C22680" w:rsidRPr="00C22680">
        <w:rPr>
          <w:rFonts w:ascii="Times New Roman" w:hAnsi="Times New Roman" w:cs="Times New Roman"/>
          <w:noProof/>
          <w:szCs w:val="20"/>
          <w:lang w:val="en-GB"/>
        </w:rPr>
        <w:t>[15]</w:t>
      </w:r>
      <w:r w:rsidR="00C22680">
        <w:rPr>
          <w:rFonts w:ascii="Times New Roman" w:hAnsi="Times New Roman" w:cs="Times New Roman"/>
          <w:szCs w:val="20"/>
          <w:lang w:val="en-GB"/>
        </w:rPr>
        <w:fldChar w:fldCharType="end"/>
      </w:r>
      <w:r w:rsidRPr="00E12C4C">
        <w:rPr>
          <w:rFonts w:ascii="Times New Roman" w:hAnsi="Times New Roman" w:cs="Times New Roman"/>
          <w:szCs w:val="20"/>
          <w:lang w:val="en-GB"/>
        </w:rPr>
        <w:t xml:space="preserve"> and </w:t>
      </w:r>
      <w:r w:rsidRPr="00C22680">
        <w:rPr>
          <w:rFonts w:ascii="Times New Roman" w:hAnsi="Times New Roman" w:cs="Times New Roman"/>
          <w:szCs w:val="20"/>
          <w:lang w:val="en-GB"/>
        </w:rPr>
        <w:t xml:space="preserve">Rocha et al. </w:t>
      </w:r>
      <w:r w:rsidR="00C22680" w:rsidRPr="00C22680">
        <w:rPr>
          <w:rFonts w:ascii="Times New Roman" w:hAnsi="Times New Roman" w:cs="Times New Roman"/>
          <w:szCs w:val="20"/>
          <w:lang w:val="en-GB"/>
        </w:rPr>
        <w:fldChar w:fldCharType="begin" w:fldLock="1"/>
      </w:r>
      <w:r w:rsidR="00C22680" w:rsidRPr="00C22680">
        <w:rPr>
          <w:rFonts w:ascii="Times New Roman" w:hAnsi="Times New Roman" w:cs="Times New Roman"/>
          <w:szCs w:val="20"/>
          <w:lang w:val="en-GB"/>
        </w:rPr>
        <w:instrText>ADDIN CSL_CITATION {"citationItems":[{"id":"ITEM-1","itemData":{"DOI":"10.1016/j.ijfatigue.2019.05.033","ISSN":"01421123","abstract":"Fatigue damage of overhead conductors is a major problem in the transmission line industry. The damage process, which typically takes place at the contact between the conductor and components or between contacting wires of adjacent layers, occurs under a severe stress concentration and high stress gradients. In this paper, a fatigue life prediction model for two contacting wires of an overhead conductor is developed. To account for the high stress gradient beneath the contact surface, an average of the stress distribution in a damage zone is considered. The characteristic length of the damage zone is determined by fitting the model to test data from notched specimens having high stress gradients. The evaluation of the fatigue model is carried out using 1350-H19 aluminum alloy wires taken from the ACSR (Aluminum Conductor Steel Reinforced)Ibis 397.5 MCM conductor. Fatigue test data of two contacting wires are obtained for a crossing angle of 29° and normal loads equal to 250 N and 500 N. To calibrate the model, experimental data obtained by testing plain wires, circumferentially V-notched wires, and wires with a transverse hole under fully reversed axial loading are used. The model is found to give fatigue life predictions within factor-of-three boundaries, which is a range similar to the scatter of the calibration data. It is also found that predicted lives are not significantly altered by the data set used to calibrate the fatigue model.","author":[{"dropping-particle":"","family":"Rocha","given":"P. H.C.","non-dropping-particle":"","parse-names":false,"suffix":""},{"dropping-particle":"","family":"Díaz","given":"J. I.M.","non-dropping-particle":"","parse-names":false,"suffix":""},{"dropping-particle":"","family":"Silva","given":"C. R.M.","non-dropping-particle":"","parse-names":false,"suffix":""},{"dropping-particle":"","family":"Araújo","given":"J. A.","non-dropping-particle":"","parse-names":false,"suffix":""},{"dropping-particle":"","family":"Castro","given":"F. C.","non-dropping-particle":"","parse-names":false,"suffix":""}],"container-title":"International Journal of Fatigue","id":"ITEM-1","issue":"May","issued":{"date-parts":[["2019"]]},"page":"25-35","publisher":"Elsevier","title":"Fatigue of two contacting wires of the ACSR Ibis 397.5 MCM conductor: Experiments and life prediction","type":"article-journal","volume":"127"},"uris":["http://www.mendeley.com/documents/?uuid=4c73fc06-98f1-41da-9fd3-2deded9408f5"]}],"mendeley":{"formattedCitation":"[16]","plainTextFormattedCitation":"[16]","previouslyFormattedCitation":"[16]"},"properties":{"noteIndex":0},"schema":"https://github.com/citation-style-language/schema/raw/master/csl-citation.json"}</w:instrText>
      </w:r>
      <w:r w:rsidR="00C22680" w:rsidRPr="00C22680">
        <w:rPr>
          <w:rFonts w:ascii="Times New Roman" w:hAnsi="Times New Roman" w:cs="Times New Roman"/>
          <w:szCs w:val="20"/>
          <w:lang w:val="en-GB"/>
        </w:rPr>
        <w:fldChar w:fldCharType="separate"/>
      </w:r>
      <w:r w:rsidR="00C22680" w:rsidRPr="00C22680">
        <w:rPr>
          <w:rFonts w:ascii="Times New Roman" w:hAnsi="Times New Roman" w:cs="Times New Roman"/>
          <w:noProof/>
          <w:szCs w:val="20"/>
          <w:lang w:val="en-GB"/>
        </w:rPr>
        <w:t>[16]</w:t>
      </w:r>
      <w:r w:rsidR="00C22680" w:rsidRPr="00C22680">
        <w:rPr>
          <w:rFonts w:ascii="Times New Roman" w:hAnsi="Times New Roman" w:cs="Times New Roman"/>
          <w:szCs w:val="20"/>
          <w:lang w:val="en-GB"/>
        </w:rPr>
        <w:fldChar w:fldCharType="end"/>
      </w:r>
      <w:r w:rsidRPr="00C22680">
        <w:rPr>
          <w:rFonts w:ascii="Times New Roman" w:hAnsi="Times New Roman" w:cs="Times New Roman"/>
          <w:szCs w:val="20"/>
          <w:lang w:val="en-GB"/>
        </w:rPr>
        <w:t xml:space="preserve"> analysed</w:t>
      </w:r>
      <w:r w:rsidRPr="00E12C4C">
        <w:rPr>
          <w:rFonts w:ascii="Times New Roman" w:hAnsi="Times New Roman" w:cs="Times New Roman"/>
          <w:szCs w:val="20"/>
          <w:lang w:val="en-GB"/>
        </w:rPr>
        <w:t xml:space="preserve"> the fretting behaviour of the steel wires used in overhead conductors (4</w:t>
      </w:r>
      <w:r>
        <w:rPr>
          <w:rFonts w:ascii="Times New Roman" w:hAnsi="Times New Roman" w:cs="Times New Roman"/>
          <w:szCs w:val="20"/>
          <w:lang w:val="en-GB"/>
        </w:rPr>
        <w:t>-</w:t>
      </w:r>
      <w:r w:rsidRPr="00E12C4C">
        <w:rPr>
          <w:rFonts w:ascii="Times New Roman" w:hAnsi="Times New Roman" w:cs="Times New Roman"/>
          <w:szCs w:val="20"/>
          <w:lang w:val="en-GB"/>
        </w:rPr>
        <w:t>mm diameter). These conductors are usually subjected to Aeolian vibrations, which promotes fretting problems between the contacting wires. In their 3D numerical model,</w:t>
      </w:r>
      <w:r>
        <w:rPr>
          <w:rFonts w:ascii="Times New Roman" w:hAnsi="Times New Roman" w:cs="Times New Roman"/>
          <w:szCs w:val="20"/>
          <w:lang w:val="en-GB"/>
        </w:rPr>
        <w:t xml:space="preserve"> these researchers neglected</w:t>
      </w:r>
      <w:r w:rsidRPr="00E12C4C">
        <w:rPr>
          <w:rFonts w:ascii="Times New Roman" w:hAnsi="Times New Roman" w:cs="Times New Roman"/>
          <w:szCs w:val="20"/>
          <w:lang w:val="en-GB"/>
        </w:rPr>
        <w:t xml:space="preserve"> wear phenomen</w:t>
      </w:r>
      <w:r>
        <w:rPr>
          <w:rFonts w:ascii="Times New Roman" w:hAnsi="Times New Roman" w:cs="Times New Roman"/>
          <w:szCs w:val="20"/>
          <w:lang w:val="en-GB"/>
        </w:rPr>
        <w:t>a,</w:t>
      </w:r>
      <w:r w:rsidRPr="00E12C4C">
        <w:rPr>
          <w:rFonts w:ascii="Times New Roman" w:hAnsi="Times New Roman" w:cs="Times New Roman"/>
          <w:szCs w:val="20"/>
          <w:lang w:val="en-GB"/>
        </w:rPr>
        <w:t xml:space="preserve"> as these conductors primarily work in partial slip condition</w:t>
      </w:r>
      <w:r>
        <w:rPr>
          <w:rFonts w:ascii="Times New Roman" w:hAnsi="Times New Roman" w:cs="Times New Roman"/>
          <w:szCs w:val="20"/>
          <w:lang w:val="en-GB"/>
        </w:rPr>
        <w:t>s</w:t>
      </w:r>
      <w:r w:rsidRPr="00E12C4C">
        <w:rPr>
          <w:rFonts w:ascii="Times New Roman" w:hAnsi="Times New Roman" w:cs="Times New Roman"/>
          <w:szCs w:val="20"/>
          <w:lang w:val="en-GB"/>
        </w:rPr>
        <w:t>. The</w:t>
      </w:r>
      <w:r>
        <w:rPr>
          <w:rFonts w:ascii="Times New Roman" w:hAnsi="Times New Roman" w:cs="Times New Roman"/>
          <w:szCs w:val="20"/>
          <w:lang w:val="en-GB"/>
        </w:rPr>
        <w:t>ir model</w:t>
      </w:r>
      <w:r w:rsidRPr="00E12C4C">
        <w:rPr>
          <w:rFonts w:ascii="Times New Roman" w:hAnsi="Times New Roman" w:cs="Times New Roman"/>
          <w:szCs w:val="20"/>
          <w:lang w:val="en-GB"/>
        </w:rPr>
        <w:t xml:space="preserve"> coupled the Smith</w:t>
      </w:r>
      <w:r>
        <w:rPr>
          <w:rFonts w:ascii="Times New Roman" w:hAnsi="Times New Roman" w:cs="Times New Roman"/>
          <w:szCs w:val="20"/>
          <w:lang w:val="en-GB"/>
        </w:rPr>
        <w:t>–</w:t>
      </w:r>
      <w:r w:rsidRPr="00E12C4C">
        <w:rPr>
          <w:rFonts w:ascii="Times New Roman" w:hAnsi="Times New Roman" w:cs="Times New Roman"/>
          <w:szCs w:val="20"/>
          <w:lang w:val="en-GB"/>
        </w:rPr>
        <w:t>Watson</w:t>
      </w:r>
      <w:r>
        <w:rPr>
          <w:rFonts w:ascii="Times New Roman" w:hAnsi="Times New Roman" w:cs="Times New Roman"/>
          <w:szCs w:val="20"/>
          <w:lang w:val="en-GB"/>
        </w:rPr>
        <w:t>–</w:t>
      </w:r>
      <w:r w:rsidRPr="00E12C4C">
        <w:rPr>
          <w:rFonts w:ascii="Times New Roman" w:hAnsi="Times New Roman" w:cs="Times New Roman"/>
          <w:szCs w:val="20"/>
          <w:lang w:val="en-GB"/>
        </w:rPr>
        <w:t xml:space="preserve">Topper (SWT) fatigue indicator parameter (FIP) with </w:t>
      </w:r>
      <w:r>
        <w:rPr>
          <w:rFonts w:ascii="Times New Roman" w:hAnsi="Times New Roman" w:cs="Times New Roman"/>
          <w:szCs w:val="20"/>
          <w:lang w:val="en-GB"/>
        </w:rPr>
        <w:t>a</w:t>
      </w:r>
      <w:r w:rsidRPr="00E12C4C">
        <w:rPr>
          <w:rFonts w:ascii="Times New Roman" w:hAnsi="Times New Roman" w:cs="Times New Roman"/>
          <w:szCs w:val="20"/>
          <w:lang w:val="en-GB"/>
        </w:rPr>
        <w:t xml:space="preserve"> volume averaging approach to account </w:t>
      </w:r>
      <w:r>
        <w:rPr>
          <w:rFonts w:ascii="Times New Roman" w:hAnsi="Times New Roman" w:cs="Times New Roman"/>
          <w:szCs w:val="20"/>
          <w:lang w:val="en-GB"/>
        </w:rPr>
        <w:t xml:space="preserve">for </w:t>
      </w:r>
      <w:r w:rsidRPr="00E12C4C">
        <w:rPr>
          <w:rFonts w:ascii="Times New Roman" w:hAnsi="Times New Roman" w:cs="Times New Roman"/>
          <w:szCs w:val="20"/>
          <w:lang w:val="en-GB"/>
        </w:rPr>
        <w:t>the stress gradient effect.</w:t>
      </w:r>
    </w:p>
    <w:p w14:paraId="5DD1EC10" w14:textId="2E6831CB" w:rsidR="00924114" w:rsidRPr="00E12C4C" w:rsidRDefault="00924114" w:rsidP="00924114">
      <w:pPr>
        <w:spacing w:line="360" w:lineRule="auto"/>
        <w:ind w:left="-567" w:right="-568"/>
        <w:jc w:val="both"/>
        <w:rPr>
          <w:rFonts w:ascii="Times New Roman" w:hAnsi="Times New Roman" w:cs="Times New Roman"/>
          <w:szCs w:val="20"/>
          <w:lang w:val="en-GB"/>
        </w:rPr>
      </w:pPr>
      <w:r w:rsidRPr="00E12C4C">
        <w:rPr>
          <w:rFonts w:ascii="Times New Roman" w:hAnsi="Times New Roman" w:cs="Times New Roman"/>
          <w:szCs w:val="20"/>
          <w:lang w:val="en-GB"/>
        </w:rPr>
        <w:t xml:space="preserve">Said et al. </w:t>
      </w:r>
      <w:r w:rsidR="00C22680">
        <w:rPr>
          <w:rFonts w:ascii="Times New Roman" w:hAnsi="Times New Roman" w:cs="Times New Roman"/>
          <w:szCs w:val="20"/>
          <w:lang w:val="en-GB"/>
        </w:rPr>
        <w:fldChar w:fldCharType="begin" w:fldLock="1"/>
      </w:r>
      <w:r w:rsidR="00C22680">
        <w:rPr>
          <w:rFonts w:ascii="Times New Roman" w:hAnsi="Times New Roman" w:cs="Times New Roman"/>
          <w:szCs w:val="20"/>
          <w:lang w:val="en-GB"/>
        </w:rPr>
        <w:instrText>ADDIN CSL_CITATION {"citationItems":[{"id":"ITEM-1","itemData":{"DOI":"10.1016/j.ijfatigue.2020.105589","ISSN":"01421123","abstract":"&lt;p&gt;Fretting fatigue crack propagation in aluminium strands was investigated through experimental tests and FEM simulations. Fretting fatigue tests revealed that crack nucleation predictions are not sufficient to fully predict the total strand failure, and crack arrest conditions may be reached for nucleated cracks. The geometry of arrested cracks was characterized and used to perform simulations using FEM in order to dedude Stress Intensity Factor (SIF) distributions along the crack front. These results showed that even in a fully compressive state, cracks are still able to propagate to a certain extent, and a mode II SIF threshold has been proposed.&lt;/p&gt;","author":[{"dropping-particle":"","family":"Said","given":"Julien","non-dropping-particle":"","parse-names":false,"suffix":""},{"dropping-particle":"","family":"Fouvry","given":"Siegfried","non-dropping-particle":"","parse-names":false,"suffix":""},{"dropping-particle":"","family":"Cailletaud","given":"Georges","non-dropping-particle":"","parse-names":false,"suffix":""},{"dropping-particle":"","family":"Yang","given":"Christine","non-dropping-particle":"","parse-names":false,"suffix":""},{"dropping-particle":"","family":"Hafid","given":"Fikri","non-dropping-particle":"","parse-names":false,"suffix":""}],"container-title":"International Journal of Fatigue","id":"ITEM-1","issued":{"date-parts":[["2020"]]},"page":"105589","publisher":"Elsevier Ltd","title":"Shear driven crack arrest investigation under compressive state: prediction of fretting fatigue failure of aluminium strands","type":"article-journal"},"uris":["http://www.mendeley.com/documents/?uuid=61cdf9ed-d57f-481c-9761-3ff233060ef5"]},{"id":"ITEM-2","itemData":{"DOI":"10.1016/j.triboint.2019.106053","ISSN":"0301679X","abstract":"Overhead conductors enduring aeolian vibrations are subjected to fretting fatigue damage. To predict the fretting fatigue cracking risk along the conductor-clamp assembly involving a multitude of crossed-strands contacts, a multi-scale analysis is considered. First, a global model provides the spatial distribution of normal, tangential and fatigue loadings for every contact. “Specific” loading cases were simulated using a local FEM model involving a Crossland fatigue stress analysis and a critical distance approach to correct the stress-gradient effects. Mono-contact fretting fatigue experiments were then performed reproducing the exact same loading cases. The comparison between numerical predictions and experimental results showed that a very good prediction of crack-nucleation is achieved using this strategy. However, total failures were not systematically observed. It is believed to be related to the manufacturing process. Wire drawing induces a longitudinal microstructure which promotes cracks with a low diving angle, rather than cracks propagating directly into the bulk. 3D-surface-crack simulations confirm a crack arrest phenomenon induced by the contact-induced compressive stress field.","author":[{"dropping-particle":"","family":"Said","given":"J.","non-dropping-particle":"","parse-names":false,"suffix":""},{"dropping-particle":"","family":"Garcin","given":"S.","non-dropping-particle":"","parse-names":false,"suffix":""},{"dropping-particle":"","family":"Fouvry","given":"S.","non-dropping-particle":"","parse-names":false,"suffix":""},{"dropping-particle":"","family":"Cailletaud","given":"G.","non-dropping-particle":"","parse-names":false,"suffix":""},{"dropping-particle":"","family":"Yang","given":"C.","non-dropping-particle":"","parse-names":false,"suffix":""},{"dropping-particle":"","family":"Hafid","given":"F.","non-dropping-particle":"","parse-names":false,"suffix":""}],"container-title":"Tribology International","id":"ITEM-2","issue":"July 2019","issued":{"date-parts":[["2020"]]},"publisher":"Elsevier Ltd","title":"A multi-scale strategy to predict fretting-fatigue endurance of overhead conductors","type":"article-journal","volume":"143"},"uris":["http://www.mendeley.com/documents/?uuid=e7d9465f-08fc-47c2-ae2e-2c0ddda8b5e8"]}],"mendeley":{"formattedCitation":"[17], [18]","plainTextFormattedCitation":"[17], [18]","previouslyFormattedCitation":"[17], [18]"},"properties":{"noteIndex":0},"schema":"https://github.com/citation-style-language/schema/raw/master/csl-citation.json"}</w:instrText>
      </w:r>
      <w:r w:rsidR="00C22680">
        <w:rPr>
          <w:rFonts w:ascii="Times New Roman" w:hAnsi="Times New Roman" w:cs="Times New Roman"/>
          <w:szCs w:val="20"/>
          <w:lang w:val="en-GB"/>
        </w:rPr>
        <w:fldChar w:fldCharType="separate"/>
      </w:r>
      <w:r w:rsidR="00C22680" w:rsidRPr="00C22680">
        <w:rPr>
          <w:rFonts w:ascii="Times New Roman" w:hAnsi="Times New Roman" w:cs="Times New Roman"/>
          <w:noProof/>
          <w:szCs w:val="20"/>
          <w:lang w:val="en-GB"/>
        </w:rPr>
        <w:t>[17], [18]</w:t>
      </w:r>
      <w:r w:rsidR="00C22680">
        <w:rPr>
          <w:rFonts w:ascii="Times New Roman" w:hAnsi="Times New Roman" w:cs="Times New Roman"/>
          <w:szCs w:val="20"/>
          <w:lang w:val="en-GB"/>
        </w:rPr>
        <w:fldChar w:fldCharType="end"/>
      </w:r>
      <w:r w:rsidRPr="00E12C4C">
        <w:rPr>
          <w:rFonts w:ascii="Times New Roman" w:hAnsi="Times New Roman" w:cs="Times New Roman"/>
          <w:szCs w:val="20"/>
          <w:lang w:val="en-GB"/>
        </w:rPr>
        <w:t xml:space="preserve"> </w:t>
      </w:r>
      <w:r>
        <w:rPr>
          <w:rFonts w:ascii="Times New Roman" w:hAnsi="Times New Roman" w:cs="Times New Roman"/>
          <w:szCs w:val="20"/>
          <w:lang w:val="en-GB"/>
        </w:rPr>
        <w:t xml:space="preserve">also </w:t>
      </w:r>
      <w:r w:rsidRPr="00E12C4C">
        <w:rPr>
          <w:rFonts w:ascii="Times New Roman" w:hAnsi="Times New Roman" w:cs="Times New Roman"/>
          <w:szCs w:val="20"/>
          <w:lang w:val="en-GB"/>
        </w:rPr>
        <w:t>analysed the fretting behaviour of overhead conductors</w:t>
      </w:r>
      <w:r>
        <w:rPr>
          <w:rFonts w:ascii="Times New Roman" w:hAnsi="Times New Roman" w:cs="Times New Roman"/>
          <w:szCs w:val="20"/>
          <w:lang w:val="en-GB"/>
        </w:rPr>
        <w:t>, particularly those</w:t>
      </w:r>
      <w:r w:rsidRPr="00E12C4C">
        <w:rPr>
          <w:rFonts w:ascii="Times New Roman" w:hAnsi="Times New Roman" w:cs="Times New Roman"/>
          <w:szCs w:val="20"/>
          <w:lang w:val="en-GB"/>
        </w:rPr>
        <w:t xml:space="preserve"> made </w:t>
      </w:r>
      <w:r>
        <w:rPr>
          <w:rFonts w:ascii="Times New Roman" w:hAnsi="Times New Roman" w:cs="Times New Roman"/>
          <w:szCs w:val="20"/>
          <w:lang w:val="en-GB"/>
        </w:rPr>
        <w:t>of</w:t>
      </w:r>
      <w:r w:rsidRPr="00E12C4C">
        <w:rPr>
          <w:rFonts w:ascii="Times New Roman" w:hAnsi="Times New Roman" w:cs="Times New Roman"/>
          <w:szCs w:val="20"/>
          <w:lang w:val="en-GB"/>
        </w:rPr>
        <w:t xml:space="preserve"> aluminium </w:t>
      </w:r>
      <w:r>
        <w:rPr>
          <w:rFonts w:ascii="Times New Roman" w:hAnsi="Times New Roman" w:cs="Times New Roman"/>
          <w:szCs w:val="20"/>
          <w:lang w:val="en-GB"/>
        </w:rPr>
        <w:t>with diameters of</w:t>
      </w:r>
      <w:r w:rsidRPr="00E12C4C">
        <w:rPr>
          <w:rFonts w:ascii="Times New Roman" w:hAnsi="Times New Roman" w:cs="Times New Roman"/>
          <w:szCs w:val="20"/>
          <w:lang w:val="en-GB"/>
        </w:rPr>
        <w:t xml:space="preserve"> 2</w:t>
      </w:r>
      <w:r>
        <w:rPr>
          <w:rFonts w:ascii="Times New Roman" w:hAnsi="Times New Roman" w:cs="Times New Roman"/>
          <w:szCs w:val="20"/>
          <w:lang w:val="en-GB"/>
        </w:rPr>
        <w:t>–</w:t>
      </w:r>
      <w:r w:rsidRPr="00E12C4C">
        <w:rPr>
          <w:rFonts w:ascii="Times New Roman" w:hAnsi="Times New Roman" w:cs="Times New Roman"/>
          <w:szCs w:val="20"/>
          <w:lang w:val="en-GB"/>
        </w:rPr>
        <w:t>7 mm. They presented a global</w:t>
      </w:r>
      <w:r>
        <w:rPr>
          <w:rFonts w:ascii="Times New Roman" w:hAnsi="Times New Roman" w:cs="Times New Roman"/>
          <w:szCs w:val="20"/>
          <w:lang w:val="en-GB"/>
        </w:rPr>
        <w:t>–</w:t>
      </w:r>
      <w:r w:rsidRPr="00E12C4C">
        <w:rPr>
          <w:rFonts w:ascii="Times New Roman" w:hAnsi="Times New Roman" w:cs="Times New Roman"/>
          <w:szCs w:val="20"/>
          <w:lang w:val="en-GB"/>
        </w:rPr>
        <w:t>local methodology w</w:t>
      </w:r>
      <w:r>
        <w:rPr>
          <w:rFonts w:ascii="Times New Roman" w:hAnsi="Times New Roman" w:cs="Times New Roman"/>
          <w:szCs w:val="20"/>
          <w:lang w:val="en-GB"/>
        </w:rPr>
        <w:t>ith</w:t>
      </w:r>
      <w:r w:rsidRPr="00E12C4C">
        <w:rPr>
          <w:rFonts w:ascii="Times New Roman" w:hAnsi="Times New Roman" w:cs="Times New Roman"/>
          <w:szCs w:val="20"/>
          <w:lang w:val="en-GB"/>
        </w:rPr>
        <w:t xml:space="preserve"> the </w:t>
      </w:r>
      <w:r>
        <w:rPr>
          <w:rFonts w:ascii="Times New Roman" w:hAnsi="Times New Roman" w:cs="Times New Roman"/>
          <w:szCs w:val="20"/>
          <w:lang w:val="en-GB"/>
        </w:rPr>
        <w:t>entire</w:t>
      </w:r>
      <w:r w:rsidRPr="00E12C4C">
        <w:rPr>
          <w:rFonts w:ascii="Times New Roman" w:hAnsi="Times New Roman" w:cs="Times New Roman"/>
          <w:szCs w:val="20"/>
          <w:lang w:val="en-GB"/>
        </w:rPr>
        <w:t xml:space="preserve"> strand considered in the global model</w:t>
      </w:r>
      <w:r>
        <w:rPr>
          <w:rFonts w:ascii="Times New Roman" w:hAnsi="Times New Roman" w:cs="Times New Roman"/>
          <w:szCs w:val="20"/>
          <w:lang w:val="en-GB"/>
        </w:rPr>
        <w:t xml:space="preserve"> and</w:t>
      </w:r>
      <w:r w:rsidRPr="00E12C4C">
        <w:rPr>
          <w:rFonts w:ascii="Times New Roman" w:hAnsi="Times New Roman" w:cs="Times New Roman"/>
          <w:szCs w:val="20"/>
          <w:lang w:val="en-GB"/>
        </w:rPr>
        <w:t xml:space="preserve"> a single crossed cylinder contact simulated</w:t>
      </w:r>
      <w:r>
        <w:rPr>
          <w:rFonts w:ascii="Times New Roman" w:hAnsi="Times New Roman" w:cs="Times New Roman"/>
          <w:szCs w:val="20"/>
          <w:lang w:val="en-GB"/>
        </w:rPr>
        <w:t xml:space="preserve"> in the local model</w:t>
      </w:r>
      <w:r w:rsidRPr="00E12C4C">
        <w:rPr>
          <w:rFonts w:ascii="Times New Roman" w:hAnsi="Times New Roman" w:cs="Times New Roman"/>
          <w:szCs w:val="20"/>
          <w:lang w:val="en-GB"/>
        </w:rPr>
        <w:t xml:space="preserve">. As in </w:t>
      </w:r>
      <w:r>
        <w:rPr>
          <w:rFonts w:ascii="Times New Roman" w:hAnsi="Times New Roman" w:cs="Times New Roman"/>
          <w:szCs w:val="20"/>
          <w:lang w:val="en-GB"/>
        </w:rPr>
        <w:t xml:space="preserve">the </w:t>
      </w:r>
      <w:r w:rsidRPr="00E12C4C">
        <w:rPr>
          <w:rFonts w:ascii="Times New Roman" w:hAnsi="Times New Roman" w:cs="Times New Roman"/>
          <w:szCs w:val="20"/>
          <w:lang w:val="en-GB"/>
        </w:rPr>
        <w:t>Araujo et al. and Rocha et al. studies, wear phenomen</w:t>
      </w:r>
      <w:r>
        <w:rPr>
          <w:rFonts w:ascii="Times New Roman" w:hAnsi="Times New Roman" w:cs="Times New Roman"/>
          <w:szCs w:val="20"/>
          <w:lang w:val="en-GB"/>
        </w:rPr>
        <w:t>a were</w:t>
      </w:r>
      <w:r w:rsidRPr="00E12C4C">
        <w:rPr>
          <w:rFonts w:ascii="Times New Roman" w:hAnsi="Times New Roman" w:cs="Times New Roman"/>
          <w:szCs w:val="20"/>
          <w:lang w:val="en-GB"/>
        </w:rPr>
        <w:t xml:space="preserve"> also neglected</w:t>
      </w:r>
      <w:r>
        <w:rPr>
          <w:rFonts w:ascii="Times New Roman" w:hAnsi="Times New Roman" w:cs="Times New Roman"/>
          <w:szCs w:val="20"/>
          <w:lang w:val="en-GB"/>
        </w:rPr>
        <w:t xml:space="preserve"> in this study</w:t>
      </w:r>
      <w:r w:rsidRPr="00E12C4C">
        <w:rPr>
          <w:rFonts w:ascii="Times New Roman" w:hAnsi="Times New Roman" w:cs="Times New Roman"/>
          <w:szCs w:val="20"/>
          <w:lang w:val="en-GB"/>
        </w:rPr>
        <w:t>. The</w:t>
      </w:r>
      <w:r>
        <w:rPr>
          <w:rFonts w:ascii="Times New Roman" w:hAnsi="Times New Roman" w:cs="Times New Roman"/>
          <w:szCs w:val="20"/>
          <w:lang w:val="en-GB"/>
        </w:rPr>
        <w:t xml:space="preserve"> researchers</w:t>
      </w:r>
      <w:r w:rsidRPr="00E12C4C">
        <w:rPr>
          <w:rFonts w:ascii="Times New Roman" w:hAnsi="Times New Roman" w:cs="Times New Roman"/>
          <w:szCs w:val="20"/>
          <w:lang w:val="en-GB"/>
        </w:rPr>
        <w:t xml:space="preserve"> coupled the Crossland </w:t>
      </w:r>
      <w:r>
        <w:rPr>
          <w:rFonts w:ascii="Times New Roman" w:hAnsi="Times New Roman" w:cs="Times New Roman"/>
          <w:szCs w:val="20"/>
          <w:lang w:val="en-GB"/>
        </w:rPr>
        <w:t xml:space="preserve">criterion </w:t>
      </w:r>
      <w:r w:rsidRPr="00E12C4C">
        <w:rPr>
          <w:rFonts w:ascii="Times New Roman" w:hAnsi="Times New Roman" w:cs="Times New Roman"/>
          <w:szCs w:val="20"/>
          <w:lang w:val="en-GB"/>
        </w:rPr>
        <w:t>with a crack propagation methodology for fatigue life prediction.</w:t>
      </w:r>
    </w:p>
    <w:p w14:paraId="2CA71B71" w14:textId="51564C39" w:rsidR="00BB4757" w:rsidRPr="00E12C4C" w:rsidRDefault="00BB4757" w:rsidP="00BB4757">
      <w:pPr>
        <w:spacing w:line="360" w:lineRule="auto"/>
        <w:ind w:left="-567" w:right="-568"/>
        <w:jc w:val="both"/>
        <w:rPr>
          <w:rFonts w:ascii="Times New Roman" w:hAnsi="Times New Roman" w:cs="Times New Roman"/>
          <w:szCs w:val="20"/>
          <w:lang w:val="en-GB"/>
        </w:rPr>
      </w:pPr>
      <w:r>
        <w:rPr>
          <w:rFonts w:ascii="Times New Roman" w:hAnsi="Times New Roman" w:cs="Times New Roman"/>
          <w:szCs w:val="20"/>
          <w:lang w:val="en-GB"/>
        </w:rPr>
        <w:t>Unlike in</w:t>
      </w:r>
      <w:r w:rsidRPr="00E12C4C">
        <w:rPr>
          <w:rFonts w:ascii="Times New Roman" w:hAnsi="Times New Roman" w:cs="Times New Roman"/>
          <w:szCs w:val="20"/>
          <w:lang w:val="en-GB"/>
        </w:rPr>
        <w:t xml:space="preserve"> the </w:t>
      </w:r>
      <w:proofErr w:type="gramStart"/>
      <w:r w:rsidRPr="00E12C4C">
        <w:rPr>
          <w:rFonts w:ascii="Times New Roman" w:hAnsi="Times New Roman" w:cs="Times New Roman"/>
          <w:szCs w:val="20"/>
          <w:lang w:val="en-GB"/>
        </w:rPr>
        <w:t>aforementioned studies</w:t>
      </w:r>
      <w:proofErr w:type="gramEnd"/>
      <w:r w:rsidRPr="00E12C4C">
        <w:rPr>
          <w:rFonts w:ascii="Times New Roman" w:hAnsi="Times New Roman" w:cs="Times New Roman"/>
          <w:szCs w:val="20"/>
          <w:lang w:val="en-GB"/>
        </w:rPr>
        <w:t>, wear phenomen</w:t>
      </w:r>
      <w:r>
        <w:rPr>
          <w:rFonts w:ascii="Times New Roman" w:hAnsi="Times New Roman" w:cs="Times New Roman"/>
          <w:szCs w:val="20"/>
          <w:lang w:val="en-GB"/>
        </w:rPr>
        <w:t>a</w:t>
      </w:r>
      <w:r w:rsidRPr="00E12C4C">
        <w:rPr>
          <w:rFonts w:ascii="Times New Roman" w:hAnsi="Times New Roman" w:cs="Times New Roman"/>
          <w:szCs w:val="20"/>
          <w:lang w:val="en-GB"/>
        </w:rPr>
        <w:t xml:space="preserve"> cannot be neglected in elevator ropes. The minute movement</w:t>
      </w:r>
      <w:r>
        <w:rPr>
          <w:rFonts w:ascii="Times New Roman" w:hAnsi="Times New Roman" w:cs="Times New Roman"/>
          <w:szCs w:val="20"/>
          <w:lang w:val="en-GB"/>
        </w:rPr>
        <w:t xml:space="preserve"> caused</w:t>
      </w:r>
      <w:r w:rsidRPr="00E12C4C">
        <w:rPr>
          <w:rFonts w:ascii="Times New Roman" w:hAnsi="Times New Roman" w:cs="Times New Roman"/>
          <w:szCs w:val="20"/>
          <w:lang w:val="en-GB"/>
        </w:rPr>
        <w:t xml:space="preserve"> when the rope runs over a sheave promotes a combined fretting wear and fretting fatigue failure, as shown earlier in </w:t>
      </w:r>
      <w:r w:rsidRPr="00E12C4C">
        <w:rPr>
          <w:rFonts w:ascii="Times New Roman" w:hAnsi="Times New Roman" w:cs="Times New Roman"/>
          <w:b/>
          <w:lang w:val="en-GB"/>
        </w:rPr>
        <w:fldChar w:fldCharType="begin"/>
      </w:r>
      <w:r w:rsidRPr="00E12C4C">
        <w:rPr>
          <w:rFonts w:ascii="Times New Roman" w:hAnsi="Times New Roman" w:cs="Times New Roman"/>
          <w:b/>
          <w:lang w:val="en-GB"/>
        </w:rPr>
        <w:instrText xml:space="preserve"> REF _Ref36646117 \h  \* MERGEFORMAT </w:instrText>
      </w:r>
      <w:r w:rsidRPr="00E12C4C">
        <w:rPr>
          <w:rFonts w:ascii="Times New Roman" w:hAnsi="Times New Roman" w:cs="Times New Roman"/>
          <w:b/>
          <w:lang w:val="en-GB"/>
        </w:rPr>
      </w:r>
      <w:r w:rsidRPr="00E12C4C">
        <w:rPr>
          <w:rFonts w:ascii="Times New Roman" w:hAnsi="Times New Roman" w:cs="Times New Roman"/>
          <w:b/>
          <w:lang w:val="en-GB"/>
        </w:rPr>
        <w:fldChar w:fldCharType="separate"/>
      </w:r>
      <w:r w:rsidR="00262381" w:rsidRPr="00262381">
        <w:rPr>
          <w:rFonts w:ascii="Times New Roman" w:hAnsi="Times New Roman" w:cs="Times New Roman"/>
          <w:b/>
          <w:lang w:val="en-GB"/>
        </w:rPr>
        <w:t>Fig. 1</w:t>
      </w:r>
      <w:r w:rsidRPr="00E12C4C">
        <w:rPr>
          <w:rFonts w:ascii="Times New Roman" w:hAnsi="Times New Roman" w:cs="Times New Roman"/>
          <w:b/>
          <w:lang w:val="en-GB"/>
        </w:rPr>
        <w:fldChar w:fldCharType="end"/>
      </w:r>
      <w:r w:rsidRPr="00E12C4C">
        <w:rPr>
          <w:rFonts w:ascii="Times New Roman" w:hAnsi="Times New Roman" w:cs="Times New Roman"/>
          <w:b/>
          <w:lang w:val="en-GB"/>
        </w:rPr>
        <w:t>b</w:t>
      </w:r>
      <w:r w:rsidRPr="00E12C4C">
        <w:rPr>
          <w:rFonts w:ascii="Times New Roman" w:hAnsi="Times New Roman" w:cs="Times New Roman"/>
          <w:szCs w:val="20"/>
          <w:lang w:val="en-GB"/>
        </w:rPr>
        <w:t xml:space="preserve">. </w:t>
      </w:r>
      <w:r>
        <w:rPr>
          <w:rFonts w:ascii="Times New Roman" w:hAnsi="Times New Roman" w:cs="Times New Roman"/>
          <w:szCs w:val="20"/>
          <w:lang w:val="en-GB"/>
        </w:rPr>
        <w:t>O</w:t>
      </w:r>
      <w:r w:rsidRPr="00E12C4C">
        <w:rPr>
          <w:rFonts w:ascii="Times New Roman" w:hAnsi="Times New Roman" w:cs="Times New Roman"/>
          <w:szCs w:val="20"/>
          <w:lang w:val="en-GB"/>
        </w:rPr>
        <w:t>ur previous work</w:t>
      </w:r>
      <w:r>
        <w:rPr>
          <w:rFonts w:ascii="Times New Roman" w:hAnsi="Times New Roman" w:cs="Times New Roman"/>
          <w:szCs w:val="20"/>
          <w:lang w:val="en-GB"/>
        </w:rPr>
        <w:t xml:space="preserve"> employed </w:t>
      </w:r>
      <w:r w:rsidRPr="00E12C4C">
        <w:rPr>
          <w:rFonts w:ascii="Times New Roman" w:hAnsi="Times New Roman" w:cs="Times New Roman"/>
          <w:szCs w:val="20"/>
          <w:lang w:val="en-GB"/>
        </w:rPr>
        <w:t>a crossed cylinder contact configuration (90°) to study the combined effect</w:t>
      </w:r>
      <w:r>
        <w:rPr>
          <w:rFonts w:ascii="Times New Roman" w:hAnsi="Times New Roman" w:cs="Times New Roman"/>
          <w:szCs w:val="20"/>
          <w:lang w:val="en-GB"/>
        </w:rPr>
        <w:t>s</w:t>
      </w:r>
      <w:r w:rsidRPr="00E12C4C">
        <w:rPr>
          <w:rFonts w:ascii="Times New Roman" w:hAnsi="Times New Roman" w:cs="Times New Roman"/>
          <w:szCs w:val="20"/>
          <w:lang w:val="en-GB"/>
        </w:rPr>
        <w:t xml:space="preserve"> of fretting wear and fretting fatigue in ultra-high strength steel (UHSS) </w:t>
      </w:r>
      <w:r w:rsidRPr="00E12C4C">
        <w:rPr>
          <w:rFonts w:ascii="Times New Roman" w:hAnsi="Times New Roman" w:cs="Times New Roman"/>
          <w:szCs w:val="20"/>
          <w:lang w:val="en-GB"/>
        </w:rPr>
        <w:lastRenderedPageBreak/>
        <w:t xml:space="preserve">wires </w:t>
      </w:r>
      <w:r w:rsidR="00C22680">
        <w:rPr>
          <w:rFonts w:ascii="Times New Roman" w:hAnsi="Times New Roman" w:cs="Times New Roman"/>
          <w:szCs w:val="20"/>
          <w:lang w:val="en-GB"/>
        </w:rPr>
        <w:fldChar w:fldCharType="begin" w:fldLock="1"/>
      </w:r>
      <w:r w:rsidR="00C22680">
        <w:rPr>
          <w:rFonts w:ascii="Times New Roman" w:hAnsi="Times New Roman" w:cs="Times New Roman"/>
          <w:szCs w:val="20"/>
          <w:lang w:val="en-GB"/>
        </w:rPr>
        <w:instrText>ADDIN CSL_CITATION {"citationItems":[{"id":"ITEM-1","itemData":{"DOI":"10.1016/j.ijfatigue.2013.04.025","author":[{"dropping-particle":"","family":"Cruzado","given":"A","non-dropping-particle":"","parse-names":false,"suffix":""},{"dropping-particle":"","family":"Leen","given":"S B","non-dropping-particle":"","parse-names":false,"suffix":""},{"dropping-particle":"","family":"Urchegui","given":"M A","non-dropping-particle":"","parse-names":false,"suffix":""},{"dropping-particle":"","family":"Gómez","given":"X","non-dropping-particle":"","parse-names":false,"suffix":""}],"container-title":"International Journal of Fatigue","id":"ITEM-1","issued":{"date-parts":[["2013"]]},"page":"7-21","publisher":"Elsevier {BV}","title":"Finite element simulation of fretting wear and fatigue in thin steel wires","type":"article-journal","volume":"55"},"uris":["http://www.mendeley.com/documents/?uuid=00c944c0-0090-4857-bba1-181336dc69ca"]}],"mendeley":{"formattedCitation":"[19]","plainTextFormattedCitation":"[19]","previouslyFormattedCitation":"[19]"},"properties":{"noteIndex":0},"schema":"https://github.com/citation-style-language/schema/raw/master/csl-citation.json"}</w:instrText>
      </w:r>
      <w:r w:rsidR="00C22680">
        <w:rPr>
          <w:rFonts w:ascii="Times New Roman" w:hAnsi="Times New Roman" w:cs="Times New Roman"/>
          <w:szCs w:val="20"/>
          <w:lang w:val="en-GB"/>
        </w:rPr>
        <w:fldChar w:fldCharType="separate"/>
      </w:r>
      <w:r w:rsidR="00C22680" w:rsidRPr="00C22680">
        <w:rPr>
          <w:rFonts w:ascii="Times New Roman" w:hAnsi="Times New Roman" w:cs="Times New Roman"/>
          <w:noProof/>
          <w:szCs w:val="20"/>
          <w:lang w:val="en-GB"/>
        </w:rPr>
        <w:t>[19]</w:t>
      </w:r>
      <w:r w:rsidR="00C22680">
        <w:rPr>
          <w:rFonts w:ascii="Times New Roman" w:hAnsi="Times New Roman" w:cs="Times New Roman"/>
          <w:szCs w:val="20"/>
          <w:lang w:val="en-GB"/>
        </w:rPr>
        <w:fldChar w:fldCharType="end"/>
      </w:r>
      <w:r w:rsidRPr="00E12C4C">
        <w:rPr>
          <w:rFonts w:ascii="Times New Roman" w:hAnsi="Times New Roman" w:cs="Times New Roman"/>
          <w:szCs w:val="20"/>
          <w:lang w:val="en-GB"/>
        </w:rPr>
        <w:t>. The numerical modelling considered Archard</w:t>
      </w:r>
      <w:r>
        <w:rPr>
          <w:rFonts w:ascii="Times New Roman" w:hAnsi="Times New Roman" w:cs="Times New Roman"/>
          <w:szCs w:val="20"/>
          <w:lang w:val="en-GB"/>
        </w:rPr>
        <w:t>’s</w:t>
      </w:r>
      <w:r w:rsidRPr="00E12C4C">
        <w:rPr>
          <w:rFonts w:ascii="Times New Roman" w:hAnsi="Times New Roman" w:cs="Times New Roman"/>
          <w:szCs w:val="20"/>
          <w:lang w:val="en-GB"/>
        </w:rPr>
        <w:t xml:space="preserve"> wear equation for wear simulation combined with the SWT FIP for fatigue life prediction. One of the main drawback</w:t>
      </w:r>
      <w:r>
        <w:rPr>
          <w:rFonts w:ascii="Times New Roman" w:hAnsi="Times New Roman" w:cs="Times New Roman"/>
          <w:szCs w:val="20"/>
          <w:lang w:val="en-GB"/>
        </w:rPr>
        <w:t>s</w:t>
      </w:r>
      <w:r w:rsidRPr="00E12C4C">
        <w:rPr>
          <w:rFonts w:ascii="Times New Roman" w:hAnsi="Times New Roman" w:cs="Times New Roman"/>
          <w:szCs w:val="20"/>
          <w:lang w:val="en-GB"/>
        </w:rPr>
        <w:t xml:space="preserve"> of our work was that the fatigue properties of the UHSS wires studied were not available. In the absence of these fatigue coefficients, </w:t>
      </w:r>
      <w:r>
        <w:rPr>
          <w:rFonts w:ascii="Times New Roman" w:hAnsi="Times New Roman" w:cs="Times New Roman"/>
          <w:szCs w:val="20"/>
          <w:lang w:val="en-GB"/>
        </w:rPr>
        <w:t xml:space="preserve">the work used data </w:t>
      </w:r>
      <w:r w:rsidRPr="00E12C4C">
        <w:rPr>
          <w:rFonts w:ascii="Times New Roman" w:hAnsi="Times New Roman" w:cs="Times New Roman"/>
          <w:szCs w:val="20"/>
          <w:lang w:val="en-GB"/>
        </w:rPr>
        <w:t xml:space="preserve">reported by Beretta and </w:t>
      </w:r>
      <w:proofErr w:type="spellStart"/>
      <w:r w:rsidRPr="00E12C4C">
        <w:rPr>
          <w:rFonts w:ascii="Times New Roman" w:hAnsi="Times New Roman" w:cs="Times New Roman"/>
          <w:szCs w:val="20"/>
          <w:lang w:val="en-GB"/>
        </w:rPr>
        <w:t>Matteazzi</w:t>
      </w:r>
      <w:proofErr w:type="spellEnd"/>
      <w:r w:rsidRPr="00E12C4C">
        <w:rPr>
          <w:rFonts w:ascii="Times New Roman" w:hAnsi="Times New Roman" w:cs="Times New Roman"/>
          <w:szCs w:val="20"/>
          <w:lang w:val="en-GB"/>
        </w:rPr>
        <w:t xml:space="preserve"> </w:t>
      </w:r>
      <w:r w:rsidR="00C22680">
        <w:rPr>
          <w:rFonts w:ascii="Times New Roman" w:hAnsi="Times New Roman" w:cs="Times New Roman"/>
          <w:szCs w:val="20"/>
          <w:lang w:val="en-GB"/>
        </w:rPr>
        <w:fldChar w:fldCharType="begin" w:fldLock="1"/>
      </w:r>
      <w:r w:rsidR="00C22680">
        <w:rPr>
          <w:rFonts w:ascii="Times New Roman" w:hAnsi="Times New Roman" w:cs="Times New Roman"/>
          <w:szCs w:val="20"/>
          <w:lang w:val="en-GB"/>
        </w:rPr>
        <w:instrText>ADDIN CSL_CITATION {"citationItems":[{"id":"ITEM-1","itemData":{"DOI":"10.1016/S0142-1123(98)00082-6","ISSN":"01421123","abstract":"In this paper a model for the fatigue strength prediction of rope wires is presented and discussed. Within this method the fatigue process of wires is described in terms of propagation of the surface defects caused by cold drawing. In particular, the fatigue limit is related to the population of extreme defects and to the material properties expressed by cyclic yield strength and by crack propagation thresholds. The model has been successfully applied for the prediction of fatigue strength of two different eutectoid steel wires, one of them being zinc coated, used in ropeway applications.","author":[{"dropping-particle":"","family":"Beretta","given":"S.","non-dropping-particle":"","parse-names":false,"suffix":""},{"dropping-particle":"","family":"Boniardi","given":"M.","non-dropping-particle":"","parse-names":false,"suffix":""}],"container-title":"International Journal of Fatigue","id":"ITEM-1","issue":"4","issued":{"date-parts":[["1999"]]},"page":"329-335","title":"Fatigue strength and surface quality of eutectoid steel wires","type":"article-journal","volume":"21"},"uris":["http://www.mendeley.com/documents/?uuid=75c68ccf-87ff-48bb-bc93-0d637336b7d6"]}],"mendeley":{"formattedCitation":"[20]","plainTextFormattedCitation":"[20]","previouslyFormattedCitation":"[20]"},"properties":{"noteIndex":0},"schema":"https://github.com/citation-style-language/schema/raw/master/csl-citation.json"}</w:instrText>
      </w:r>
      <w:r w:rsidR="00C22680">
        <w:rPr>
          <w:rFonts w:ascii="Times New Roman" w:hAnsi="Times New Roman" w:cs="Times New Roman"/>
          <w:szCs w:val="20"/>
          <w:lang w:val="en-GB"/>
        </w:rPr>
        <w:fldChar w:fldCharType="separate"/>
      </w:r>
      <w:r w:rsidR="00C22680" w:rsidRPr="00C22680">
        <w:rPr>
          <w:rFonts w:ascii="Times New Roman" w:hAnsi="Times New Roman" w:cs="Times New Roman"/>
          <w:noProof/>
          <w:szCs w:val="20"/>
          <w:lang w:val="en-GB"/>
        </w:rPr>
        <w:t>[20]</w:t>
      </w:r>
      <w:r w:rsidR="00C22680">
        <w:rPr>
          <w:rFonts w:ascii="Times New Roman" w:hAnsi="Times New Roman" w:cs="Times New Roman"/>
          <w:szCs w:val="20"/>
          <w:lang w:val="en-GB"/>
        </w:rPr>
        <w:fldChar w:fldCharType="end"/>
      </w:r>
      <w:r w:rsidRPr="00E12C4C">
        <w:rPr>
          <w:rFonts w:ascii="Times New Roman" w:hAnsi="Times New Roman" w:cs="Times New Roman"/>
          <w:szCs w:val="20"/>
          <w:lang w:val="en-GB"/>
        </w:rPr>
        <w:t>. The main drawback of these fatigue constants w</w:t>
      </w:r>
      <w:r>
        <w:rPr>
          <w:rFonts w:ascii="Times New Roman" w:hAnsi="Times New Roman" w:cs="Times New Roman"/>
          <w:szCs w:val="20"/>
          <w:lang w:val="en-GB"/>
        </w:rPr>
        <w:t>as</w:t>
      </w:r>
      <w:r w:rsidRPr="00E12C4C">
        <w:rPr>
          <w:rFonts w:ascii="Times New Roman" w:hAnsi="Times New Roman" w:cs="Times New Roman"/>
          <w:szCs w:val="20"/>
          <w:lang w:val="en-GB"/>
        </w:rPr>
        <w:t xml:space="preserve"> that the </w:t>
      </w:r>
      <w:r>
        <w:rPr>
          <w:rFonts w:ascii="Times New Roman" w:hAnsi="Times New Roman" w:cs="Times New Roman"/>
          <w:szCs w:val="20"/>
          <w:lang w:val="en-GB"/>
        </w:rPr>
        <w:t xml:space="preserve">diameter of the </w:t>
      </w:r>
      <w:r w:rsidRPr="00E12C4C">
        <w:rPr>
          <w:rFonts w:ascii="Times New Roman" w:hAnsi="Times New Roman" w:cs="Times New Roman"/>
          <w:szCs w:val="20"/>
          <w:lang w:val="en-GB"/>
        </w:rPr>
        <w:t xml:space="preserve">wire Beretta and </w:t>
      </w:r>
      <w:proofErr w:type="spellStart"/>
      <w:r w:rsidRPr="00E12C4C">
        <w:rPr>
          <w:rFonts w:ascii="Times New Roman" w:hAnsi="Times New Roman" w:cs="Times New Roman"/>
          <w:szCs w:val="20"/>
          <w:lang w:val="en-GB"/>
        </w:rPr>
        <w:t>Matteazzi</w:t>
      </w:r>
      <w:proofErr w:type="spellEnd"/>
      <w:r>
        <w:rPr>
          <w:rFonts w:ascii="Times New Roman" w:hAnsi="Times New Roman" w:cs="Times New Roman"/>
          <w:szCs w:val="20"/>
          <w:lang w:val="en-GB"/>
        </w:rPr>
        <w:t xml:space="preserve"> used</w:t>
      </w:r>
      <w:r w:rsidRPr="00E12C4C">
        <w:rPr>
          <w:rFonts w:ascii="Times New Roman" w:hAnsi="Times New Roman" w:cs="Times New Roman"/>
          <w:szCs w:val="20"/>
          <w:lang w:val="en-GB"/>
        </w:rPr>
        <w:t xml:space="preserve"> was significantly </w:t>
      </w:r>
      <w:r>
        <w:rPr>
          <w:rFonts w:ascii="Times New Roman" w:hAnsi="Times New Roman" w:cs="Times New Roman"/>
          <w:szCs w:val="20"/>
          <w:lang w:val="en-GB"/>
        </w:rPr>
        <w:t>larger</w:t>
      </w:r>
      <w:r w:rsidRPr="00E12C4C">
        <w:rPr>
          <w:rFonts w:ascii="Times New Roman" w:hAnsi="Times New Roman" w:cs="Times New Roman"/>
          <w:szCs w:val="20"/>
          <w:lang w:val="en-GB"/>
        </w:rPr>
        <w:t xml:space="preserve"> than </w:t>
      </w:r>
      <w:r>
        <w:rPr>
          <w:rFonts w:ascii="Times New Roman" w:hAnsi="Times New Roman" w:cs="Times New Roman"/>
          <w:szCs w:val="20"/>
          <w:lang w:val="en-GB"/>
        </w:rPr>
        <w:t xml:space="preserve">that of </w:t>
      </w:r>
      <w:r w:rsidRPr="00E12C4C">
        <w:rPr>
          <w:rFonts w:ascii="Times New Roman" w:hAnsi="Times New Roman" w:cs="Times New Roman"/>
          <w:szCs w:val="20"/>
          <w:lang w:val="en-GB"/>
        </w:rPr>
        <w:t>the UHSS wires used in our work (1.97 mm vs. 0.45 mm),</w:t>
      </w:r>
      <w:r>
        <w:rPr>
          <w:rFonts w:ascii="Times New Roman" w:hAnsi="Times New Roman" w:cs="Times New Roman"/>
          <w:szCs w:val="20"/>
          <w:lang w:val="en-GB"/>
        </w:rPr>
        <w:t xml:space="preserve"> and</w:t>
      </w:r>
      <w:r w:rsidRPr="00E12C4C">
        <w:rPr>
          <w:rFonts w:ascii="Times New Roman" w:hAnsi="Times New Roman" w:cs="Times New Roman"/>
          <w:szCs w:val="20"/>
          <w:lang w:val="en-GB"/>
        </w:rPr>
        <w:t xml:space="preserve"> different authors </w:t>
      </w:r>
      <w:r>
        <w:rPr>
          <w:rFonts w:ascii="Times New Roman" w:hAnsi="Times New Roman" w:cs="Times New Roman"/>
          <w:szCs w:val="20"/>
          <w:lang w:val="en-GB"/>
        </w:rPr>
        <w:t xml:space="preserve">have </w:t>
      </w:r>
      <w:r w:rsidRPr="00E12C4C">
        <w:rPr>
          <w:rFonts w:ascii="Times New Roman" w:hAnsi="Times New Roman" w:cs="Times New Roman"/>
          <w:szCs w:val="20"/>
          <w:lang w:val="en-GB"/>
        </w:rPr>
        <w:t xml:space="preserve">reported that the diameter of the wires has a significant impact </w:t>
      </w:r>
      <w:r>
        <w:rPr>
          <w:rFonts w:ascii="Times New Roman" w:hAnsi="Times New Roman" w:cs="Times New Roman"/>
          <w:szCs w:val="20"/>
          <w:lang w:val="en-GB"/>
        </w:rPr>
        <w:t>o</w:t>
      </w:r>
      <w:r w:rsidRPr="00E12C4C">
        <w:rPr>
          <w:rFonts w:ascii="Times New Roman" w:hAnsi="Times New Roman" w:cs="Times New Roman"/>
          <w:szCs w:val="20"/>
          <w:lang w:val="en-GB"/>
        </w:rPr>
        <w:t xml:space="preserve">n fatigue life </w:t>
      </w:r>
      <w:r w:rsidR="00C22680">
        <w:rPr>
          <w:rFonts w:ascii="Times New Roman" w:hAnsi="Times New Roman" w:cs="Times New Roman"/>
          <w:szCs w:val="20"/>
          <w:lang w:val="en-GB"/>
        </w:rPr>
        <w:fldChar w:fldCharType="begin" w:fldLock="1"/>
      </w:r>
      <w:r w:rsidR="000B0B92">
        <w:rPr>
          <w:rFonts w:ascii="Times New Roman" w:hAnsi="Times New Roman" w:cs="Times New Roman"/>
          <w:szCs w:val="20"/>
          <w:lang w:val="en-GB"/>
        </w:rPr>
        <w:instrText>ADDIN CSL_CITATION {"citationItems":[{"id":"ITEM-1","itemData":{"DOI":"10.1016/S0142-1123(98)00082-6","ISSN":"01421123","abstract":"In this paper a model for the fatigue strength prediction of rope wires is presented and discussed. Within this method the fatigue process of wires is described in terms of propagation of the surface defects caused by cold drawing. In particular, the fatigue limit is related to the population of extreme defects and to the material properties expressed by cyclic yield strength and by crack propagation thresholds. The model has been successfully applied for the prediction of fatigue strength of two different eutectoid steel wires, one of them being zinc coated, used in ropeway applications.","author":[{"dropping-particle":"","family":"Beretta","given":"S.","non-dropping-particle":"","parse-names":false,"suffix":""},{"dropping-particle":"","family":"Boniardi","given":"M.","non-dropping-particle":"","parse-names":false,"suffix":""}],"container-title":"International Journal of Fatigue","id":"ITEM-1","issue":"4","issued":{"date-parts":[["1999"]]},"page":"329-335","title":"Fatigue strength and surface quality of eutectoid steel wires","type":"article-journal","volume":"21"},"uris":["http://www.mendeley.com/documents/?uuid=75c68ccf-87ff-48bb-bc93-0d637336b7d6"]},{"id":"ITEM-2","itemData":{"DOI":"10.1016/0142-1123(96)00014-X","ISSN":"01421123","abstract":"Recent studies showed that fatigue failure of high-strength eutectoid steel wires originates from surface flaws caused by the cold-drawing process. In this research we studied the short crack problem and analysed microcrack propagation and threshold. The study led to a description of the fatigue process from the characteristic nucleation sites of cold-drawn wires. The adoption of an EPFM crack propagation model allowed us to obtain fatigue life prediction from the experimental population of defects. Copyright © 1996 Elsevier Science Limited.","author":[{"dropping-particle":"","family":"Beretta","given":"S.","non-dropping-particle":"","parse-names":false,"suffix":""},{"dropping-particle":"","family":"Matteazzi","given":"S.","non-dropping-particle":"","parse-names":false,"suffix":""}],"container-title":"International Journal of Fatigue","id":"ITEM-2","issue":"7","issued":{"date-parts":[["1996"]]},"page":"451-456","title":"Short crack propagation in eutectoid steel wires","type":"article-journal","volume":"18"},"uris":["http://www.mendeley.com/documents/?uuid=a221c9ae-861d-4e23-992c-241186d21f7f"]},{"id":"ITEM-3","itemData":{"DOI":"10.1111/j.1460-2695.1989.tb00506.x","ISSN":"14602695","abstract":"Abstract— Both the fatigue limit and the fatigue life of a structural member are highly dependent upon its surface condition and on the microcrack growth rate. A model based on linear elastic fracture mechanics has been developed which involves both parameters and predicts with good accuracy the available experimental results. The factors that must be modified in order to improve the fatigue behaviour of cold drawn eutectoid steel wires are indicated. Copyright © 1989, Wiley Blackwell. All rights reserved","author":[{"dropping-particle":"","family":"Llorca","given":"J.","non-dropping-particle":"","parse-names":false,"suffix":""},{"dropping-particle":"","family":"Sánchez‐Gálvez","given":"V.","non-dropping-particle":"","parse-names":false,"suffix":""}],"container-title":"Fatigue &amp; Fracture of Engineering Materials &amp; Structures","id":"ITEM-3","issue":"1","issued":{"date-parts":[["1989"]]},"page":"31-45","title":"Fatigue Limit and Fatigue Life Prediction in High Strength Cold Drawn Eutectoid Steel Wires","type":"article-journal","volume":"12"},"uris":["http://www.mendeley.com/documents/?uuid=4471d9ef-b3dc-4ba1-925d-103508e070c7"]}],"mendeley":{"formattedCitation":"[20]–[22]","plainTextFormattedCitation":"[20]–[22]","previouslyFormattedCitation":"[20]–[22]"},"properties":{"noteIndex":0},"schema":"https://github.com/citation-style-language/schema/raw/master/csl-citation.json"}</w:instrText>
      </w:r>
      <w:r w:rsidR="00C22680">
        <w:rPr>
          <w:rFonts w:ascii="Times New Roman" w:hAnsi="Times New Roman" w:cs="Times New Roman"/>
          <w:szCs w:val="20"/>
          <w:lang w:val="en-GB"/>
        </w:rPr>
        <w:fldChar w:fldCharType="separate"/>
      </w:r>
      <w:r w:rsidR="00C22680" w:rsidRPr="00C22680">
        <w:rPr>
          <w:rFonts w:ascii="Times New Roman" w:hAnsi="Times New Roman" w:cs="Times New Roman"/>
          <w:noProof/>
          <w:szCs w:val="20"/>
          <w:lang w:val="en-GB"/>
        </w:rPr>
        <w:t>[20]–[22]</w:t>
      </w:r>
      <w:r w:rsidR="00C22680">
        <w:rPr>
          <w:rFonts w:ascii="Times New Roman" w:hAnsi="Times New Roman" w:cs="Times New Roman"/>
          <w:szCs w:val="20"/>
          <w:lang w:val="en-GB"/>
        </w:rPr>
        <w:fldChar w:fldCharType="end"/>
      </w:r>
      <w:r w:rsidRPr="00E12C4C">
        <w:rPr>
          <w:rFonts w:ascii="Times New Roman" w:hAnsi="Times New Roman" w:cs="Times New Roman"/>
          <w:szCs w:val="20"/>
          <w:lang w:val="en-GB"/>
        </w:rPr>
        <w:t xml:space="preserve">. Therefore, </w:t>
      </w:r>
      <w:r>
        <w:rPr>
          <w:rFonts w:ascii="Times New Roman" w:hAnsi="Times New Roman" w:cs="Times New Roman"/>
          <w:szCs w:val="20"/>
          <w:lang w:val="en-GB"/>
        </w:rPr>
        <w:t>we</w:t>
      </w:r>
      <w:r w:rsidRPr="00E12C4C">
        <w:rPr>
          <w:rFonts w:ascii="Times New Roman" w:hAnsi="Times New Roman" w:cs="Times New Roman"/>
          <w:szCs w:val="20"/>
          <w:lang w:val="en-GB"/>
        </w:rPr>
        <w:t xml:space="preserve"> concluded that a proper experimental campaign </w:t>
      </w:r>
      <w:r>
        <w:rPr>
          <w:rFonts w:ascii="Times New Roman" w:hAnsi="Times New Roman" w:cs="Times New Roman"/>
          <w:szCs w:val="20"/>
          <w:lang w:val="en-GB"/>
        </w:rPr>
        <w:t>testing</w:t>
      </w:r>
      <w:r w:rsidRPr="00E12C4C">
        <w:rPr>
          <w:rFonts w:ascii="Times New Roman" w:hAnsi="Times New Roman" w:cs="Times New Roman"/>
          <w:szCs w:val="20"/>
          <w:lang w:val="en-GB"/>
        </w:rPr>
        <w:t xml:space="preserve"> plain fatigue and fretting fatigue with UHSS wires was of great interest.</w:t>
      </w:r>
    </w:p>
    <w:p w14:paraId="4BB1D951" w14:textId="77777777" w:rsidR="00BB4757" w:rsidRPr="00E12C4C" w:rsidRDefault="00BB4757" w:rsidP="00BB4757">
      <w:pPr>
        <w:spacing w:line="360" w:lineRule="auto"/>
        <w:ind w:left="-567" w:right="-568"/>
        <w:jc w:val="both"/>
        <w:rPr>
          <w:rFonts w:ascii="Times New Roman" w:hAnsi="Times New Roman" w:cs="Times New Roman"/>
          <w:szCs w:val="20"/>
          <w:lang w:val="en-GB"/>
        </w:rPr>
      </w:pPr>
      <w:r w:rsidRPr="00E12C4C">
        <w:rPr>
          <w:rFonts w:ascii="Times New Roman" w:hAnsi="Times New Roman" w:cs="Times New Roman"/>
          <w:szCs w:val="20"/>
          <w:lang w:val="en-GB"/>
        </w:rPr>
        <w:t>This work presents a substantially improved</w:t>
      </w:r>
      <w:r>
        <w:rPr>
          <w:rFonts w:ascii="Times New Roman" w:hAnsi="Times New Roman" w:cs="Times New Roman"/>
          <w:szCs w:val="20"/>
          <w:lang w:val="en-GB"/>
        </w:rPr>
        <w:t xml:space="preserve"> numerical procedure of coupled 3D wear and fatigue</w:t>
      </w:r>
      <w:r w:rsidRPr="00E12C4C">
        <w:rPr>
          <w:rFonts w:ascii="Times New Roman" w:hAnsi="Times New Roman" w:cs="Times New Roman"/>
          <w:szCs w:val="20"/>
          <w:lang w:val="en-GB"/>
        </w:rPr>
        <w:t xml:space="preserve"> </w:t>
      </w:r>
      <w:r w:rsidRPr="00E12C4C">
        <w:rPr>
          <w:rFonts w:ascii="Times New Roman" w:hAnsi="Times New Roman" w:cs="Times New Roman"/>
          <w:lang w:val="en-GB"/>
        </w:rPr>
        <w:t xml:space="preserve">for fretting problems in UHSS wires. The model includes a new damage interpolation scheme </w:t>
      </w:r>
      <w:r>
        <w:rPr>
          <w:rFonts w:ascii="Times New Roman" w:hAnsi="Times New Roman" w:cs="Times New Roman"/>
          <w:lang w:val="en-GB"/>
        </w:rPr>
        <w:t>and</w:t>
      </w:r>
      <w:r w:rsidRPr="00E12C4C">
        <w:rPr>
          <w:rFonts w:ascii="Times New Roman" w:hAnsi="Times New Roman" w:cs="Times New Roman"/>
          <w:lang w:val="en-GB"/>
        </w:rPr>
        <w:t xml:space="preserve"> consider</w:t>
      </w:r>
      <w:r>
        <w:rPr>
          <w:rFonts w:ascii="Times New Roman" w:hAnsi="Times New Roman" w:cs="Times New Roman"/>
          <w:lang w:val="en-GB"/>
        </w:rPr>
        <w:t>s</w:t>
      </w:r>
      <w:r w:rsidRPr="00E12C4C">
        <w:rPr>
          <w:rFonts w:ascii="Times New Roman" w:hAnsi="Times New Roman" w:cs="Times New Roman"/>
          <w:lang w:val="en-GB"/>
        </w:rPr>
        <w:t xml:space="preserve"> the stress gradient effect and the compliance of the contact system. In addition, </w:t>
      </w:r>
      <w:r w:rsidRPr="00E12C4C">
        <w:rPr>
          <w:rFonts w:ascii="Times New Roman" w:hAnsi="Times New Roman" w:cs="Times New Roman"/>
          <w:szCs w:val="20"/>
          <w:lang w:val="en-GB"/>
        </w:rPr>
        <w:t xml:space="preserve">an analytical crack propagation analysis for total life prediction is included to overcome the </w:t>
      </w:r>
      <w:r>
        <w:rPr>
          <w:rFonts w:ascii="Times New Roman" w:hAnsi="Times New Roman" w:cs="Times New Roman"/>
          <w:szCs w:val="20"/>
          <w:lang w:val="en-GB"/>
        </w:rPr>
        <w:t xml:space="preserve">increase in </w:t>
      </w:r>
      <w:r w:rsidRPr="00E12C4C">
        <w:rPr>
          <w:rFonts w:ascii="Times New Roman" w:hAnsi="Times New Roman" w:cs="Times New Roman"/>
          <w:szCs w:val="20"/>
          <w:lang w:val="en-GB"/>
        </w:rPr>
        <w:t xml:space="preserve">computational time </w:t>
      </w:r>
      <w:r>
        <w:rPr>
          <w:rFonts w:ascii="Times New Roman" w:hAnsi="Times New Roman" w:cs="Times New Roman"/>
          <w:szCs w:val="20"/>
          <w:lang w:val="en-GB"/>
        </w:rPr>
        <w:t>due to the 3D structure</w:t>
      </w:r>
      <w:r w:rsidRPr="00E12C4C">
        <w:rPr>
          <w:rFonts w:ascii="Times New Roman" w:hAnsi="Times New Roman" w:cs="Times New Roman"/>
          <w:szCs w:val="20"/>
          <w:lang w:val="en-GB"/>
        </w:rPr>
        <w:t>. To validate the model, fretting fatigue, plain fatigue, wear, and friction</w:t>
      </w:r>
      <w:r>
        <w:rPr>
          <w:rFonts w:ascii="Times New Roman" w:hAnsi="Times New Roman" w:cs="Times New Roman"/>
          <w:szCs w:val="20"/>
          <w:lang w:val="en-GB"/>
        </w:rPr>
        <w:t xml:space="preserve"> on UHSS wires have been characterized</w:t>
      </w:r>
      <w:r w:rsidRPr="00E12C4C">
        <w:rPr>
          <w:rFonts w:ascii="Times New Roman" w:hAnsi="Times New Roman" w:cs="Times New Roman"/>
          <w:szCs w:val="20"/>
          <w:lang w:val="en-GB"/>
        </w:rPr>
        <w:t>.</w:t>
      </w:r>
    </w:p>
    <w:p w14:paraId="274CA601" w14:textId="77777777" w:rsidR="001B669F" w:rsidRPr="001B669F" w:rsidRDefault="001B669F" w:rsidP="001B669F">
      <w:pPr>
        <w:ind w:left="-567"/>
        <w:rPr>
          <w:rFonts w:ascii="Times New Roman" w:hAnsi="Times New Roman" w:cs="Times New Roman"/>
          <w:b/>
          <w:lang w:val="en-GB"/>
        </w:rPr>
      </w:pPr>
      <w:r w:rsidRPr="001B669F">
        <w:rPr>
          <w:rFonts w:ascii="Times New Roman" w:hAnsi="Times New Roman" w:cs="Times New Roman"/>
          <w:b/>
          <w:lang w:val="en-GB"/>
        </w:rPr>
        <w:t>2. Background</w:t>
      </w:r>
    </w:p>
    <w:p w14:paraId="7FC2547D" w14:textId="677905D7" w:rsidR="00BB1E9A" w:rsidRPr="00E12C4C" w:rsidRDefault="00BB1E9A" w:rsidP="00BB1E9A">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This section summarizes the literature</w:t>
      </w:r>
      <w:r>
        <w:rPr>
          <w:rFonts w:ascii="Times New Roman" w:hAnsi="Times New Roman" w:cs="Times New Roman"/>
          <w:lang w:val="en-GB"/>
        </w:rPr>
        <w:t xml:space="preserve"> reviewed</w:t>
      </w:r>
      <w:r w:rsidRPr="00E12C4C">
        <w:rPr>
          <w:rFonts w:ascii="Times New Roman" w:hAnsi="Times New Roman" w:cs="Times New Roman"/>
          <w:lang w:val="en-GB"/>
        </w:rPr>
        <w:t xml:space="preserve"> for the research presented in this work. First, an overview of </w:t>
      </w:r>
      <w:r>
        <w:rPr>
          <w:rFonts w:ascii="Times New Roman" w:hAnsi="Times New Roman" w:cs="Times New Roman"/>
          <w:lang w:val="en-GB"/>
        </w:rPr>
        <w:t>various</w:t>
      </w:r>
      <w:r w:rsidRPr="00E12C4C">
        <w:rPr>
          <w:rFonts w:ascii="Times New Roman" w:hAnsi="Times New Roman" w:cs="Times New Roman"/>
          <w:lang w:val="en-GB"/>
        </w:rPr>
        <w:t xml:space="preserve"> wear simulation approaches </w:t>
      </w:r>
      <w:r>
        <w:rPr>
          <w:rFonts w:ascii="Times New Roman" w:hAnsi="Times New Roman" w:cs="Times New Roman"/>
          <w:lang w:val="en-GB"/>
        </w:rPr>
        <w:t xml:space="preserve">is </w:t>
      </w:r>
      <w:proofErr w:type="gramStart"/>
      <w:r>
        <w:rPr>
          <w:rFonts w:ascii="Times New Roman" w:hAnsi="Times New Roman" w:cs="Times New Roman"/>
          <w:lang w:val="en-GB"/>
        </w:rPr>
        <w:t>provided</w:t>
      </w:r>
      <w:proofErr w:type="gramEnd"/>
      <w:r w:rsidRPr="00E12C4C">
        <w:rPr>
          <w:rFonts w:ascii="Times New Roman" w:hAnsi="Times New Roman" w:cs="Times New Roman"/>
          <w:lang w:val="en-GB"/>
        </w:rPr>
        <w:t xml:space="preserve"> and </w:t>
      </w:r>
      <w:r>
        <w:rPr>
          <w:rFonts w:ascii="Times New Roman" w:hAnsi="Times New Roman" w:cs="Times New Roman"/>
          <w:lang w:val="en-GB"/>
        </w:rPr>
        <w:t>certain</w:t>
      </w:r>
      <w:r w:rsidRPr="00E12C4C">
        <w:rPr>
          <w:rFonts w:ascii="Times New Roman" w:hAnsi="Times New Roman" w:cs="Times New Roman"/>
          <w:lang w:val="en-GB"/>
        </w:rPr>
        <w:t xml:space="preserve"> details of our implementation are presented. The reader is referred to previous works for more information regarding implementations of the wear code </w:t>
      </w:r>
      <w:r w:rsidR="000B0B92">
        <w:rPr>
          <w:rFonts w:ascii="Times New Roman" w:hAnsi="Times New Roman" w:cs="Times New Roman"/>
          <w:lang w:val="en-GB"/>
        </w:rPr>
        <w:fldChar w:fldCharType="begin" w:fldLock="1"/>
      </w:r>
      <w:r w:rsidR="000B0B92">
        <w:rPr>
          <w:rFonts w:ascii="Times New Roman" w:hAnsi="Times New Roman" w:cs="Times New Roman"/>
          <w:lang w:val="en-GB"/>
        </w:rPr>
        <w:instrText>ADDIN CSL_CITATION {"citationItems":[{"id":"ITEM-1","itemData":{"DOI":"10.1016/j.wear.2012.04.018","ISSN":"00431648","abstract":"Fretting wear is one of the main degradation mechanism produced in steel wire ropes. The experimental characterization of this phenomenon is economically costly and too much time consuming. With the aim to reduce this disadvantage, an optimized methodology for wear scars simulation has been developed. This paper presents the two relevant aspects of this methodology, which consist of the reduction of computational time and the validation of the wear scar with respect to the experimental data. This methodology has been implemented via the commercial FE code ABAQUS in a 90° crossed-cylinders configuration. With respect to the reduction in computational time the effect of mesh size, simulation wear increments per fretting cycle and cycle jump technique are studied. An optimum mesh size for minimal computational time that should be in the range from 3% to 4% of the final longitudinal wear width is defined. On the other hand, an optimum value of 40 increments per fretting cycle and 100 fretting cycles with the corresponding cycle jump is enough to simulate the wear scar in any conditions with differences in dimensions less than 4%, in comparison with more refined simulations. The results of the optimized model are validated with respect to the experimental data obtained by the tests carried out in a small sliding amplitudes tribometer for the same crossed cylinder configuration. The validation consists of three steps: wear scar dimensions, wear scar depth and wear scar volume. This procedure demonstrates that within an error of 10% this optimized method predicts accurately the wear scars. © 2012 Elsevier B.V.","author":[{"dropping-particle":"","family":"Cruzado","given":"A.","non-dropping-particle":"","parse-names":false,"suffix":""},{"dropping-particle":"","family":"Urchegui","given":"M. A.","non-dropping-particle":"","parse-names":false,"suffix":""},{"dropping-particle":"","family":"Gómez","given":"X.","non-dropping-particle":"","parse-names":false,"suffix":""}],"container-title":"Wear","id":"ITEM-1","issued":{"date-parts":[["2012"]]},"page":"26-38","title":"Finite element modeling and experimental validation of fretting wear scars in thin steel wires","type":"article-journal","volume":"289"},"uris":["http://www.mendeley.com/documents/?uuid=b0bb516f-ea2c-4e2e-b32f-337597d2129c"]},{"id":"ITEM-2","itemData":{"DOI":"10.1016/j.wear.2014.06.019","ISSN":"00431648","abstract":"This paper completes a series of two papers in which a FE based methodology for the prediction wear scars in thin steel wires under fretting wear conditions is developed. In the first paper 'Finite element modeling and experimental validation of fretting wear scars in thin steel wires' a FE fretting wear simulation model for a common 90° crossed cylinder tribological arrangements was developed and validated. The second paper deals with modeling accurately the elliptical wear scars presented in wire rope systems, in contrast with the simpler circular wear scars presented in the 90° crossed cylinder configuration. The main parameters involved in the wear simulation (mesh size, simulation wear increments per fretting cycle and cycle jump δN) are calibrated to obtain the minimum computational time. An exhaustive validation methodology for elliptical wear scars is presented. The proposed model presents very good correlation with respect to the experimental results, predicting wear scars with errors less than 15%. This FE model is presented as a helpful tool for the wire rope designers in the analysis of the severity of the wear scars under different operational and constructive parameters, so that, due to the complex construction of wire ropes, the wires contact between them with different crossing angles. © 2014 Elsevier B.V.","author":[{"dropping-particle":"","family":"Cruzado","given":"A.","non-dropping-particle":"","parse-names":false,"suffix":""},{"dropping-particle":"","family":"Urchegui","given":"M. A.","non-dropping-particle":"","parse-names":false,"suffix":""},{"dropping-particle":"","family":"Gómez","given":"X.","non-dropping-particle":"","parse-names":false,"suffix":""}],"container-title":"Wear","id":"ITEM-2","issue":"1-2","issued":{"date-parts":[["2014"]]},"page":"98-105","title":"Finite element modeling of fretting wear scars in the thin steel wires: Application in crossed cylinder arrangements","type":"article-journal","volume":"318"},"uris":["http://www.mendeley.com/documents/?uuid=1c58388b-71dd-4eab-bcfe-c4433c920d20"]},{"id":"ITEM-3","itemData":{"DOI":"10.1016/j.tafmec.2019.03.005","ISSN":"01678442","abstract":"This work presents a numerical procedure for combined fretting wear and fretting fatigue problems. It combines the Archard wear model and the Smith-Watson-Topper fatigue indicator parameter with the Miner damage rule for crack nucleation estimation. The eXtended Finite Element Method (XFEM) is then used in combination with the Archard wear model for crack propagation prediction. This procedure was validated in 12 experimental tests taken from the literature, and a good correlation was found. The procedure allows a detailed study of the interaction between the crack and fretting contact in combination with wear. The results show that the relative slip decreases and changes its distribution unevenly when the crack grows, and highlight the key importance of accounting for wear in order to obtain non-conservative predictions.","author":[{"dropping-particle":"","family":"Llavori","given":"I.","non-dropping-particle":"","parse-names":false,"suffix":""},{"dropping-particle":"","family":"Zabala","given":"A.","non-dropping-particle":"","parse-names":false,"suffix":""},{"dropping-particle":"","family":"Urchegui","given":"M. A.","non-dropping-particle":"","parse-names":false,"suffix":""},{"dropping-particle":"","family":"Tato","given":"W.","non-dropping-particle":"","parse-names":false,"suffix":""},{"dropping-particle":"","family":"Gómez","given":"X.","non-dropping-particle":"","parse-names":false,"suffix":""}],"container-title":"Theoretical and Applied Fracture Mechanics","id":"ITEM-3","issue":"September 2018","issued":{"date-parts":[["2019"]]},"page":"294-305","publisher":"Elsevier","title":"A coupled crack initiation and propagation numerical procedure for combined fretting wear and fretting fatigue lifetime assessment","type":"article-journal","volume":"101"},"uris":["http://www.mendeley.com/documents/?uuid=f49659bd-ad44-4693-b87f-1f3745fbc7b5"]}],"mendeley":{"formattedCitation":"[23]–[25]","plainTextFormattedCitation":"[23]–[25]","previouslyFormattedCitation":"[23]–[25]"},"properties":{"noteIndex":0},"schema":"https://github.com/citation-style-language/schema/raw/master/csl-citation.json"}</w:instrText>
      </w:r>
      <w:r w:rsidR="000B0B92">
        <w:rPr>
          <w:rFonts w:ascii="Times New Roman" w:hAnsi="Times New Roman" w:cs="Times New Roman"/>
          <w:lang w:val="en-GB"/>
        </w:rPr>
        <w:fldChar w:fldCharType="separate"/>
      </w:r>
      <w:r w:rsidR="000B0B92" w:rsidRPr="000B0B92">
        <w:rPr>
          <w:rFonts w:ascii="Times New Roman" w:hAnsi="Times New Roman" w:cs="Times New Roman"/>
          <w:noProof/>
          <w:lang w:val="en-GB"/>
        </w:rPr>
        <w:t>[23]–[25]</w:t>
      </w:r>
      <w:r w:rsidR="000B0B92">
        <w:rPr>
          <w:rFonts w:ascii="Times New Roman" w:hAnsi="Times New Roman" w:cs="Times New Roman"/>
          <w:lang w:val="en-GB"/>
        </w:rPr>
        <w:fldChar w:fldCharType="end"/>
      </w:r>
      <w:r w:rsidRPr="00E12C4C">
        <w:rPr>
          <w:rFonts w:ascii="Times New Roman" w:hAnsi="Times New Roman" w:cs="Times New Roman"/>
          <w:lang w:val="en-GB"/>
        </w:rPr>
        <w:t xml:space="preserve">. Then, a summary of the multiaxial fatigue assessment and crack propagation analysis </w:t>
      </w:r>
      <w:r>
        <w:rPr>
          <w:rFonts w:ascii="Times New Roman" w:hAnsi="Times New Roman" w:cs="Times New Roman"/>
          <w:lang w:val="en-GB"/>
        </w:rPr>
        <w:t>is</w:t>
      </w:r>
      <w:r w:rsidRPr="00E12C4C">
        <w:rPr>
          <w:rFonts w:ascii="Times New Roman" w:hAnsi="Times New Roman" w:cs="Times New Roman"/>
          <w:lang w:val="en-GB"/>
        </w:rPr>
        <w:t xml:space="preserve"> given followed by </w:t>
      </w:r>
      <w:r>
        <w:rPr>
          <w:rFonts w:ascii="Times New Roman" w:hAnsi="Times New Roman" w:cs="Times New Roman"/>
          <w:lang w:val="en-GB"/>
        </w:rPr>
        <w:t xml:space="preserve">presentation of </w:t>
      </w:r>
      <w:r w:rsidRPr="00E12C4C">
        <w:rPr>
          <w:rFonts w:ascii="Times New Roman" w:hAnsi="Times New Roman" w:cs="Times New Roman"/>
          <w:lang w:val="en-GB"/>
        </w:rPr>
        <w:t>this work’s</w:t>
      </w:r>
      <w:r>
        <w:rPr>
          <w:rFonts w:ascii="Times New Roman" w:hAnsi="Times New Roman" w:cs="Times New Roman"/>
          <w:lang w:val="en-GB"/>
        </w:rPr>
        <w:t xml:space="preserve"> </w:t>
      </w:r>
      <w:r w:rsidRPr="00E12C4C">
        <w:rPr>
          <w:rFonts w:ascii="Times New Roman" w:hAnsi="Times New Roman" w:cs="Times New Roman"/>
          <w:lang w:val="en-GB"/>
        </w:rPr>
        <w:t>proposal.</w:t>
      </w:r>
    </w:p>
    <w:p w14:paraId="42893B52" w14:textId="5CF351C1" w:rsidR="001B669F" w:rsidRPr="00E31EAA" w:rsidRDefault="001B669F" w:rsidP="00245388">
      <w:pPr>
        <w:spacing w:line="360" w:lineRule="auto"/>
        <w:ind w:left="-567" w:right="-568"/>
        <w:rPr>
          <w:rFonts w:ascii="Times New Roman" w:hAnsi="Times New Roman" w:cs="Times New Roman"/>
          <w:i/>
          <w:lang w:val="en-GB"/>
        </w:rPr>
      </w:pPr>
      <w:r w:rsidRPr="00E31EAA">
        <w:rPr>
          <w:rFonts w:ascii="Times New Roman" w:hAnsi="Times New Roman" w:cs="Times New Roman"/>
          <w:i/>
          <w:lang w:val="en-GB"/>
        </w:rPr>
        <w:t>2.</w:t>
      </w:r>
      <w:r w:rsidR="00C83406" w:rsidRPr="00E31EAA">
        <w:rPr>
          <w:rFonts w:ascii="Times New Roman" w:hAnsi="Times New Roman" w:cs="Times New Roman"/>
          <w:i/>
          <w:lang w:val="en-GB"/>
        </w:rPr>
        <w:t>1</w:t>
      </w:r>
      <w:r w:rsidRPr="00E31EAA">
        <w:rPr>
          <w:rFonts w:ascii="Times New Roman" w:hAnsi="Times New Roman" w:cs="Times New Roman"/>
          <w:i/>
          <w:lang w:val="en-GB"/>
        </w:rPr>
        <w:t>. Wear simulation</w:t>
      </w:r>
    </w:p>
    <w:p w14:paraId="6DC72689" w14:textId="48089951" w:rsidR="00BB1E9A" w:rsidRPr="00E12C4C" w:rsidRDefault="00BB1E9A" w:rsidP="00BB1E9A">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 xml:space="preserve">Wear simulation has been extensively studied </w:t>
      </w:r>
      <w:r>
        <w:rPr>
          <w:rFonts w:ascii="Times New Roman" w:hAnsi="Times New Roman" w:cs="Times New Roman"/>
          <w:lang w:val="en-GB"/>
        </w:rPr>
        <w:t>over</w:t>
      </w:r>
      <w:r w:rsidRPr="00E12C4C">
        <w:rPr>
          <w:rFonts w:ascii="Times New Roman" w:hAnsi="Times New Roman" w:cs="Times New Roman"/>
          <w:lang w:val="en-GB"/>
        </w:rPr>
        <w:t xml:space="preserve"> the last two decades. Usually, </w:t>
      </w:r>
      <w:r>
        <w:rPr>
          <w:rFonts w:ascii="Times New Roman" w:hAnsi="Times New Roman" w:cs="Times New Roman"/>
          <w:lang w:val="en-GB"/>
        </w:rPr>
        <w:t xml:space="preserve">papers reporting on </w:t>
      </w:r>
      <w:r w:rsidRPr="00E12C4C">
        <w:rPr>
          <w:rFonts w:ascii="Times New Roman" w:hAnsi="Times New Roman" w:cs="Times New Roman"/>
          <w:lang w:val="en-GB"/>
        </w:rPr>
        <w:t xml:space="preserve">wear simulation use </w:t>
      </w:r>
      <w:proofErr w:type="spellStart"/>
      <w:r w:rsidRPr="00E12C4C">
        <w:rPr>
          <w:rFonts w:ascii="Times New Roman" w:hAnsi="Times New Roman" w:cs="Times New Roman"/>
          <w:lang w:val="en-GB"/>
        </w:rPr>
        <w:t>Simulia</w:t>
      </w:r>
      <w:proofErr w:type="spellEnd"/>
      <w:r w:rsidRPr="00E12C4C">
        <w:rPr>
          <w:rFonts w:ascii="Times New Roman" w:hAnsi="Times New Roman" w:cs="Times New Roman"/>
          <w:lang w:val="en-GB"/>
        </w:rPr>
        <w:t xml:space="preserve"> Abaqus as their </w:t>
      </w:r>
      <w:r>
        <w:rPr>
          <w:rFonts w:ascii="Times New Roman" w:hAnsi="Times New Roman" w:cs="Times New Roman"/>
          <w:lang w:val="en-GB"/>
        </w:rPr>
        <w:t>finite element</w:t>
      </w:r>
      <w:r w:rsidRPr="00E12C4C">
        <w:rPr>
          <w:rFonts w:ascii="Times New Roman" w:hAnsi="Times New Roman" w:cs="Times New Roman"/>
          <w:lang w:val="en-GB"/>
        </w:rPr>
        <w:t xml:space="preserve"> code of choice. This is primarily because the user subroutine UMESHMOTION is readily available to implement any wear equation</w:t>
      </w:r>
      <w:r>
        <w:rPr>
          <w:rFonts w:ascii="Times New Roman" w:hAnsi="Times New Roman" w:cs="Times New Roman"/>
          <w:lang w:val="en-GB"/>
        </w:rPr>
        <w:t>,</w:t>
      </w:r>
      <w:r w:rsidRPr="00E12C4C">
        <w:rPr>
          <w:rFonts w:ascii="Times New Roman" w:hAnsi="Times New Roman" w:cs="Times New Roman"/>
          <w:lang w:val="en-GB"/>
        </w:rPr>
        <w:t xml:space="preserve"> and there are several ways to implement </w:t>
      </w:r>
      <w:r>
        <w:rPr>
          <w:rFonts w:ascii="Times New Roman" w:hAnsi="Times New Roman" w:cs="Times New Roman"/>
          <w:lang w:val="en-GB"/>
        </w:rPr>
        <w:t>such equations</w:t>
      </w:r>
      <w:r w:rsidRPr="00E12C4C">
        <w:rPr>
          <w:rFonts w:ascii="Times New Roman" w:hAnsi="Times New Roman" w:cs="Times New Roman"/>
          <w:lang w:val="en-GB"/>
        </w:rPr>
        <w:t xml:space="preserve"> </w:t>
      </w:r>
      <w:r w:rsidR="000B0B92">
        <w:rPr>
          <w:rFonts w:ascii="Times New Roman" w:hAnsi="Times New Roman" w:cs="Times New Roman"/>
          <w:lang w:val="en-GB"/>
        </w:rPr>
        <w:fldChar w:fldCharType="begin" w:fldLock="1"/>
      </w:r>
      <w:r w:rsidR="000C0DF8">
        <w:rPr>
          <w:rFonts w:ascii="Times New Roman" w:hAnsi="Times New Roman" w:cs="Times New Roman"/>
          <w:lang w:val="en-GB"/>
        </w:rPr>
        <w:instrText>ADDIN CSL_CITATION {"citationItems":[{"id":"ITEM-1","itemData":{"DOI":"10.1016/j.wear.2003.07.001","ISSN":"00431648","abstract":"A finite element-based method is presented for simulating both the fretting wear and the evolution of fretting variables with number of wear cycles in a cylinder-on-flat fretting configuration for application to aeroengine transmission components. The method is based on a modified version of Archard's equation and is implemented within a commercial finite element code. Fretting tests are employed to determine the coefficient of friction (COF) and the wear coefficient applicable to the contact configuration and loading conditions. The wear simulation technique is incremental in nature and the total simulation time has been minimised via mesh and increment size optimisation. The predicted wear profiles have been compared with profilometer measurements of fretting test scars. © 2003 Elsevier B.V. All rights reserved.","author":[{"dropping-particle":"","family":"McColl","given":"I. R.","non-dropping-particle":"","parse-names":false,"suffix":""},{"dropping-particle":"","family":"Ding","given":"J.","non-dropping-particle":"","parse-names":false,"suffix":""},{"dropping-particle":"","family":"Leen","given":"S. B.","non-dropping-particle":"","parse-names":false,"suffix":""}],"container-title":"Wear","id":"ITEM-1","issue":"11-12","issued":{"date-parts":[["2004"]]},"page":"1114-1127","title":"Finite element simulation and experimental validation of fretting wear","type":"article-journal","volume":"256"},"uris":["http://www.mendeley.com/documents/?uuid=c53da566-8972-431e-9605-9e15eb78b488"]},{"id":"ITEM-2","itemData":{"author":[{"dropping-particle":"","family":"Madge","given":"J J","non-dropping-particle":"","parse-names":false,"suffix":""},{"dropping-particle":"","family":"Leen","given":"S B","non-dropping-particle":"","parse-names":false,"suffix":""},{"dropping-particle":"","family":"Shipway","given":"P H","non-dropping-particle":"","parse-names":false,"suffix":""}],"container-title":"International Journal of Fatigue","id":"ITEM-2","issue":"9","issued":{"date-parts":[["2008"]]},"page":"1509-1528","publisher":"Elsevier","title":"A combined wear and crack nucleation--propagation methodology for fretting fatigue prediction","type":"article-journal","volume":"30"},"uris":["http://www.mendeley.com/documents/?uuid=f099e66f-a581-44eb-86bf-0dcc9a174413"]},{"id":"ITEM-3","itemData":{"DOI":"10.1016/j.wear.2012.04.018","ISSN":"00431648","abstract":"Fretting wear is one of the main degradation mechanism produced in steel wire ropes. The experimental characterization of this phenomenon is economically costly and too much time consuming. With the aim to reduce this disadvantage, an optimized methodology for wear scars simulation has been developed. This paper presents the two relevant aspects of this methodology, which consist of the reduction of computational time and the validation of the wear scar with respect to the experimental data. This methodology has been implemented via the commercial FE code ABAQUS in a 90° crossed-cylinders configuration. With respect to the reduction in computational time the effect of mesh size, simulation wear increments per fretting cycle and cycle jump technique are studied. An optimum mesh size for minimal computational time that should be in the range from 3% to 4% of the final longitudinal wear width is defined. On the other hand, an optimum value of 40 increments per fretting cycle and 100 fretting cycles with the corresponding cycle jump is enough to simulate the wear scar in any conditions with differences in dimensions less than 4%, in comparison with more refined simulations. The results of the optimized model are validated with respect to the experimental data obtained by the tests carried out in a small sliding amplitudes tribometer for the same crossed cylinder configuration. The validation consists of three steps: wear scar dimensions, wear scar depth and wear scar volume. This procedure demonstrates that within an error of 10% this optimized method predicts accurately the wear scars. © 2012 Elsevier B.V.","author":[{"dropping-particle":"","family":"Cruzado","given":"A.","non-dropping-particle":"","parse-names":false,"suffix":""},{"dropping-particle":"","family":"Urchegui","given":"M. A.","non-dropping-particle":"","parse-names":false,"suffix":""},{"dropping-particle":"","family":"Gómez","given":"X.","non-dropping-particle":"","parse-names":false,"suffix":""}],"container-title":"Wear","id":"ITEM-3","issued":{"date-parts":[["2012"]]},"page":"26-38","title":"Finite element modeling and experimental validation of fretting wear scars in thin steel wires","type":"article-journal","volume":"289"},"uris":["http://www.mendeley.com/documents/?uuid=b0bb516f-ea2c-4e2e-b32f-337597d2129c"]},{"id":"ITEM-4","itemData":{"DOI":"10.1016/j.triboint.2017.02.024","ISSN":"0301679X","abstract":"Fretting occurs when two loaded contacting surfaces are exposed to oscillatory relative movement of small amplitude. Depending on conditions such as surface finishing, coefficient of friction, normal load and slip amplitude, fretting may reduce the service life of a component by fretting wear. The effect of surface roughness on the fretting wear profile is still uncertain and may be significant. However, most of the finite element (FE) models that are used to predict fretting wear do not take it into consideration. In this paper, we propose a multiscale procedure to study roughness effect on fretting wear using FE models. In order to do that, we treat the problem in two scales: a) micro scale to analyse the effect of roughness on the contact pressure for frictionless conditions, and b) macro scale to estimate the wear profile evolution for a cylinder on plane contact configuration.","author":[{"dropping-particle":"","family":"Pereira","given":"K.","non-dropping-particle":"","parse-names":false,"suffix":""},{"dropping-particle":"","family":"Yue","given":"T.","non-dropping-particle":"","parse-names":false,"suffix":""},{"dropping-particle":"","family":"Abdel Wahab","given":"M.","non-dropping-particle":"","parse-names":false,"suffix":""}],"container-title":"Tribology International","id":"ITEM-4","issue":"December 2016","issued":{"date-parts":[["2017"]]},"page":"222-231","title":"Multiscale analysis of the effect of roughness on fretting wear","type":"article-journal","volume":"110"},"uris":["http://www.mendeley.com/documents/?uuid=0d8322f3-22e4-4eba-b43b-bacfda70fa41"]},{"id":"ITEM-5","itemData":{"DOI":"10.1016/j.wear.2018.07.018","ISSN":"00431648","abstract":"A new Finite Element Analysis (FEA) strategy is developed to simulate fretting wear, taking into account the evolution of the debris layer trapped in the interface, so called “third body”. To validate this approach, simulations were compared to experimental results from gross slip Ti-6Al-4V cylinder/plane experiments. Adequate worn surface analyses allow the estimation of both cylinder and plane friction energy wear rates and the debris layer thickness evolution. A third body conversion factor (γ(x)), expressing the proportion of worn thickness transferred to the third body layer (i.e. debris layer) at a given position in the fretted interface is introduced. A coupled Matlab-Python-Abaqus algorithm is developed to simulate the surface wear on plane and cylinder surfaces to formalize the continuous evolution of the debris layer trapped within interface. Quantitative comparisons with experimental results confirmed the interest of this FEA approach. The maximum wear depth, which was underestimated by nearly 80% without considering the third body, is predicted with an error less than 10%. A numerical investigation demonstrates that the elastic properties of the third body do not influence the surface wear profile. Acting as a contact pressure concentrator, the third body effect appears more geometrical than rheological. This third body FEA fretting wear modeling is extended in order to consider both test duration and sliding amplitude effects. Rather good correlations with experiments confirm the interest of this approach.","author":[{"dropping-particle":"","family":"Arnaud","given":"P.","non-dropping-particle":"","parse-names":false,"suffix":""},{"dropping-particle":"","family":"Fouvry","given":"S.","non-dropping-particle":"","parse-names":false,"suffix":""}],"container-title":"Wear","id":"ITEM-5","issue":"February","issued":{"date-parts":[["2018"]]},"page":"92-108","title":"A dynamical FEA fretting wear modeling taking into account the evolution of debris layer","type":"article-journal","volume":"412-413"},"uris":["http://www.mendeley.com/documents/?uuid=b2d82a32-f364-4a5f-bb13-6acea48c87ad"]},{"id":"ITEM-6","itemData":{"DOI":"10.1016/j.wear.2012.12.038","ISSN":"00431648","abstract":"A multilayer nodes update method (MLNUM) is proposed to simulate the fretting wear that goes deeper than the first surface layer of the mesh. In addition to the update of the nodes on the contact surface, the nodes under the surface in a self-defined expanded region will be updated as well. After the wear depth is calculated by using Archard's model, every node in the region will be moved inward along the normal load direction with a distance proportional to the wear depth of its corresponding surface node and linearly decreases from the contact surface. A two-dimensional cylinder-on-flat fretting model is examined in some details. The numerical results indicated clearly that MLNUM is a rather convenient and efficient mesh update method that is capable to obtain fretting wear depths much larger than the characteristic size of the initial mesh. Moreover, as the fretting wear goes deeper, the wear volumes calculated according to two implementation of the work-rate can be quite different. The one using the contact normal pressure leads to larger wear volumes than the one using the contact shear stress. Finally, an example of three-dimensional cylinder-cross-cylinder fretting wear is presented as well to demonstrate how to implement MLNUM in three-dimensional cases. © 2013 Elsevier B.V.","author":[{"dropping-particle":"","family":"Tang","given":"Lichen","non-dropping-particle":"","parse-names":false,"suffix":""},{"dropping-particle":"","family":"Ding","given":"Shurong","non-dropping-particle":"","parse-names":false,"suffix":""},{"dropping-particle":"","family":"Xie","given":"Yongcheng","non-dropping-particle":"","parse-names":false,"suffix":""},{"dropping-particle":"","family":"Huo","given":"Yongzhong","non-dropping-particle":"","parse-names":false,"suffix":""}],"container-title":"Wear","id":"ITEM-6","issue":"1-2","issued":{"date-parts":[["2013"]]},"page":"483-490","publisher":"Elsevier","title":"A multilayer nodes update method in FEM simulation of large depth fretting wear","type":"article-journal","volume":"301"},"uris":["http://www.mendeley.com/documents/?uuid=45e316a9-2bf4-4d02-82df-440ee554f8c4"]}],"mendeley":{"formattedCitation":"[23], [26]–[30]","plainTextFormattedCitation":"[23], [26]–[30]","previouslyFormattedCitation":"[23], [26]–[30]"},"properties":{"noteIndex":0},"schema":"https://github.com/citation-style-language/schema/raw/master/csl-citation.json"}</w:instrText>
      </w:r>
      <w:r w:rsidR="000B0B92">
        <w:rPr>
          <w:rFonts w:ascii="Times New Roman" w:hAnsi="Times New Roman" w:cs="Times New Roman"/>
          <w:lang w:val="en-GB"/>
        </w:rPr>
        <w:fldChar w:fldCharType="separate"/>
      </w:r>
      <w:r w:rsidR="000C0DF8" w:rsidRPr="000C0DF8">
        <w:rPr>
          <w:rFonts w:ascii="Times New Roman" w:hAnsi="Times New Roman" w:cs="Times New Roman"/>
          <w:noProof/>
          <w:lang w:val="en-GB"/>
        </w:rPr>
        <w:t>[23], [26]–[30]</w:t>
      </w:r>
      <w:r w:rsidR="000B0B92">
        <w:rPr>
          <w:rFonts w:ascii="Times New Roman" w:hAnsi="Times New Roman" w:cs="Times New Roman"/>
          <w:lang w:val="en-GB"/>
        </w:rPr>
        <w:fldChar w:fldCharType="end"/>
      </w:r>
      <w:r w:rsidRPr="00E12C4C">
        <w:rPr>
          <w:rFonts w:ascii="Times New Roman" w:hAnsi="Times New Roman" w:cs="Times New Roman"/>
          <w:lang w:val="en-GB"/>
        </w:rPr>
        <w:t xml:space="preserve">.  </w:t>
      </w:r>
      <w:r>
        <w:rPr>
          <w:rFonts w:ascii="Times New Roman" w:hAnsi="Times New Roman" w:cs="Times New Roman"/>
          <w:lang w:val="en-GB"/>
        </w:rPr>
        <w:t>Typically</w:t>
      </w:r>
      <w:r w:rsidRPr="00E12C4C">
        <w:rPr>
          <w:rFonts w:ascii="Times New Roman" w:hAnsi="Times New Roman" w:cs="Times New Roman"/>
          <w:lang w:val="en-GB"/>
        </w:rPr>
        <w:t xml:space="preserve">, Archard’s wear equation and the dissipated friction energy equation are used (eq. 1 and eq. 2): </w:t>
      </w:r>
    </w:p>
    <w:p w14:paraId="41DB1B41" w14:textId="260CF85F" w:rsidR="001B669F" w:rsidRPr="00655C17" w:rsidRDefault="001B669F" w:rsidP="00245388">
      <w:pPr>
        <w:spacing w:line="360" w:lineRule="auto"/>
        <w:ind w:left="-567" w:right="-568"/>
        <w:jc w:val="right"/>
        <w:rPr>
          <w:rFonts w:ascii="Times New Roman" w:hAnsi="Times New Roman" w:cs="Times New Roman"/>
          <w:lang w:val="en-GB"/>
        </w:rPr>
      </w:pPr>
      <w:r w:rsidRPr="00655C17">
        <w:rPr>
          <w:rFonts w:ascii="Times New Roman" w:hAnsi="Times New Roman" w:cs="Times New Roman"/>
          <w:position w:val="-22"/>
          <w:lang w:val="en-GB"/>
        </w:rPr>
        <w:object w:dxaOrig="1100" w:dyaOrig="580" w14:anchorId="1D4391E9">
          <v:shape id="_x0000_i1048" type="#_x0000_t75" style="width:58.75pt;height:28.15pt" o:ole="">
            <v:imagedata r:id="rId56" o:title=""/>
          </v:shape>
          <o:OLEObject Type="Embed" ProgID="Equation.DSMT4" ShapeID="_x0000_i1048" DrawAspect="Content" ObjectID="_1665818087" r:id="rId57"/>
        </w:object>
      </w:r>
      <w:r w:rsidR="00DC602F">
        <w:rPr>
          <w:rFonts w:ascii="Times New Roman" w:hAnsi="Times New Roman" w:cs="Times New Roman"/>
          <w:lang w:val="en-GB"/>
        </w:rPr>
        <w:t>,</w:t>
      </w:r>
      <w:r>
        <w:rPr>
          <w:rFonts w:ascii="Times New Roman" w:hAnsi="Times New Roman" w:cs="Times New Roman"/>
          <w:lang w:val="en-GB"/>
        </w:rPr>
        <w:tab/>
      </w:r>
      <w:r>
        <w:rPr>
          <w:rFonts w:ascii="Times New Roman" w:hAnsi="Times New Roman" w:cs="Times New Roman"/>
          <w:lang w:val="en-GB"/>
        </w:rPr>
        <w:tab/>
      </w:r>
      <w:r>
        <w:rPr>
          <w:rFonts w:ascii="Times New Roman" w:hAnsi="Times New Roman" w:cs="Times New Roman"/>
          <w:lang w:val="en-GB"/>
        </w:rPr>
        <w:tab/>
      </w:r>
      <w:r>
        <w:rPr>
          <w:rFonts w:ascii="Times New Roman" w:hAnsi="Times New Roman" w:cs="Times New Roman"/>
          <w:lang w:val="en-GB"/>
        </w:rPr>
        <w:tab/>
      </w:r>
      <w:r>
        <w:rPr>
          <w:rFonts w:ascii="Times New Roman" w:hAnsi="Times New Roman" w:cs="Times New Roman"/>
          <w:lang w:val="en-GB"/>
        </w:rPr>
        <w:tab/>
      </w:r>
      <w:r>
        <w:rPr>
          <w:rFonts w:ascii="Times New Roman" w:hAnsi="Times New Roman" w:cs="Times New Roman"/>
          <w:lang w:val="en-GB"/>
        </w:rPr>
        <w:tab/>
      </w:r>
      <w:r>
        <w:rPr>
          <w:rFonts w:ascii="Times New Roman" w:hAnsi="Times New Roman" w:cs="Times New Roman"/>
          <w:lang w:val="en-GB"/>
        </w:rPr>
        <w:tab/>
      </w:r>
      <w:r w:rsidRPr="00655C17">
        <w:rPr>
          <w:rFonts w:ascii="Times New Roman" w:hAnsi="Times New Roman" w:cs="Times New Roman"/>
          <w:lang w:val="en-GB"/>
        </w:rPr>
        <w:t>(1)</w:t>
      </w:r>
    </w:p>
    <w:p w14:paraId="0DB16F86" w14:textId="5791CA19" w:rsidR="001B669F" w:rsidRPr="00655C17" w:rsidRDefault="00D01A9C" w:rsidP="00245388">
      <w:pPr>
        <w:spacing w:line="360" w:lineRule="auto"/>
        <w:ind w:left="-567" w:right="-568"/>
        <w:jc w:val="right"/>
        <w:rPr>
          <w:rFonts w:ascii="Times New Roman" w:hAnsi="Times New Roman" w:cs="Times New Roman"/>
          <w:lang w:val="en-GB"/>
        </w:rPr>
      </w:pPr>
      <w:r w:rsidRPr="00655C17">
        <w:rPr>
          <w:rFonts w:ascii="Times New Roman" w:hAnsi="Times New Roman" w:cs="Times New Roman"/>
          <w:position w:val="-14"/>
          <w:lang w:val="en-GB"/>
        </w:rPr>
        <w:object w:dxaOrig="1260" w:dyaOrig="380" w14:anchorId="444151B7">
          <v:shape id="_x0000_i1049" type="#_x0000_t75" style="width:66.2pt;height:21.5pt" o:ole="">
            <v:imagedata r:id="rId58" o:title=""/>
          </v:shape>
          <o:OLEObject Type="Embed" ProgID="Equation.DSMT4" ShapeID="_x0000_i1049" DrawAspect="Content" ObjectID="_1665818088" r:id="rId59"/>
        </w:object>
      </w:r>
      <w:r w:rsidR="00DC602F">
        <w:rPr>
          <w:rFonts w:ascii="Times New Roman" w:hAnsi="Times New Roman" w:cs="Times New Roman"/>
          <w:lang w:val="en-GB"/>
        </w:rPr>
        <w:t>,</w:t>
      </w:r>
      <w:r w:rsidR="001B669F">
        <w:rPr>
          <w:rFonts w:ascii="Times New Roman" w:hAnsi="Times New Roman" w:cs="Times New Roman"/>
          <w:lang w:val="en-GB"/>
        </w:rPr>
        <w:tab/>
      </w:r>
      <w:r w:rsidR="001B669F">
        <w:rPr>
          <w:rFonts w:ascii="Times New Roman" w:hAnsi="Times New Roman" w:cs="Times New Roman"/>
          <w:lang w:val="en-GB"/>
        </w:rPr>
        <w:tab/>
      </w:r>
      <w:r w:rsidR="001B669F">
        <w:rPr>
          <w:rFonts w:ascii="Times New Roman" w:hAnsi="Times New Roman" w:cs="Times New Roman"/>
          <w:lang w:val="en-GB"/>
        </w:rPr>
        <w:tab/>
      </w:r>
      <w:r w:rsidR="001B669F">
        <w:rPr>
          <w:rFonts w:ascii="Times New Roman" w:hAnsi="Times New Roman" w:cs="Times New Roman"/>
          <w:lang w:val="en-GB"/>
        </w:rPr>
        <w:tab/>
      </w:r>
      <w:r w:rsidR="001B669F">
        <w:rPr>
          <w:rFonts w:ascii="Times New Roman" w:hAnsi="Times New Roman" w:cs="Times New Roman"/>
          <w:lang w:val="en-GB"/>
        </w:rPr>
        <w:tab/>
      </w:r>
      <w:r w:rsidR="001B669F">
        <w:rPr>
          <w:rFonts w:ascii="Times New Roman" w:hAnsi="Times New Roman" w:cs="Times New Roman"/>
          <w:lang w:val="en-GB"/>
        </w:rPr>
        <w:tab/>
      </w:r>
      <w:r w:rsidR="001B669F" w:rsidRPr="00655C17">
        <w:rPr>
          <w:rFonts w:ascii="Times New Roman" w:hAnsi="Times New Roman" w:cs="Times New Roman"/>
          <w:lang w:val="en-GB"/>
        </w:rPr>
        <w:t>(2)</w:t>
      </w:r>
    </w:p>
    <w:p w14:paraId="64B63E23" w14:textId="506A9F89" w:rsidR="00BB1E9A" w:rsidRPr="00E12C4C" w:rsidRDefault="00BB1E9A" w:rsidP="00BB1E9A">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 xml:space="preserve">where </w:t>
      </w:r>
      <w:r w:rsidRPr="00655C17">
        <w:rPr>
          <w:rFonts w:ascii="Times New Roman" w:hAnsi="Times New Roman" w:cs="Times New Roman"/>
          <w:position w:val="-10"/>
          <w:lang w:val="en-GB"/>
        </w:rPr>
        <w:object w:dxaOrig="300" w:dyaOrig="320" w14:anchorId="3EFF2705">
          <v:shape id="_x0000_i1050" type="#_x0000_t75" alt="" style="width:14.9pt;height:14.9pt;mso-width-percent:0;mso-height-percent:0;mso-width-percent:0;mso-height-percent:0" o:ole="">
            <v:imagedata r:id="rId15" o:title=""/>
          </v:shape>
          <o:OLEObject Type="Embed" ProgID="Equation.DSMT4" ShapeID="_x0000_i1050" DrawAspect="Content" ObjectID="_1665818089" r:id="rId60"/>
        </w:object>
      </w:r>
      <w:r w:rsidRPr="00E12C4C">
        <w:rPr>
          <w:rFonts w:ascii="Times New Roman" w:hAnsi="Times New Roman" w:cs="Times New Roman"/>
          <w:lang w:val="en-GB"/>
        </w:rPr>
        <w:t xml:space="preserve">is the wear volume,  </w:t>
      </w:r>
      <w:r w:rsidRPr="00E12C4C">
        <w:rPr>
          <w:rFonts w:ascii="Times New Roman" w:hAnsi="Times New Roman" w:cs="Times New Roman"/>
          <w:i/>
          <w:lang w:val="en-GB"/>
        </w:rPr>
        <w:t>K</w:t>
      </w:r>
      <w:r w:rsidRPr="00E12C4C">
        <w:rPr>
          <w:rFonts w:ascii="Times New Roman" w:hAnsi="Times New Roman" w:cs="Times New Roman"/>
          <w:lang w:val="en-GB"/>
        </w:rPr>
        <w:t xml:space="preserve"> is the dimensionless wear coefficient of the material, </w:t>
      </w:r>
      <w:r w:rsidRPr="00E12C4C">
        <w:rPr>
          <w:rFonts w:ascii="Times New Roman" w:hAnsi="Times New Roman" w:cs="Times New Roman"/>
          <w:i/>
          <w:lang w:val="en-GB"/>
        </w:rPr>
        <w:t>P</w:t>
      </w:r>
      <w:r w:rsidRPr="00E12C4C">
        <w:rPr>
          <w:rFonts w:ascii="Times New Roman" w:hAnsi="Times New Roman" w:cs="Times New Roman"/>
          <w:lang w:val="en-GB"/>
        </w:rPr>
        <w:t xml:space="preserve"> is the contact force, </w:t>
      </w:r>
      <w:r w:rsidRPr="00E12C4C">
        <w:rPr>
          <w:rFonts w:ascii="Times New Roman" w:hAnsi="Times New Roman" w:cs="Times New Roman"/>
          <w:i/>
          <w:lang w:val="en-GB"/>
        </w:rPr>
        <w:t>s</w:t>
      </w:r>
      <w:r w:rsidRPr="00E12C4C">
        <w:rPr>
          <w:rFonts w:ascii="Times New Roman" w:hAnsi="Times New Roman" w:cs="Times New Roman"/>
          <w:lang w:val="en-GB"/>
        </w:rPr>
        <w:t xml:space="preserve">  is the sliding distance, </w:t>
      </w:r>
      <w:r w:rsidRPr="00E12C4C">
        <w:rPr>
          <w:rFonts w:ascii="Times New Roman" w:hAnsi="Times New Roman" w:cs="Times New Roman"/>
          <w:i/>
          <w:lang w:val="en-GB"/>
        </w:rPr>
        <w:t>α</w:t>
      </w:r>
      <w:r w:rsidRPr="00E12C4C">
        <w:rPr>
          <w:rFonts w:ascii="Times New Roman" w:hAnsi="Times New Roman" w:cs="Times New Roman"/>
          <w:lang w:val="en-GB"/>
        </w:rPr>
        <w:t xml:space="preserve"> is the energy wear coefficient</w:t>
      </w:r>
      <w:r>
        <w:rPr>
          <w:rFonts w:ascii="Times New Roman" w:hAnsi="Times New Roman" w:cs="Times New Roman"/>
          <w:lang w:val="en-GB"/>
        </w:rPr>
        <w:t>,</w:t>
      </w:r>
      <w:r w:rsidRPr="00E12C4C">
        <w:rPr>
          <w:rFonts w:ascii="Times New Roman" w:hAnsi="Times New Roman" w:cs="Times New Roman"/>
          <w:lang w:val="en-GB"/>
        </w:rPr>
        <w:t xml:space="preserve"> and  </w:t>
      </w:r>
      <w:r w:rsidRPr="0078786E">
        <w:rPr>
          <w:rFonts w:ascii="Times New Roman" w:hAnsi="Times New Roman" w:cs="Times New Roman"/>
          <w:position w:val="-14"/>
          <w:lang w:val="en-GB"/>
        </w:rPr>
        <w:object w:dxaOrig="540" w:dyaOrig="380" w14:anchorId="5D88D091">
          <v:shape id="_x0000_i1051" type="#_x0000_t75" alt="" style="width:28.15pt;height:21.5pt;mso-width-percent:0;mso-height-percent:0;mso-width-percent:0;mso-height-percent:0" o:ole="">
            <v:imagedata r:id="rId61" o:title=""/>
          </v:shape>
          <o:OLEObject Type="Embed" ProgID="Equation.DSMT4" ShapeID="_x0000_i1051" DrawAspect="Content" ObjectID="_1665818090" r:id="rId62"/>
        </w:object>
      </w:r>
      <w:r w:rsidRPr="00E12C4C">
        <w:rPr>
          <w:rFonts w:ascii="Times New Roman" w:hAnsi="Times New Roman" w:cs="Times New Roman"/>
          <w:lang w:val="en-GB"/>
        </w:rPr>
        <w:t xml:space="preserve"> is the accumulated dissipated energy. Following the trend, this work</w:t>
      </w:r>
      <w:r>
        <w:rPr>
          <w:rFonts w:ascii="Times New Roman" w:hAnsi="Times New Roman" w:cs="Times New Roman"/>
          <w:lang w:val="en-GB"/>
        </w:rPr>
        <w:t xml:space="preserve"> uses</w:t>
      </w:r>
      <w:r w:rsidRPr="00E12C4C">
        <w:rPr>
          <w:rFonts w:ascii="Times New Roman" w:hAnsi="Times New Roman" w:cs="Times New Roman"/>
          <w:lang w:val="en-GB"/>
        </w:rPr>
        <w:t xml:space="preserve"> Archard’s wear equation </w:t>
      </w:r>
      <w:r w:rsidR="00616315">
        <w:rPr>
          <w:rFonts w:ascii="Times New Roman" w:hAnsi="Times New Roman" w:cs="Times New Roman"/>
          <w:lang w:val="en-GB"/>
        </w:rPr>
        <w:fldChar w:fldCharType="begin" w:fldLock="1"/>
      </w:r>
      <w:r w:rsidR="00616315">
        <w:rPr>
          <w:rFonts w:ascii="Times New Roman" w:hAnsi="Times New Roman" w:cs="Times New Roman"/>
          <w:lang w:val="en-GB"/>
        </w:rPr>
        <w:instrText>ADDIN CSL_CITATION {"citationItems":[{"id":"ITEM-1","itemData":{"DOI":"10.1016/j.wear.2012.04.018","ISSN":"00431648","abstract":"Fretting wear is one of the main degradation mechanism produced in steel wire ropes. The experimental characterization of this phenomenon is economically costly and too much time consuming. With the aim to reduce this disadvantage, an optimized methodology for wear scars simulation has been developed. This paper presents the two relevant aspects of this methodology, which consist of the reduction of computational time and the validation of the wear scar with respect to the experimental data. This methodology has been implemented via the commercial FE code ABAQUS in a 90° crossed-cylinders configuration. With respect to the reduction in computational time the effect of mesh size, simulation wear increments per fretting cycle and cycle jump technique are studied. An optimum mesh size for minimal computational time that should be in the range from 3% to 4% of the final longitudinal wear width is defined. On the other hand, an optimum value of 40 increments per fretting cycle and 100 fretting cycles with the corresponding cycle jump is enough to simulate the wear scar in any conditions with differences in dimensions less than 4%, in comparison with more refined simulations. The results of the optimized model are validated with respect to the experimental data obtained by the tests carried out in a small sliding amplitudes tribometer for the same crossed cylinder configuration. The validation consists of three steps: wear scar dimensions, wear scar depth and wear scar volume. This procedure demonstrates that within an error of 10% this optimized method predicts accurately the wear scars. © 2012 Elsevier B.V.","author":[{"dropping-particle":"","family":"Cruzado","given":"A.","non-dropping-particle":"","parse-names":false,"suffix":""},{"dropping-particle":"","family":"Urchegui","given":"M. A.","non-dropping-particle":"","parse-names":false,"suffix":""},{"dropping-particle":"","family":"Gómez","given":"X.","non-dropping-particle":"","parse-names":false,"suffix":""}],"container-title":"Wear","id":"ITEM-1","issued":{"date-parts":[["2012"]]},"page":"26-38","title":"Finite element modeling and experimental validation of fretting wear scars in thin steel wires","type":"article-journal","volume":"289"},"uris":["http://www.mendeley.com/documents/?uuid=b0bb516f-ea2c-4e2e-b32f-337597d2129c"]},{"id":"ITEM-2","itemData":{"author":[{"dropping-particle":"","family":"Llavori","given":"I.","non-dropping-particle":"","parse-names":false,"suffix":""}],"id":"ITEM-2","issued":{"date-parts":[["2016"]]},"publisher":"Mondragon Unibertsitatea","title":"Simulación numérica y validación experimental de fenómenos de desgaste y fatiga por fretting en aceros trefilados de reducido diámetro","type":"thesis"},"uris":["http://www.mendeley.com/documents/?uuid=88bb06b9-3607-49c3-9453-40730f59be8d"]}],"mendeley":{"formattedCitation":"[23], [31]","plainTextFormattedCitation":"[23], [31]","previouslyFormattedCitation":"[23], [31]"},"properties":{"noteIndex":0},"schema":"https://github.com/citation-style-language/schema/raw/master/csl-citation.json"}</w:instrText>
      </w:r>
      <w:r w:rsidR="00616315">
        <w:rPr>
          <w:rFonts w:ascii="Times New Roman" w:hAnsi="Times New Roman" w:cs="Times New Roman"/>
          <w:lang w:val="en-GB"/>
        </w:rPr>
        <w:fldChar w:fldCharType="separate"/>
      </w:r>
      <w:r w:rsidR="00616315" w:rsidRPr="00616315">
        <w:rPr>
          <w:rFonts w:ascii="Times New Roman" w:hAnsi="Times New Roman" w:cs="Times New Roman"/>
          <w:noProof/>
          <w:lang w:val="en-GB"/>
        </w:rPr>
        <w:t>[23], [31]</w:t>
      </w:r>
      <w:r w:rsidR="00616315">
        <w:rPr>
          <w:rFonts w:ascii="Times New Roman" w:hAnsi="Times New Roman" w:cs="Times New Roman"/>
          <w:lang w:val="en-GB"/>
        </w:rPr>
        <w:fldChar w:fldCharType="end"/>
      </w:r>
      <w:r w:rsidRPr="00E12C4C">
        <w:rPr>
          <w:rFonts w:ascii="Times New Roman" w:hAnsi="Times New Roman" w:cs="Times New Roman"/>
          <w:lang w:val="en-GB"/>
        </w:rPr>
        <w:t xml:space="preserve">. In a finite element code, eq.1 is implemented </w:t>
      </w:r>
      <w:r>
        <w:rPr>
          <w:rFonts w:ascii="Times New Roman" w:hAnsi="Times New Roman" w:cs="Times New Roman"/>
          <w:lang w:val="en-GB"/>
        </w:rPr>
        <w:t>using</w:t>
      </w:r>
      <w:r w:rsidRPr="00E12C4C">
        <w:rPr>
          <w:rFonts w:ascii="Times New Roman" w:hAnsi="Times New Roman" w:cs="Times New Roman"/>
          <w:lang w:val="en-GB"/>
        </w:rPr>
        <w:t xml:space="preserve"> the modified local equation combined with the cycle jump technique, defined as</w:t>
      </w:r>
      <w:r>
        <w:rPr>
          <w:rFonts w:ascii="Times New Roman" w:hAnsi="Times New Roman" w:cs="Times New Roman"/>
          <w:lang w:val="en-GB"/>
        </w:rPr>
        <w:t xml:space="preserve"> follows</w:t>
      </w:r>
      <w:r w:rsidRPr="00E12C4C">
        <w:rPr>
          <w:rFonts w:ascii="Times New Roman" w:hAnsi="Times New Roman" w:cs="Times New Roman"/>
          <w:lang w:val="en-GB"/>
        </w:rPr>
        <w:t xml:space="preserve">: </w:t>
      </w:r>
    </w:p>
    <w:p w14:paraId="6295AEB8" w14:textId="6ECAA5EF" w:rsidR="001B669F" w:rsidRPr="00655C17" w:rsidRDefault="001B669F" w:rsidP="00245388">
      <w:pPr>
        <w:spacing w:line="360" w:lineRule="auto"/>
        <w:ind w:left="-567" w:right="-568"/>
        <w:jc w:val="right"/>
        <w:rPr>
          <w:rFonts w:ascii="Times New Roman" w:hAnsi="Times New Roman" w:cs="Times New Roman"/>
          <w:lang w:val="en-GB"/>
        </w:rPr>
      </w:pPr>
      <w:r w:rsidRPr="00655C17">
        <w:rPr>
          <w:rFonts w:ascii="Times New Roman" w:hAnsi="Times New Roman" w:cs="Times New Roman"/>
          <w:position w:val="-12"/>
        </w:rPr>
        <w:object w:dxaOrig="3159" w:dyaOrig="340" w14:anchorId="2EEC7D0D">
          <v:shape id="_x0000_i1052" type="#_x0000_t75" style="width:158.05pt;height:13.25pt" o:ole="">
            <v:imagedata r:id="rId63" o:title=""/>
          </v:shape>
          <o:OLEObject Type="Embed" ProgID="Equation.DSMT4" ShapeID="_x0000_i1052" DrawAspect="Content" ObjectID="_1665818091" r:id="rId64"/>
        </w:object>
      </w:r>
      <w:r w:rsidR="00DC602F" w:rsidRPr="00DC602F">
        <w:rPr>
          <w:rFonts w:ascii="Times New Roman" w:hAnsi="Times New Roman" w:cs="Times New Roman"/>
          <w:lang w:val="en-GB"/>
        </w:rPr>
        <w:t>,</w:t>
      </w:r>
      <w:r w:rsidRPr="0078786E">
        <w:rPr>
          <w:rFonts w:ascii="Times New Roman" w:hAnsi="Times New Roman" w:cs="Times New Roman"/>
          <w:lang w:val="en-GB"/>
        </w:rPr>
        <w:tab/>
      </w:r>
      <w:r>
        <w:rPr>
          <w:rFonts w:ascii="Times New Roman" w:hAnsi="Times New Roman" w:cs="Times New Roman"/>
          <w:lang w:val="en-GB"/>
        </w:rPr>
        <w:tab/>
      </w:r>
      <w:r>
        <w:rPr>
          <w:rFonts w:ascii="Times New Roman" w:hAnsi="Times New Roman" w:cs="Times New Roman"/>
          <w:lang w:val="en-GB"/>
        </w:rPr>
        <w:tab/>
      </w:r>
      <w:r>
        <w:rPr>
          <w:rFonts w:ascii="Times New Roman" w:hAnsi="Times New Roman" w:cs="Times New Roman"/>
          <w:lang w:val="en-GB"/>
        </w:rPr>
        <w:tab/>
      </w:r>
      <w:r>
        <w:rPr>
          <w:rFonts w:ascii="Times New Roman" w:hAnsi="Times New Roman" w:cs="Times New Roman"/>
          <w:lang w:val="en-GB"/>
        </w:rPr>
        <w:tab/>
      </w:r>
      <w:r w:rsidRPr="0078786E">
        <w:rPr>
          <w:rFonts w:ascii="Times New Roman" w:hAnsi="Times New Roman" w:cs="Times New Roman"/>
          <w:lang w:val="en-GB"/>
        </w:rPr>
        <w:t>(3)</w:t>
      </w:r>
    </w:p>
    <w:p w14:paraId="35413D34" w14:textId="22EC20BF" w:rsidR="00BB1E9A" w:rsidRPr="00E12C4C" w:rsidRDefault="00BB1E9A" w:rsidP="00BB1E9A">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 xml:space="preserve">where </w:t>
      </w:r>
      <w:r w:rsidRPr="00842345">
        <w:rPr>
          <w:rFonts w:ascii="Times New Roman" w:hAnsi="Times New Roman" w:cs="Times New Roman"/>
          <w:position w:val="-10"/>
          <w:lang w:val="en-GB"/>
        </w:rPr>
        <w:object w:dxaOrig="820" w:dyaOrig="320" w14:anchorId="5A63A18A">
          <v:shape id="_x0000_i1053" type="#_x0000_t75" alt="" style="width:43.85pt;height:14.9pt;mso-width-percent:0;mso-height-percent:0;mso-width-percent:0;mso-height-percent:0" o:ole="">
            <v:imagedata r:id="rId65" o:title=""/>
          </v:shape>
          <o:OLEObject Type="Embed" ProgID="Equation.DSMT4" ShapeID="_x0000_i1053" DrawAspect="Content" ObjectID="_1665818092" r:id="rId66"/>
        </w:object>
      </w:r>
      <w:r w:rsidRPr="00E12C4C">
        <w:rPr>
          <w:rFonts w:ascii="Times New Roman" w:hAnsi="Times New Roman" w:cs="Times New Roman"/>
          <w:lang w:val="en-GB"/>
        </w:rPr>
        <w:t xml:space="preserve"> is the incremental wear depth at a specific point </w:t>
      </w:r>
      <w:r w:rsidRPr="00E12C4C">
        <w:rPr>
          <w:rFonts w:ascii="Times New Roman" w:hAnsi="Times New Roman" w:cs="Times New Roman"/>
          <w:i/>
          <w:lang w:val="en-GB"/>
        </w:rPr>
        <w:t>x</w:t>
      </w:r>
      <w:r w:rsidRPr="00E12C4C">
        <w:rPr>
          <w:rFonts w:ascii="Times New Roman" w:hAnsi="Times New Roman" w:cs="Times New Roman"/>
          <w:lang w:val="en-GB"/>
        </w:rPr>
        <w:t xml:space="preserve"> (node) and time, </w:t>
      </w:r>
      <w:r w:rsidRPr="00842345">
        <w:rPr>
          <w:rFonts w:ascii="Times New Roman" w:hAnsi="Times New Roman" w:cs="Times New Roman"/>
          <w:position w:val="-6"/>
          <w:lang w:val="en-GB"/>
        </w:rPr>
        <w:object w:dxaOrig="340" w:dyaOrig="260" w14:anchorId="3B392172">
          <v:shape id="_x0000_i1054" type="#_x0000_t75" alt="" style="width:20.7pt;height:14.05pt;mso-width-percent:0;mso-height-percent:0;mso-width-percent:0;mso-height-percent:0" o:ole="">
            <v:imagedata r:id="rId67" o:title=""/>
          </v:shape>
          <o:OLEObject Type="Embed" ProgID="Equation.DSMT4" ShapeID="_x0000_i1054" DrawAspect="Content" ObjectID="_1665818093" r:id="rId68"/>
        </w:object>
      </w:r>
      <w:r w:rsidRPr="00E12C4C">
        <w:rPr>
          <w:rFonts w:ascii="Times New Roman" w:hAnsi="Times New Roman" w:cs="Times New Roman"/>
          <w:lang w:val="en-GB"/>
        </w:rPr>
        <w:t xml:space="preserve"> is the cycle jump value, </w:t>
      </w:r>
      <w:r w:rsidRPr="00842345">
        <w:rPr>
          <w:rFonts w:ascii="Times New Roman" w:hAnsi="Times New Roman" w:cs="Times New Roman"/>
          <w:position w:val="-12"/>
          <w:lang w:val="en-GB"/>
        </w:rPr>
        <w:object w:dxaOrig="240" w:dyaOrig="340" w14:anchorId="19C4E4FD">
          <v:shape id="_x0000_i1055" type="#_x0000_t75" alt="" style="width:7.45pt;height:14.05pt;mso-width-percent:0;mso-height-percent:0;mso-width-percent:0;mso-height-percent:0" o:ole="">
            <v:imagedata r:id="rId9" o:title=""/>
          </v:shape>
          <o:OLEObject Type="Embed" ProgID="Equation.DSMT4" ShapeID="_x0000_i1055" DrawAspect="Content" ObjectID="_1665818094" r:id="rId69"/>
        </w:object>
      </w:r>
      <w:r w:rsidRPr="00E12C4C">
        <w:rPr>
          <w:rFonts w:ascii="Times New Roman" w:hAnsi="Times New Roman" w:cs="Times New Roman"/>
          <w:lang w:val="en-GB"/>
        </w:rPr>
        <w:t xml:space="preserve"> is the local wear coefficient, </w:t>
      </w:r>
      <w:r w:rsidRPr="00842345">
        <w:rPr>
          <w:rFonts w:ascii="Times New Roman" w:hAnsi="Times New Roman" w:cs="Times New Roman"/>
          <w:position w:val="-10"/>
          <w:lang w:val="en-GB"/>
        </w:rPr>
        <w:object w:dxaOrig="660" w:dyaOrig="300" w14:anchorId="319177D5">
          <v:shape id="_x0000_i1056" type="#_x0000_t75" alt="" style="width:36.4pt;height:14.9pt;mso-width-percent:0;mso-height-percent:0;mso-width-percent:0;mso-height-percent:0" o:ole="">
            <v:imagedata r:id="rId70" o:title=""/>
          </v:shape>
          <o:OLEObject Type="Embed" ProgID="Equation.DSMT4" ShapeID="_x0000_i1056" DrawAspect="Content" ObjectID="_1665818095" r:id="rId71"/>
        </w:object>
      </w:r>
      <w:r w:rsidRPr="00E12C4C">
        <w:rPr>
          <w:rFonts w:ascii="Times New Roman" w:hAnsi="Times New Roman" w:cs="Times New Roman"/>
          <w:lang w:val="en-GB"/>
        </w:rPr>
        <w:t xml:space="preserve"> and </w:t>
      </w:r>
      <w:r w:rsidRPr="00842345">
        <w:rPr>
          <w:rFonts w:ascii="Times New Roman" w:hAnsi="Times New Roman" w:cs="Times New Roman"/>
          <w:position w:val="-8"/>
          <w:lang w:val="en-GB"/>
        </w:rPr>
        <w:object w:dxaOrig="740" w:dyaOrig="279" w14:anchorId="34AEE984">
          <v:shape id="_x0000_i1057" type="#_x0000_t75" alt="" style="width:36.4pt;height:14.9pt;mso-width-percent:0;mso-height-percent:0;mso-width-percent:0;mso-height-percent:0" o:ole="">
            <v:imagedata r:id="rId72" o:title=""/>
          </v:shape>
          <o:OLEObject Type="Embed" ProgID="Equation.DSMT4" ShapeID="_x0000_i1057" DrawAspect="Content" ObjectID="_1665818096" r:id="rId73"/>
        </w:object>
      </w:r>
      <w:r w:rsidRPr="00E12C4C">
        <w:rPr>
          <w:rFonts w:ascii="Times New Roman" w:hAnsi="Times New Roman" w:cs="Times New Roman"/>
          <w:lang w:val="en-GB"/>
        </w:rPr>
        <w:t xml:space="preserve"> are the contact pressure and the relative slip</w:t>
      </w:r>
      <w:r>
        <w:rPr>
          <w:rFonts w:ascii="Times New Roman" w:hAnsi="Times New Roman" w:cs="Times New Roman"/>
          <w:lang w:val="en-GB"/>
        </w:rPr>
        <w:t>, respectively,</w:t>
      </w:r>
      <w:r w:rsidRPr="00E12C4C">
        <w:rPr>
          <w:rFonts w:ascii="Times New Roman" w:hAnsi="Times New Roman" w:cs="Times New Roman"/>
          <w:lang w:val="en-GB"/>
        </w:rPr>
        <w:t xml:space="preserve"> at a specific point </w:t>
      </w:r>
      <w:r w:rsidRPr="00E12C4C">
        <w:rPr>
          <w:rFonts w:ascii="Times New Roman" w:hAnsi="Times New Roman" w:cs="Times New Roman"/>
          <w:i/>
          <w:lang w:val="en-GB"/>
        </w:rPr>
        <w:t>x</w:t>
      </w:r>
      <w:r w:rsidRPr="00E12C4C">
        <w:rPr>
          <w:rFonts w:ascii="Times New Roman" w:hAnsi="Times New Roman" w:cs="Times New Roman"/>
          <w:lang w:val="en-GB"/>
        </w:rPr>
        <w:t xml:space="preserve"> (node) and time. Additionally, in this study, unlike </w:t>
      </w:r>
      <w:r>
        <w:rPr>
          <w:rFonts w:ascii="Times New Roman" w:hAnsi="Times New Roman" w:cs="Times New Roman"/>
          <w:lang w:val="en-GB"/>
        </w:rPr>
        <w:t xml:space="preserve">in </w:t>
      </w:r>
      <w:r w:rsidRPr="00E12C4C">
        <w:rPr>
          <w:rFonts w:ascii="Times New Roman" w:hAnsi="Times New Roman" w:cs="Times New Roman"/>
          <w:lang w:val="en-GB"/>
        </w:rPr>
        <w:t xml:space="preserve">previous works, a variable local wear coefficient was considered </w:t>
      </w:r>
      <w:r w:rsidR="000C0DF8">
        <w:rPr>
          <w:rFonts w:ascii="Times New Roman" w:hAnsi="Times New Roman" w:cs="Times New Roman"/>
          <w:lang w:val="en-GB"/>
        </w:rPr>
        <w:fldChar w:fldCharType="begin" w:fldLock="1"/>
      </w:r>
      <w:r w:rsidR="0096378A">
        <w:rPr>
          <w:rFonts w:ascii="Times New Roman" w:hAnsi="Times New Roman" w:cs="Times New Roman"/>
          <w:lang w:val="en-GB"/>
        </w:rPr>
        <w:instrText>ADDIN CSL_CITATION {"citationItems":[{"id":"ITEM-1","itemData":{"DOI":"10.1016/j.wear.2012.04.018","ISSN":"00431648","abstract":"Fretting wear is one of the main degradation mechanism produced in steel wire ropes. The experimental characterization of this phenomenon is economically costly and too much time consuming. With the aim to reduce this disadvantage, an optimized methodology for wear scars simulation has been developed. This paper presents the two relevant aspects of this methodology, which consist of the reduction of computational time and the validation of the wear scar with respect to the experimental data. This methodology has been implemented via the commercial FE code ABAQUS in a 90° crossed-cylinders configuration. With respect to the reduction in computational time the effect of mesh size, simulation wear increments per fretting cycle and cycle jump technique are studied. An optimum mesh size for minimal computational time that should be in the range from 3% to 4% of the final longitudinal wear width is defined. On the other hand, an optimum value of 40 increments per fretting cycle and 100 fretting cycles with the corresponding cycle jump is enough to simulate the wear scar in any conditions with differences in dimensions less than 4%, in comparison with more refined simulations. The results of the optimized model are validated with respect to the experimental data obtained by the tests carried out in a small sliding amplitudes tribometer for the same crossed cylinder configuration. The validation consists of three steps: wear scar dimensions, wear scar depth and wear scar volume. This procedure demonstrates that within an error of 10% this optimized method predicts accurately the wear scars. © 2012 Elsevier B.V.","author":[{"dropping-particle":"","family":"Cruzado","given":"A.","non-dropping-particle":"","parse-names":false,"suffix":""},{"dropping-particle":"","family":"Urchegui","given":"M. A.","non-dropping-particle":"","parse-names":false,"suffix":""},{"dropping-particle":"","family":"Gómez","given":"X.","non-dropping-particle":"","parse-names":false,"suffix":""}],"container-title":"Wear","id":"ITEM-1","issued":{"date-parts":[["2012"]]},"page":"26-38","title":"Finite element modeling and experimental validation of fretting wear scars in thin steel wires","type":"article-journal","volume":"289"},"uris":["http://www.mendeley.com/documents/?uuid=b0bb516f-ea2c-4e2e-b32f-337597d2129c"]},{"id":"ITEM-2","itemData":{"DOI":"10.1016/j.wear.2014.06.019","ISSN":"00431648","abstract":"This paper completes a series of two papers in which a FE based methodology for the prediction wear scars in thin steel wires under fretting wear conditions is developed. In the first paper 'Finite element modeling and experimental validation of fretting wear scars in thin steel wires' a FE fretting wear simulation model for a common 90° crossed cylinder tribological arrangements was developed and validated. The second paper deals with modeling accurately the elliptical wear scars presented in wire rope systems, in contrast with the simpler circular wear scars presented in the 90° crossed cylinder configuration. The main parameters involved in the wear simulation (mesh size, simulation wear increments per fretting cycle and cycle jump δN) are calibrated to obtain the minimum computational time. An exhaustive validation methodology for elliptical wear scars is presented. The proposed model presents very good correlation with respect to the experimental results, predicting wear scars with errors less than 15%. This FE model is presented as a helpful tool for the wire rope designers in the analysis of the severity of the wear scars under different operational and constructive parameters, so that, due to the complex construction of wire ropes, the wires contact between them with different crossing angles. © 2014 Elsevier B.V.","author":[{"dropping-particle":"","family":"Cruzado","given":"A.","non-dropping-particle":"","parse-names":false,"suffix":""},{"dropping-particle":"","family":"Urchegui","given":"M. A.","non-dropping-particle":"","parse-names":false,"suffix":""},{"dropping-particle":"","family":"Gómez","given":"X.","non-dropping-particle":"","parse-names":false,"suffix":""}],"container-title":"Wear","id":"ITEM-2","issue":"1-2","issued":{"date-parts":[["2014"]]},"page":"98-105","title":"Finite element modeling of fretting wear scars in the thin steel wires: Application in crossed cylinder arrangements","type":"article-journal","volume":"318"},"uris":["http://www.mendeley.com/documents/?uuid=1c58388b-71dd-4eab-bcfe-c4433c920d20"]},{"id":"ITEM-3","itemData":{"DOI":"10.1016/j.ijfatigue.2013.04.025","author":[{"dropping-particle":"","family":"Cruzado","given":"A","non-dropping-particle":"","parse-names":false,"suffix":""},{"dropping-particle":"","family":"Leen","given":"S B","non-dropping-particle":"","parse-names":false,"suffix":""},{"dropping-particle":"","family":"Urchegui","given":"M A","non-dropping-particle":"","parse-names":false,"suffix":""},{"dropping-particle":"","family":"Gómez","given":"X","non-dropping-particle":"","parse-names":false,"suffix":""}],"container-title":"International Journal of Fatigue","id":"ITEM-3","issued":{"date-parts":[["2013"]]},"page":"7-21","publisher":"Elsevier {BV}","title":"Finite element simulation of fretting wear and fatigue in thin steel wires","type":"article-journal","volume":"55"},"uris":["http://www.mendeley.com/documents/?uuid=00c944c0-0090-4857-bba1-181336dc69ca"]}],"mendeley":{"formattedCitation":"[19], [23], [24]","plainTextFormattedCitation":"[19], [23], [24]","previouslyFormattedCitation":"[19], [23], [24]"},"properties":{"noteIndex":0},"schema":"https://github.com/citation-style-language/schema/raw/master/csl-citation.json"}</w:instrText>
      </w:r>
      <w:r w:rsidR="000C0DF8">
        <w:rPr>
          <w:rFonts w:ascii="Times New Roman" w:hAnsi="Times New Roman" w:cs="Times New Roman"/>
          <w:lang w:val="en-GB"/>
        </w:rPr>
        <w:fldChar w:fldCharType="separate"/>
      </w:r>
      <w:r w:rsidR="0096378A" w:rsidRPr="0096378A">
        <w:rPr>
          <w:rFonts w:ascii="Times New Roman" w:hAnsi="Times New Roman" w:cs="Times New Roman"/>
          <w:noProof/>
          <w:lang w:val="en-GB"/>
        </w:rPr>
        <w:t>[19], [23], [24]</w:t>
      </w:r>
      <w:r w:rsidR="000C0DF8">
        <w:rPr>
          <w:rFonts w:ascii="Times New Roman" w:hAnsi="Times New Roman" w:cs="Times New Roman"/>
          <w:lang w:val="en-GB"/>
        </w:rPr>
        <w:fldChar w:fldCharType="end"/>
      </w:r>
      <w:r w:rsidRPr="00E12C4C">
        <w:rPr>
          <w:rFonts w:ascii="Times New Roman" w:hAnsi="Times New Roman" w:cs="Times New Roman"/>
          <w:lang w:val="en-GB"/>
        </w:rPr>
        <w:t>.</w:t>
      </w:r>
    </w:p>
    <w:p w14:paraId="38ED2ACB" w14:textId="77777777" w:rsidR="001B669F" w:rsidRPr="00E95755" w:rsidRDefault="001B669F" w:rsidP="001B669F">
      <w:pPr>
        <w:spacing w:line="360" w:lineRule="auto"/>
        <w:ind w:left="-567" w:right="-568"/>
        <w:rPr>
          <w:rFonts w:ascii="Times New Roman" w:hAnsi="Times New Roman" w:cs="Times New Roman"/>
          <w:lang w:val="en-GB"/>
        </w:rPr>
      </w:pPr>
    </w:p>
    <w:p w14:paraId="7D8F71DA" w14:textId="77777777" w:rsidR="001B669F" w:rsidRPr="00E95755" w:rsidRDefault="001B669F" w:rsidP="001B669F">
      <w:pPr>
        <w:spacing w:line="360" w:lineRule="auto"/>
        <w:ind w:left="-567" w:right="-568"/>
        <w:rPr>
          <w:rFonts w:ascii="Times New Roman" w:hAnsi="Times New Roman" w:cs="Times New Roman"/>
          <w:i/>
          <w:lang w:val="en-GB"/>
        </w:rPr>
      </w:pPr>
      <w:r w:rsidRPr="00E95755">
        <w:rPr>
          <w:rFonts w:ascii="Times New Roman" w:hAnsi="Times New Roman" w:cs="Times New Roman"/>
          <w:i/>
          <w:lang w:val="en-GB"/>
        </w:rPr>
        <w:t xml:space="preserve">2.2. </w:t>
      </w:r>
      <w:r>
        <w:rPr>
          <w:rFonts w:ascii="Times New Roman" w:hAnsi="Times New Roman" w:cs="Times New Roman"/>
          <w:i/>
          <w:lang w:val="en-GB"/>
        </w:rPr>
        <w:t xml:space="preserve">Multiaxial </w:t>
      </w:r>
      <w:r w:rsidRPr="00E95755">
        <w:rPr>
          <w:rFonts w:ascii="Times New Roman" w:hAnsi="Times New Roman" w:cs="Times New Roman"/>
          <w:i/>
          <w:lang w:val="en-GB"/>
        </w:rPr>
        <w:t>Fatigue Indicator Parameter</w:t>
      </w:r>
    </w:p>
    <w:p w14:paraId="13F1DE06" w14:textId="07831F21" w:rsidR="00BB1E9A" w:rsidRPr="00E12C4C" w:rsidRDefault="00BB1E9A" w:rsidP="00BB1E9A">
      <w:pPr>
        <w:spacing w:line="360" w:lineRule="auto"/>
        <w:ind w:left="-567" w:right="-568"/>
        <w:jc w:val="both"/>
        <w:rPr>
          <w:rFonts w:ascii="Times New Roman" w:hAnsi="Times New Roman" w:cs="Times New Roman"/>
          <w:lang w:val="en-GB" w:eastAsia="de-AT"/>
        </w:rPr>
      </w:pPr>
      <w:r w:rsidRPr="00E12C4C">
        <w:rPr>
          <w:rFonts w:ascii="Times New Roman" w:hAnsi="Times New Roman" w:cs="Times New Roman"/>
          <w:lang w:val="en-GB" w:eastAsia="de-AT"/>
        </w:rPr>
        <w:t>Multiaxial FIP</w:t>
      </w:r>
      <w:r>
        <w:rPr>
          <w:rFonts w:ascii="Times New Roman" w:hAnsi="Times New Roman" w:cs="Times New Roman"/>
          <w:lang w:val="en-GB" w:eastAsia="de-AT"/>
        </w:rPr>
        <w:t>s</w:t>
      </w:r>
      <w:r w:rsidRPr="00E12C4C">
        <w:rPr>
          <w:rFonts w:ascii="Times New Roman" w:hAnsi="Times New Roman" w:cs="Times New Roman"/>
          <w:lang w:val="en-GB" w:eastAsia="de-AT"/>
        </w:rPr>
        <w:t xml:space="preserve"> can be classified into three types: strain-based</w:t>
      </w:r>
      <w:r>
        <w:rPr>
          <w:rFonts w:ascii="Times New Roman" w:hAnsi="Times New Roman" w:cs="Times New Roman"/>
          <w:lang w:val="en-GB" w:eastAsia="de-AT"/>
        </w:rPr>
        <w:t>,</w:t>
      </w:r>
      <w:r w:rsidRPr="00E12C4C">
        <w:rPr>
          <w:rFonts w:ascii="Times New Roman" w:hAnsi="Times New Roman" w:cs="Times New Roman"/>
          <w:lang w:val="en-GB" w:eastAsia="de-AT"/>
        </w:rPr>
        <w:t xml:space="preserve"> generally for low-cycle fatigue (LCF)</w:t>
      </w:r>
      <w:r>
        <w:rPr>
          <w:rFonts w:ascii="Times New Roman" w:hAnsi="Times New Roman" w:cs="Times New Roman"/>
          <w:lang w:val="en-GB" w:eastAsia="de-AT"/>
        </w:rPr>
        <w:t>;</w:t>
      </w:r>
      <w:r w:rsidRPr="00E12C4C">
        <w:rPr>
          <w:rFonts w:ascii="Times New Roman" w:hAnsi="Times New Roman" w:cs="Times New Roman"/>
          <w:lang w:val="en-GB" w:eastAsia="de-AT"/>
        </w:rPr>
        <w:t xml:space="preserve"> stress-based FIPs for high-cycle fatigue (HCF)</w:t>
      </w:r>
      <w:r>
        <w:rPr>
          <w:rFonts w:ascii="Times New Roman" w:hAnsi="Times New Roman" w:cs="Times New Roman"/>
          <w:lang w:val="en-GB" w:eastAsia="de-AT"/>
        </w:rPr>
        <w:t>;</w:t>
      </w:r>
      <w:r w:rsidRPr="00E12C4C">
        <w:rPr>
          <w:rFonts w:ascii="Times New Roman" w:hAnsi="Times New Roman" w:cs="Times New Roman"/>
          <w:lang w:val="en-GB" w:eastAsia="de-AT"/>
        </w:rPr>
        <w:t xml:space="preserve"> and energy</w:t>
      </w:r>
      <w:r>
        <w:rPr>
          <w:rFonts w:ascii="Times New Roman" w:hAnsi="Times New Roman" w:cs="Times New Roman"/>
          <w:lang w:val="en-GB" w:eastAsia="de-AT"/>
        </w:rPr>
        <w:t>-</w:t>
      </w:r>
      <w:r w:rsidRPr="00E12C4C">
        <w:rPr>
          <w:rFonts w:ascii="Times New Roman" w:hAnsi="Times New Roman" w:cs="Times New Roman"/>
          <w:lang w:val="en-GB" w:eastAsia="de-AT"/>
        </w:rPr>
        <w:t>based models</w:t>
      </w:r>
      <w:r>
        <w:rPr>
          <w:rFonts w:ascii="Times New Roman" w:hAnsi="Times New Roman" w:cs="Times New Roman"/>
          <w:lang w:val="en-GB" w:eastAsia="de-AT"/>
        </w:rPr>
        <w:t>,</w:t>
      </w:r>
      <w:r w:rsidRPr="00E12C4C">
        <w:rPr>
          <w:rFonts w:ascii="Times New Roman" w:hAnsi="Times New Roman" w:cs="Times New Roman"/>
          <w:lang w:val="en-GB" w:eastAsia="de-AT"/>
        </w:rPr>
        <w:t xml:space="preserve"> which generally are applicable to both LCF and HCF regimes </w:t>
      </w:r>
      <w:r w:rsidR="000C0DF8">
        <w:rPr>
          <w:rFonts w:ascii="Times New Roman" w:hAnsi="Times New Roman" w:cs="Times New Roman"/>
          <w:lang w:val="en-GB" w:eastAsia="de-AT"/>
        </w:rPr>
        <w:fldChar w:fldCharType="begin" w:fldLock="1"/>
      </w:r>
      <w:r w:rsidR="0096378A">
        <w:rPr>
          <w:rFonts w:ascii="Times New Roman" w:hAnsi="Times New Roman" w:cs="Times New Roman"/>
          <w:lang w:val="en-GB" w:eastAsia="de-AT"/>
        </w:rPr>
        <w:instrText>ADDIN CSL_CITATION {"citationItems":[{"id":"ITEM-1","itemData":{"DOI":"10.1016/j.triboint.2018.01.029","ISSN":"0301679X","abstract":"This study aims to provide an overview of numerical and experimental work, related to crack nucleation under fretting fatigue conditions. In fretting fatigue, multiaxial loads and severe stress gradients are present at the contact interface, which can lead to failure. The damage process, in general, is considered as a two-phase phenomenon, namely, nucleation and propagation. Various damage models and approaches are available in literature to model each phase. In the present work, different criteria, related to nucleation phase, are classified based on the approach used to define failure. These approaches include, critical plane approach, stress invariant approach, fretting specific parameters and continuum damage mechanics. Apart from theoretical background, the work related to the applications of these approaches to fretting fatigue problems is also presented. It is observed that, to analyse various aspects, intricate details near the contact interface and mechanisms involved in fretting fatigue, the strength of finite element method can be employed. In the light of numerical and experimental observations, comparison between different approaches, common sources of errors in prediction and generalized conclusions are presented.","author":[{"dropping-particle":"","family":"Bhatti","given":"Nadeem Ali","non-dropping-particle":"","parse-names":false,"suffix":""},{"dropping-particle":"","family":"Abdel Wahab","given":"Magd","non-dropping-particle":"","parse-names":false,"suffix":""}],"container-title":"Tribology International","id":"ITEM-1","issue":"December 2017","issued":{"date-parts":[["2018"]]},"page":"121-138","publisher":"Elsevier Ltd","title":"Fretting fatigue crack nucleation: A review","type":"article-journal","volume":"121"},"uris":["http://www.mendeley.com/documents/?uuid=5606b605-83f9-47fe-ab0b-2dc038700bf4"]},{"id":"ITEM-2","itemData":{"DOI":"10.5772/intechopen.72675","abstract":"This chapter presents a general background and the state of the art of numerical simula- tion and modeling of fretting phenomenon in terms of wear, fatigue and fracture. First, an introduction of fretting and its implications is exposed. Second, different methodolo- gies for wear modeling and simulation are described and discussed. Afterwards, fatigue and fracture analysis approaches are revised. To that end, multiaxial fatigue parameters are introduced putting an emphasis on the physical basis of the fretting phenomena and the suitability of each model. On the other hand, the propagation phase based on linear elastic fracture mechanics (LEFM) via the finite element method (FEM) and the eXtended finite element method (X-FEM) analysis methods is presented and compared. Finally, different approaches and latest developments for fretting fatigue lifetime prediction are presented and discussed.","author":[{"dropping-particle":"","family":"Llavori","given":"Iñigo","non-dropping-particle":"","parse-names":false,"suffix":""},{"dropping-particle":"","family":"Esnaola","given":"Jon Ander","non-dropping-particle":"","parse-names":false,"suffix":""},{"dropping-particle":"","family":"Zabala","given":"Alaitz","non-dropping-particle":"","parse-names":false,"suffix":""},{"dropping-particle":"","family":"Larrañaga","given":"Miren","non-dropping-particle":"","parse-names":false,"suffix":""},{"dropping-particle":"","family":"Gomez","given":"Xabier","non-dropping-particle":"","parse-names":false,"suffix":""}],"container-title":"Contact and Fracture Mechanics","id":"ITEM-2","issued":{"date-parts":[["2018","5","30"]]},"publisher":"InTech","title":"Fretting: Review on the Numerical Simulation and Modeling of Wear, Fatigue and Fracture","type":"chapter"},"uris":["http://www.mendeley.com/documents/?uuid=4d2d8b30-8c12-36c4-b7ff-fb342647c7c7"]},{"id":"ITEM-3","itemData":{"DOI":"10.1016/j.ijfatigue.2018.04.015","ISSN":"01421123","abstract":"In the present paper, the novel critical direction method by Araújo et al. and the multiaxial critical plane-based criterion by Carpinteri et al. are combined together to estimate early crack orientation in configurations involving high stress gradients, as fretting fatigue configurations. More precisely, the first method is used to compute the input data for the second one, in terms of normal and shear stresses over a line with a characteristic length. The experimental data herein analysed are related to an Al7050 T7451 aluminium alloy, the fretting tests related to a cylinder-on-plane configuration being performed by the Research Group of Fatigue, Fracture and Materials at the University of Brasilia. Results show that the estimated values of the crack initiation plane fall in the interval defined by the mean experimental values and the standard deviation for each test configuration examined.","author":[{"dropping-particle":"","family":"Vantadori","given":"Sabrina","non-dropping-particle":"","parse-names":false,"suffix":""},{"dropping-particle":"","family":"Almeida","given":"Gabriel Magalhães Juvenal","non-dropping-particle":"","parse-names":false,"suffix":""},{"dropping-particle":"","family":"Fortese","given":"Giovanni","non-dropping-particle":"","parse-names":false,"suffix":""},{"dropping-particle":"","family":"Pessoa","given":"Geovana Callasans Veras","non-dropping-particle":"","parse-names":false,"suffix":""},{"dropping-particle":"","family":"Araújo","given":"José Alexander","non-dropping-particle":"","parse-names":false,"suffix":""}],"container-title":"International Journal of Fatigue","id":"ITEM-3","issue":"April","issued":{"date-parts":[["2018"]]},"page":"282-288","title":"Early fretting crack orientation by using the critical plane approach","type":"article-journal","volume":"114"},"uris":["http://www.mendeley.com/documents/?uuid=759f3ac9-7f27-4387-a053-9259848e8ef9"]}],"mendeley":{"formattedCitation":"[32]–[34]","plainTextFormattedCitation":"[32]–[34]","previouslyFormattedCitation":"[32]–[34]"},"properties":{"noteIndex":0},"schema":"https://github.com/citation-style-language/schema/raw/master/csl-citation.json"}</w:instrText>
      </w:r>
      <w:r w:rsidR="000C0DF8">
        <w:rPr>
          <w:rFonts w:ascii="Times New Roman" w:hAnsi="Times New Roman" w:cs="Times New Roman"/>
          <w:lang w:val="en-GB" w:eastAsia="de-AT"/>
        </w:rPr>
        <w:fldChar w:fldCharType="separate"/>
      </w:r>
      <w:r w:rsidR="0096378A" w:rsidRPr="0096378A">
        <w:rPr>
          <w:rFonts w:ascii="Times New Roman" w:hAnsi="Times New Roman" w:cs="Times New Roman"/>
          <w:noProof/>
          <w:lang w:val="en-GB" w:eastAsia="de-AT"/>
        </w:rPr>
        <w:t>[32]–[34]</w:t>
      </w:r>
      <w:r w:rsidR="000C0DF8">
        <w:rPr>
          <w:rFonts w:ascii="Times New Roman" w:hAnsi="Times New Roman" w:cs="Times New Roman"/>
          <w:lang w:val="en-GB" w:eastAsia="de-AT"/>
        </w:rPr>
        <w:fldChar w:fldCharType="end"/>
      </w:r>
      <w:r w:rsidRPr="00E12C4C">
        <w:rPr>
          <w:rFonts w:ascii="Times New Roman" w:hAnsi="Times New Roman" w:cs="Times New Roman"/>
          <w:lang w:val="en-GB" w:eastAsia="de-AT"/>
        </w:rPr>
        <w:t>. Additionally, FIPs can be divided into critical plane</w:t>
      </w:r>
      <w:r>
        <w:rPr>
          <w:rFonts w:ascii="Times New Roman" w:hAnsi="Times New Roman" w:cs="Times New Roman"/>
          <w:lang w:val="en-GB" w:eastAsia="de-AT"/>
        </w:rPr>
        <w:t xml:space="preserve"> criteria</w:t>
      </w:r>
      <w:r w:rsidRPr="00E12C4C">
        <w:rPr>
          <w:rFonts w:ascii="Times New Roman" w:hAnsi="Times New Roman" w:cs="Times New Roman"/>
          <w:lang w:val="en-GB" w:eastAsia="de-AT"/>
        </w:rPr>
        <w:t xml:space="preserve"> and effective stress-based criteria. Usually, effective stress criteria are not suitable to use with non-proportional stressing</w:t>
      </w:r>
      <w:r>
        <w:rPr>
          <w:rFonts w:ascii="Times New Roman" w:hAnsi="Times New Roman" w:cs="Times New Roman"/>
          <w:lang w:val="en-GB" w:eastAsia="de-AT"/>
        </w:rPr>
        <w:t>,</w:t>
      </w:r>
      <w:r w:rsidRPr="00E12C4C">
        <w:rPr>
          <w:rFonts w:ascii="Times New Roman" w:hAnsi="Times New Roman" w:cs="Times New Roman"/>
          <w:lang w:val="en-GB" w:eastAsia="de-AT"/>
        </w:rPr>
        <w:t xml:space="preserve"> and the critical plane FIPs are recommended for these cases, although effective stress FIPs such as the Crossland criterion </w:t>
      </w:r>
      <w:r>
        <w:rPr>
          <w:rFonts w:ascii="Times New Roman" w:hAnsi="Times New Roman" w:cs="Times New Roman"/>
          <w:lang w:val="en-GB" w:eastAsia="de-AT"/>
        </w:rPr>
        <w:t>have been</w:t>
      </w:r>
      <w:r w:rsidRPr="00E12C4C">
        <w:rPr>
          <w:rFonts w:ascii="Times New Roman" w:hAnsi="Times New Roman" w:cs="Times New Roman"/>
          <w:lang w:val="en-GB" w:eastAsia="de-AT"/>
        </w:rPr>
        <w:t xml:space="preserve"> successfully used for fretting </w:t>
      </w:r>
      <w:r w:rsidR="000C0DF8">
        <w:rPr>
          <w:rFonts w:ascii="Times New Roman" w:hAnsi="Times New Roman" w:cs="Times New Roman"/>
          <w:lang w:val="en-GB" w:eastAsia="de-AT"/>
        </w:rPr>
        <w:fldChar w:fldCharType="begin" w:fldLock="1"/>
      </w:r>
      <w:r w:rsidR="0096378A">
        <w:rPr>
          <w:rFonts w:ascii="Times New Roman" w:hAnsi="Times New Roman" w:cs="Times New Roman"/>
          <w:lang w:val="en-GB" w:eastAsia="de-AT"/>
        </w:rPr>
        <w:instrText>ADDIN CSL_CITATION {"citationItems":[{"id":"ITEM-1","itemData":{"author":[{"dropping-particle":"","family":"Navarro","given":"Carlos","non-dropping-particle":"","parse-names":false,"suffix":""},{"dropping-particle":"","family":"Muñoz","given":"Sergio","non-dropping-particle":"","parse-names":false,"suffix":""},{"dropping-particle":"","family":"Dominguez","given":"Jaime","non-dropping-particle":"","parse-names":false,"suffix":""}],"container-title":"International Journal of fatigue","id":"ITEM-1","issue":"1","issued":{"date-parts":[["2008"]]},"page":"32-44","publisher":"Elsevier","title":"On the use of multiaxial fatigue criteria for fretting fatigue life assessment","type":"article-journal","volume":"30"},"uris":["http://www.mendeley.com/documents/?uuid=e6cf9239-f988-4296-89e7-800110d597bf"]},{"id":"ITEM-2","itemData":{"DOI":"10.1016/j.ijfatigue.2015.07.016","ISSN":"01421123","abstract":"Fretting fatigue life prediction is a strategic issue for modern industry. Accurate prediction of total lifetime depends on crack nucleation time prediction. However, fretting fatigue is characterized by a high stress gradient which overestimates cracking risk at the hotspot. Hence non-local analyses are required. The present study focused on the critical distance method. However, no defined method is currently established to obtain this value, which has been shown to depend on microstructure or stress gradient. The present study investigated the influence of incipient crack length on critical distance crack nucleation prediction. An optimal ℓ opt -b opt condition was introduced enabling accurate prediction of the crack nucleation condition whatever the loading condition. This approach was then applied to fretting endurance experiments, allowing to correlate fretting cracking endurance with shear fatigue data. Finally it was used on fretting fatigue lifetime experiments, showing good endurance prediction.","author":[{"dropping-particle":"","family":"Gandiolle","given":"Camille","non-dropping-particle":"","parse-names":false,"suffix":""},{"dropping-particle":"","family":"Fouvry","given":"Siegfried","non-dropping-particle":"","parse-names":false,"suffix":""}],"container-title":"International Journal of Fatigue","id":"ITEM-2","issued":{"date-parts":[["2016"]]},"page":"199-210","title":"Stability of critical distance approach to predict fretting fatigue cracking: A \"ℓ opt -b opt \" concept","type":"article-journal","volume":"82"},"uris":["http://www.mendeley.com/documents/?uuid=c63c0f29-e853-4521-844d-e9ab3440c7be"]}],"mendeley":{"formattedCitation":"[35], [36]","plainTextFormattedCitation":"[35], [36]","previouslyFormattedCitation":"[35], [36]"},"properties":{"noteIndex":0},"schema":"https://github.com/citation-style-language/schema/raw/master/csl-citation.json"}</w:instrText>
      </w:r>
      <w:r w:rsidR="000C0DF8">
        <w:rPr>
          <w:rFonts w:ascii="Times New Roman" w:hAnsi="Times New Roman" w:cs="Times New Roman"/>
          <w:lang w:val="en-GB" w:eastAsia="de-AT"/>
        </w:rPr>
        <w:fldChar w:fldCharType="separate"/>
      </w:r>
      <w:r w:rsidR="0096378A" w:rsidRPr="0096378A">
        <w:rPr>
          <w:rFonts w:ascii="Times New Roman" w:hAnsi="Times New Roman" w:cs="Times New Roman"/>
          <w:noProof/>
          <w:lang w:val="en-GB" w:eastAsia="de-AT"/>
        </w:rPr>
        <w:t>[35], [36]</w:t>
      </w:r>
      <w:r w:rsidR="000C0DF8">
        <w:rPr>
          <w:rFonts w:ascii="Times New Roman" w:hAnsi="Times New Roman" w:cs="Times New Roman"/>
          <w:lang w:val="en-GB" w:eastAsia="de-AT"/>
        </w:rPr>
        <w:fldChar w:fldCharType="end"/>
      </w:r>
      <w:r w:rsidRPr="00E12C4C">
        <w:rPr>
          <w:rFonts w:ascii="Times New Roman" w:hAnsi="Times New Roman" w:cs="Times New Roman"/>
          <w:lang w:val="en-GB" w:eastAsia="de-AT"/>
        </w:rPr>
        <w:t>. In this work, the multiaxial SWT</w:t>
      </w:r>
      <w:r>
        <w:rPr>
          <w:rFonts w:ascii="Times New Roman" w:hAnsi="Times New Roman" w:cs="Times New Roman"/>
          <w:lang w:val="en-GB" w:eastAsia="de-AT"/>
        </w:rPr>
        <w:t xml:space="preserve"> FIP</w:t>
      </w:r>
      <w:r w:rsidRPr="00E12C4C">
        <w:rPr>
          <w:rFonts w:ascii="Times New Roman" w:hAnsi="Times New Roman" w:cs="Times New Roman"/>
          <w:lang w:val="en-GB" w:eastAsia="de-AT"/>
        </w:rPr>
        <w:t xml:space="preserve"> within the critical plane approach was evaluated </w:t>
      </w:r>
      <w:r w:rsidR="000C0DF8">
        <w:rPr>
          <w:rFonts w:ascii="Times New Roman" w:hAnsi="Times New Roman" w:cs="Times New Roman"/>
          <w:lang w:val="en-GB" w:eastAsia="de-AT"/>
        </w:rPr>
        <w:fldChar w:fldCharType="begin" w:fldLock="1"/>
      </w:r>
      <w:r w:rsidR="0096378A">
        <w:rPr>
          <w:rFonts w:ascii="Times New Roman" w:hAnsi="Times New Roman" w:cs="Times New Roman"/>
          <w:lang w:val="en-GB" w:eastAsia="de-AT"/>
        </w:rPr>
        <w:instrText>ADDIN CSL_CITATION {"citationItems":[{"id":"ITEM-1","itemData":{"author":[{"dropping-particle":"","family":"Smith","given":"K.N.","non-dropping-particle":"","parse-names":false,"suffix":""},{"dropping-particle":"","family":"Watson","given":"P.","non-dropping-particle":"","parse-names":false,"suffix":""},{"dropping-particle":"","family":"Topper","given":"T.H.","non-dropping-particle":"","parse-names":false,"suffix":""}],"container-title":"Journal of Materials","id":"ITEM-1","issued":{"date-parts":[["1970"]]},"page":"767-778","title":"A Stress-Strain Function for the Fatigue of Metals","type":"article-journal","volume":"5"},"uris":["http://www.mendeley.com/documents/?uuid=91c950f9-2f1f-4d4f-8846-12afc14d6147"]}],"mendeley":{"formattedCitation":"[37]","plainTextFormattedCitation":"[37]","previouslyFormattedCitation":"[37]"},"properties":{"noteIndex":0},"schema":"https://github.com/citation-style-language/schema/raw/master/csl-citation.json"}</w:instrText>
      </w:r>
      <w:r w:rsidR="000C0DF8">
        <w:rPr>
          <w:rFonts w:ascii="Times New Roman" w:hAnsi="Times New Roman" w:cs="Times New Roman"/>
          <w:lang w:val="en-GB" w:eastAsia="de-AT"/>
        </w:rPr>
        <w:fldChar w:fldCharType="separate"/>
      </w:r>
      <w:r w:rsidR="0096378A" w:rsidRPr="0096378A">
        <w:rPr>
          <w:rFonts w:ascii="Times New Roman" w:hAnsi="Times New Roman" w:cs="Times New Roman"/>
          <w:noProof/>
          <w:lang w:val="en-GB" w:eastAsia="de-AT"/>
        </w:rPr>
        <w:t>[37]</w:t>
      </w:r>
      <w:r w:rsidR="000C0DF8">
        <w:rPr>
          <w:rFonts w:ascii="Times New Roman" w:hAnsi="Times New Roman" w:cs="Times New Roman"/>
          <w:lang w:val="en-GB" w:eastAsia="de-AT"/>
        </w:rPr>
        <w:fldChar w:fldCharType="end"/>
      </w:r>
      <w:r w:rsidRPr="00E12C4C">
        <w:rPr>
          <w:rFonts w:ascii="Times New Roman" w:hAnsi="Times New Roman" w:cs="Times New Roman"/>
          <w:lang w:val="en-GB" w:eastAsia="de-AT"/>
        </w:rPr>
        <w:t xml:space="preserve">. </w:t>
      </w:r>
      <w:r w:rsidRPr="00E12C4C">
        <w:rPr>
          <w:rFonts w:ascii="Times New Roman" w:hAnsi="Times New Roman"/>
          <w:lang w:val="en-GB"/>
        </w:rPr>
        <w:t xml:space="preserve">The </w:t>
      </w:r>
      <w:r w:rsidRPr="00E12C4C">
        <w:rPr>
          <w:rFonts w:ascii="Times New Roman" w:hAnsi="Times New Roman" w:cs="Times New Roman"/>
          <w:lang w:val="en-GB"/>
        </w:rPr>
        <w:t>SWT parameter</w:t>
      </w:r>
      <w:r w:rsidRPr="00E12C4C">
        <w:rPr>
          <w:rFonts w:ascii="Times New Roman" w:hAnsi="Times New Roman"/>
          <w:lang w:val="en-GB"/>
        </w:rPr>
        <w:t xml:space="preserve"> is defined as</w:t>
      </w:r>
      <w:r w:rsidRPr="00E12C4C">
        <w:rPr>
          <w:rFonts w:ascii="Times New Roman" w:hAnsi="Times New Roman" w:cs="Times New Roman"/>
          <w:lang w:val="en-GB"/>
        </w:rPr>
        <w:t xml:space="preserve"> the product of maximum normal stress (</w:t>
      </w:r>
      <w:r w:rsidRPr="00842345">
        <w:rPr>
          <w:rFonts w:ascii="Times New Roman" w:hAnsi="Times New Roman" w:cs="Times New Roman"/>
          <w:position w:val="-12"/>
          <w:lang w:val="en-GB"/>
        </w:rPr>
        <w:object w:dxaOrig="560" w:dyaOrig="340" w14:anchorId="2223B07C">
          <v:shape id="_x0000_i1058" type="#_x0000_t75" alt="" style="width:28.15pt;height:20.7pt;mso-width-percent:0;mso-height-percent:0;mso-width-percent:0;mso-height-percent:0" o:ole="">
            <v:imagedata r:id="rId74" o:title=""/>
          </v:shape>
          <o:OLEObject Type="Embed" ProgID="Equation.DSMT4" ShapeID="_x0000_i1058" DrawAspect="Content" ObjectID="_1665818097" r:id="rId75"/>
        </w:object>
      </w:r>
      <w:r w:rsidRPr="00E12C4C">
        <w:rPr>
          <w:rFonts w:ascii="Times New Roman" w:hAnsi="Times New Roman" w:cs="Times New Roman"/>
          <w:lang w:val="en-GB"/>
        </w:rPr>
        <w:t>) and normal strain amplitude (</w:t>
      </w:r>
      <w:r w:rsidRPr="00842345">
        <w:rPr>
          <w:rFonts w:ascii="Times New Roman" w:hAnsi="Times New Roman" w:cs="Times New Roman"/>
          <w:i/>
          <w:position w:val="-12"/>
          <w:lang w:val="en-GB"/>
        </w:rPr>
        <w:object w:dxaOrig="340" w:dyaOrig="340" w14:anchorId="4E364B41">
          <v:shape id="_x0000_i1059" type="#_x0000_t75" alt="" style="width:20.7pt;height:20.7pt;mso-width-percent:0;mso-height-percent:0;mso-width-percent:0;mso-height-percent:0" o:ole="">
            <v:imagedata r:id="rId76" o:title=""/>
          </v:shape>
          <o:OLEObject Type="Embed" ProgID="Equation.DSMT4" ShapeID="_x0000_i1059" DrawAspect="Content" ObjectID="_1665818098" r:id="rId77"/>
        </w:object>
      </w:r>
      <w:r w:rsidRPr="00E12C4C">
        <w:rPr>
          <w:rFonts w:ascii="Times New Roman" w:hAnsi="Times New Roman"/>
          <w:lang w:val="en-GB"/>
        </w:rPr>
        <w:t>):</w:t>
      </w:r>
    </w:p>
    <w:p w14:paraId="0DC5CB5C" w14:textId="6894BCA1" w:rsidR="001B669F" w:rsidRPr="00E95755" w:rsidRDefault="001B669F" w:rsidP="001B669F">
      <w:pPr>
        <w:tabs>
          <w:tab w:val="center" w:pos="2268"/>
          <w:tab w:val="right" w:pos="4536"/>
        </w:tabs>
        <w:spacing w:before="170" w:after="170" w:line="360" w:lineRule="auto"/>
        <w:ind w:left="-567" w:right="-568"/>
        <w:jc w:val="right"/>
        <w:rPr>
          <w:rFonts w:ascii="Times New Roman" w:hAnsi="Times New Roman" w:cs="Times New Roman"/>
          <w:lang w:val="en-GB"/>
        </w:rPr>
      </w:pPr>
      <w:r w:rsidRPr="00E95755">
        <w:rPr>
          <w:rFonts w:ascii="Times New Roman" w:hAnsi="Times New Roman" w:cs="Times New Roman"/>
          <w:lang w:val="en-GB"/>
        </w:rPr>
        <w:tab/>
      </w:r>
      <w:r w:rsidR="0050331F" w:rsidRPr="00BA4131">
        <w:rPr>
          <w:rFonts w:ascii="Times New Roman" w:hAnsi="Times New Roman" w:cs="Times New Roman"/>
          <w:position w:val="-24"/>
          <w:lang w:val="en-GB"/>
        </w:rPr>
        <w:object w:dxaOrig="4940" w:dyaOrig="660" w14:anchorId="10CA69A5">
          <v:shape id="_x0000_i1060" type="#_x0000_t75" style="width:249.1pt;height:28.15pt" o:ole="">
            <v:imagedata r:id="rId78" o:title=""/>
          </v:shape>
          <o:OLEObject Type="Embed" ProgID="Equation.DSMT4" ShapeID="_x0000_i1060" DrawAspect="Content" ObjectID="_1665818099" r:id="rId79"/>
        </w:object>
      </w:r>
      <w:r w:rsidR="00DC602F">
        <w:rPr>
          <w:rFonts w:ascii="Times New Roman" w:hAnsi="Times New Roman" w:cs="Times New Roman"/>
          <w:lang w:val="en-GB"/>
        </w:rPr>
        <w:t>,</w:t>
      </w:r>
      <w:r w:rsidRPr="00E95755">
        <w:rPr>
          <w:rFonts w:ascii="Times New Roman" w:hAnsi="Times New Roman" w:cs="Times New Roman"/>
          <w:lang w:val="en-GB"/>
        </w:rPr>
        <w:tab/>
      </w:r>
      <w:r w:rsidRPr="00E95755">
        <w:rPr>
          <w:rFonts w:ascii="Times New Roman" w:hAnsi="Times New Roman" w:cs="Times New Roman"/>
          <w:lang w:val="en-GB"/>
        </w:rPr>
        <w:tab/>
      </w:r>
      <w:r w:rsidRPr="00E95755">
        <w:rPr>
          <w:rFonts w:ascii="Times New Roman" w:hAnsi="Times New Roman" w:cs="Times New Roman"/>
          <w:lang w:val="en-GB"/>
        </w:rPr>
        <w:tab/>
      </w:r>
      <w:r w:rsidRPr="00E95755">
        <w:rPr>
          <w:rFonts w:ascii="Times New Roman" w:hAnsi="Times New Roman" w:cs="Times New Roman"/>
          <w:lang w:val="en-GB"/>
        </w:rPr>
        <w:tab/>
      </w:r>
      <w:r w:rsidRPr="00DA6431">
        <w:rPr>
          <w:rFonts w:ascii="Times New Roman" w:hAnsi="Times New Roman" w:cs="Times New Roman"/>
          <w:lang w:val="en-GB"/>
        </w:rPr>
        <w:t>(</w:t>
      </w:r>
      <w:r w:rsidR="00DC602F">
        <w:rPr>
          <w:rFonts w:ascii="Times New Roman" w:hAnsi="Times New Roman" w:cs="Times New Roman"/>
          <w:lang w:val="en-GB"/>
        </w:rPr>
        <w:t>4</w:t>
      </w:r>
      <w:r w:rsidRPr="00DA6431">
        <w:rPr>
          <w:rFonts w:ascii="Times New Roman" w:hAnsi="Times New Roman" w:cs="Times New Roman"/>
          <w:lang w:val="en-GB"/>
        </w:rPr>
        <w:t>)</w:t>
      </w:r>
    </w:p>
    <w:p w14:paraId="6F70C072" w14:textId="77777777" w:rsidR="000134EC" w:rsidRPr="00E12C4C" w:rsidRDefault="000134EC" w:rsidP="000134EC">
      <w:pPr>
        <w:spacing w:line="360" w:lineRule="auto"/>
        <w:ind w:left="-567" w:right="-568"/>
        <w:jc w:val="both"/>
        <w:rPr>
          <w:lang w:val="en-GB"/>
        </w:rPr>
      </w:pPr>
      <w:r w:rsidRPr="00E12C4C">
        <w:rPr>
          <w:rFonts w:ascii="Times New Roman" w:hAnsi="Times New Roman" w:cs="Times New Roman"/>
          <w:lang w:val="en-GB"/>
        </w:rPr>
        <w:t xml:space="preserve">where </w:t>
      </w:r>
      <w:r w:rsidRPr="00E95755">
        <w:rPr>
          <w:rFonts w:ascii="Times New Roman" w:hAnsi="Times New Roman" w:cs="Times New Roman"/>
          <w:position w:val="-10"/>
          <w:lang w:val="en-GB"/>
        </w:rPr>
        <w:object w:dxaOrig="279" w:dyaOrig="340" w14:anchorId="70F0F46E">
          <v:shape id="_x0000_i1061" type="#_x0000_t75" alt="" style="width:14.9pt;height:20.7pt;mso-width-percent:0;mso-height-percent:0;mso-width-percent:0;mso-height-percent:0" o:ole="">
            <v:imagedata r:id="rId80" o:title=""/>
          </v:shape>
          <o:OLEObject Type="Embed" ProgID="Equation.DSMT4" ShapeID="_x0000_i1061" DrawAspect="Content" ObjectID="_1665818100" r:id="rId81"/>
        </w:object>
      </w:r>
      <w:r w:rsidRPr="00E12C4C">
        <w:rPr>
          <w:rFonts w:ascii="Times New Roman" w:hAnsi="Times New Roman" w:cs="Times New Roman"/>
          <w:lang w:val="en-GB"/>
        </w:rPr>
        <w:t xml:space="preserve"> is the fatigue strength coefficient, </w:t>
      </w:r>
      <w:r w:rsidRPr="00E95755">
        <w:rPr>
          <w:rFonts w:ascii="Times New Roman" w:hAnsi="Times New Roman" w:cs="Times New Roman"/>
          <w:position w:val="-6"/>
          <w:lang w:val="en-GB"/>
        </w:rPr>
        <w:object w:dxaOrig="180" w:dyaOrig="260" w14:anchorId="66DE23E8">
          <v:shape id="_x0000_i1062" type="#_x0000_t75" alt="" style="width:7.45pt;height:14.05pt;mso-width-percent:0;mso-height-percent:0;mso-width-percent:0;mso-height-percent:0" o:ole="">
            <v:imagedata r:id="rId82" o:title=""/>
          </v:shape>
          <o:OLEObject Type="Embed" ProgID="Equation.DSMT4" ShapeID="_x0000_i1062" DrawAspect="Content" ObjectID="_1665818101" r:id="rId83"/>
        </w:object>
      </w:r>
      <w:r w:rsidRPr="00E12C4C">
        <w:rPr>
          <w:rFonts w:ascii="Times New Roman" w:hAnsi="Times New Roman" w:cs="Times New Roman"/>
          <w:lang w:val="en-GB"/>
        </w:rPr>
        <w:t xml:space="preserve"> is the fatigue exponent, </w:t>
      </w:r>
      <w:r w:rsidRPr="00E12C4C">
        <w:rPr>
          <w:rFonts w:ascii="Times New Roman" w:hAnsi="Times New Roman" w:cs="Times New Roman"/>
          <w:i/>
          <w:lang w:val="en-GB"/>
        </w:rPr>
        <w:t>E</w:t>
      </w:r>
      <w:r w:rsidRPr="00E12C4C">
        <w:rPr>
          <w:rFonts w:ascii="Times New Roman" w:hAnsi="Times New Roman" w:cs="Times New Roman"/>
          <w:lang w:val="en-GB"/>
        </w:rPr>
        <w:t xml:space="preserve"> is the elastic modulus, </w:t>
      </w:r>
      <w:r w:rsidRPr="001A64A6">
        <w:rPr>
          <w:rFonts w:ascii="Times New Roman" w:hAnsi="Times New Roman" w:cs="Times New Roman"/>
          <w:position w:val="-10"/>
          <w:lang w:val="en-GB"/>
        </w:rPr>
        <w:object w:dxaOrig="240" w:dyaOrig="340" w14:anchorId="73147689">
          <v:shape id="_x0000_i1063" type="#_x0000_t75" alt="" style="width:7.45pt;height:20.7pt;mso-width-percent:0;mso-height-percent:0;mso-width-percent:0;mso-height-percent:0" o:ole="">
            <v:imagedata r:id="rId35" o:title=""/>
          </v:shape>
          <o:OLEObject Type="Embed" ProgID="Equation.DSMT4" ShapeID="_x0000_i1063" DrawAspect="Content" ObjectID="_1665818102" r:id="rId84"/>
        </w:object>
      </w:r>
      <w:r w:rsidRPr="00E12C4C">
        <w:rPr>
          <w:rFonts w:ascii="Times New Roman" w:hAnsi="Times New Roman" w:cs="Times New Roman"/>
          <w:lang w:val="en-GB"/>
        </w:rPr>
        <w:t xml:space="preserve"> is the fatigue ductility coefficient, </w:t>
      </w:r>
      <w:r w:rsidRPr="00E12C4C">
        <w:rPr>
          <w:rFonts w:ascii="Times New Roman" w:hAnsi="Times New Roman" w:cs="Times New Roman"/>
          <w:i/>
          <w:lang w:val="en-GB"/>
        </w:rPr>
        <w:t>c</w:t>
      </w:r>
      <w:r w:rsidRPr="00E12C4C">
        <w:rPr>
          <w:rFonts w:ascii="Times New Roman" w:hAnsi="Times New Roman" w:cs="Times New Roman"/>
          <w:lang w:val="en-GB"/>
        </w:rPr>
        <w:t xml:space="preserve"> is the fatigue ductility exponent, and</w:t>
      </w:r>
      <w:r w:rsidRPr="00E95755">
        <w:rPr>
          <w:rFonts w:ascii="Times New Roman" w:hAnsi="Times New Roman" w:cs="Times New Roman"/>
          <w:position w:val="-10"/>
          <w:lang w:val="en-GB"/>
        </w:rPr>
        <w:object w:dxaOrig="279" w:dyaOrig="320" w14:anchorId="73145E40">
          <v:shape id="_x0000_i1064" type="#_x0000_t75" alt="" style="width:14.05pt;height:14.9pt;mso-width-percent:0;mso-height-percent:0;mso-width-percent:0;mso-height-percent:0" o:ole="">
            <v:imagedata r:id="rId85" o:title=""/>
          </v:shape>
          <o:OLEObject Type="Embed" ProgID="Equation.DSMT4" ShapeID="_x0000_i1064" DrawAspect="Content" ObjectID="_1665818103" r:id="rId86"/>
        </w:object>
      </w:r>
      <w:r w:rsidRPr="00E12C4C">
        <w:rPr>
          <w:rFonts w:ascii="Times New Roman" w:hAnsi="Times New Roman" w:cs="Times New Roman"/>
          <w:lang w:val="en-GB"/>
        </w:rPr>
        <w:t xml:space="preserve"> is the number of cycles to crack nucleation. </w:t>
      </w:r>
      <w:r>
        <w:rPr>
          <w:rFonts w:ascii="Times New Roman" w:hAnsi="Times New Roman"/>
          <w:lang w:val="en-GB"/>
        </w:rPr>
        <w:t>I</w:t>
      </w:r>
      <w:r w:rsidRPr="00E12C4C">
        <w:rPr>
          <w:rFonts w:ascii="Times New Roman" w:hAnsi="Times New Roman"/>
          <w:lang w:val="en-GB"/>
        </w:rPr>
        <w:t>dentify</w:t>
      </w:r>
      <w:r>
        <w:rPr>
          <w:rFonts w:ascii="Times New Roman" w:hAnsi="Times New Roman"/>
          <w:lang w:val="en-GB"/>
        </w:rPr>
        <w:t>ing</w:t>
      </w:r>
      <w:r w:rsidRPr="00E12C4C">
        <w:rPr>
          <w:rFonts w:ascii="Times New Roman" w:hAnsi="Times New Roman"/>
          <w:lang w:val="en-GB"/>
        </w:rPr>
        <w:t xml:space="preserve"> the critical plane in 3D</w:t>
      </w:r>
      <w:r>
        <w:rPr>
          <w:rFonts w:ascii="Times New Roman" w:hAnsi="Times New Roman"/>
          <w:lang w:val="en-GB"/>
        </w:rPr>
        <w:t xml:space="preserve"> requires</w:t>
      </w:r>
      <w:r w:rsidRPr="00E12C4C">
        <w:rPr>
          <w:rFonts w:ascii="Times New Roman" w:hAnsi="Times New Roman"/>
          <w:lang w:val="en-GB"/>
        </w:rPr>
        <w:t xml:space="preserve"> a more complex stress and strain transformation and calculation than </w:t>
      </w:r>
      <w:r>
        <w:rPr>
          <w:rFonts w:ascii="Times New Roman" w:hAnsi="Times New Roman"/>
          <w:lang w:val="en-GB"/>
        </w:rPr>
        <w:t xml:space="preserve">is required </w:t>
      </w:r>
      <w:r w:rsidRPr="00E12C4C">
        <w:rPr>
          <w:rFonts w:ascii="Times New Roman" w:hAnsi="Times New Roman"/>
          <w:lang w:val="en-GB"/>
        </w:rPr>
        <w:t xml:space="preserve">in 2D (the transformation equations used are described in </w:t>
      </w:r>
      <w:r w:rsidRPr="00E12C4C">
        <w:rPr>
          <w:rFonts w:ascii="Times New Roman" w:hAnsi="Times New Roman"/>
          <w:b/>
          <w:lang w:val="en-GB"/>
        </w:rPr>
        <w:t>Appendix 1</w:t>
      </w:r>
      <w:r w:rsidRPr="00E12C4C">
        <w:rPr>
          <w:rFonts w:ascii="Times New Roman" w:hAnsi="Times New Roman"/>
          <w:lang w:val="en-GB"/>
        </w:rPr>
        <w:t xml:space="preserve">, </w:t>
      </w:r>
      <w:proofErr w:type="spellStart"/>
      <w:r w:rsidRPr="00E12C4C">
        <w:rPr>
          <w:rFonts w:ascii="Times New Roman" w:hAnsi="Times New Roman"/>
          <w:lang w:val="en-GB"/>
        </w:rPr>
        <w:t>eq</w:t>
      </w:r>
      <w:r>
        <w:rPr>
          <w:rFonts w:ascii="Times New Roman" w:hAnsi="Times New Roman"/>
          <w:lang w:val="en-GB"/>
        </w:rPr>
        <w:t>s</w:t>
      </w:r>
      <w:proofErr w:type="spellEnd"/>
      <w:r w:rsidRPr="00E12C4C">
        <w:rPr>
          <w:rFonts w:ascii="Times New Roman" w:hAnsi="Times New Roman"/>
          <w:lang w:val="en-GB"/>
        </w:rPr>
        <w:t xml:space="preserve">. 11—25). </w:t>
      </w:r>
    </w:p>
    <w:p w14:paraId="0F4CE908" w14:textId="531B1FCA" w:rsidR="000134EC" w:rsidRPr="00E12C4C" w:rsidRDefault="000134EC" w:rsidP="000134EC">
      <w:pPr>
        <w:pStyle w:val="paragraph"/>
        <w:spacing w:before="0" w:after="0" w:line="360" w:lineRule="auto"/>
        <w:ind w:left="-567" w:right="-568"/>
        <w:jc w:val="both"/>
        <w:rPr>
          <w:rFonts w:ascii="Times New Roman" w:hAnsi="Times New Roman"/>
          <w:sz w:val="22"/>
          <w:szCs w:val="22"/>
        </w:rPr>
      </w:pPr>
      <w:r w:rsidRPr="00E12C4C">
        <w:rPr>
          <w:rFonts w:ascii="Times New Roman" w:hAnsi="Times New Roman"/>
          <w:sz w:val="22"/>
          <w:szCs w:val="22"/>
        </w:rPr>
        <w:t xml:space="preserve">In the gross slip regime, </w:t>
      </w:r>
      <w:r>
        <w:rPr>
          <w:rFonts w:ascii="Times New Roman" w:hAnsi="Times New Roman"/>
          <w:sz w:val="22"/>
          <w:szCs w:val="22"/>
        </w:rPr>
        <w:t xml:space="preserve">the </w:t>
      </w:r>
      <w:r w:rsidRPr="00E12C4C">
        <w:rPr>
          <w:rFonts w:ascii="Times New Roman" w:hAnsi="Times New Roman"/>
          <w:sz w:val="22"/>
          <w:szCs w:val="22"/>
        </w:rPr>
        <w:t xml:space="preserve">wear phenomenon has a beneficial effect </w:t>
      </w:r>
      <w:r>
        <w:rPr>
          <w:rFonts w:ascii="Times New Roman" w:hAnsi="Times New Roman"/>
          <w:sz w:val="22"/>
          <w:szCs w:val="22"/>
        </w:rPr>
        <w:t>o</w:t>
      </w:r>
      <w:r w:rsidRPr="00E12C4C">
        <w:rPr>
          <w:rFonts w:ascii="Times New Roman" w:hAnsi="Times New Roman"/>
          <w:sz w:val="22"/>
          <w:szCs w:val="22"/>
        </w:rPr>
        <w:t>n the fretting fatigue lifetime. This is because the damaged material is removed by wear, which increases the contact area and th</w:t>
      </w:r>
      <w:r>
        <w:rPr>
          <w:rFonts w:ascii="Times New Roman" w:hAnsi="Times New Roman"/>
          <w:sz w:val="22"/>
          <w:szCs w:val="22"/>
        </w:rPr>
        <w:t>us</w:t>
      </w:r>
      <w:r w:rsidRPr="00E12C4C">
        <w:rPr>
          <w:rFonts w:ascii="Times New Roman" w:hAnsi="Times New Roman"/>
          <w:sz w:val="22"/>
          <w:szCs w:val="22"/>
        </w:rPr>
        <w:t xml:space="preserve"> reduces the contact stresses </w:t>
      </w:r>
      <w:r w:rsidR="007C5E33">
        <w:rPr>
          <w:rFonts w:ascii="Times New Roman" w:hAnsi="Times New Roman"/>
          <w:sz w:val="22"/>
          <w:szCs w:val="22"/>
        </w:rPr>
        <w:fldChar w:fldCharType="begin" w:fldLock="1"/>
      </w:r>
      <w:r w:rsidR="0096378A">
        <w:rPr>
          <w:rFonts w:ascii="Times New Roman" w:hAnsi="Times New Roman"/>
          <w:sz w:val="22"/>
          <w:szCs w:val="22"/>
        </w:rPr>
        <w:instrText>ADDIN CSL_CITATION {"citationItems":[{"id":"ITEM-1","itemData":{"author":[{"dropping-particle":"","family":"Madge","given":"J J","non-dropping-particle":"","parse-names":false,"suffix":""},{"dropping-particle":"","family":"Leen","given":"S B","non-dropping-particle":"","parse-names":false,"suffix":""},{"dropping-particle":"","family":"McColl","given":"I R","non-dropping-particle":"","parse-names":false,"suffix":""},{"dropping-particle":"","family":"Shipway","given":"P H","non-dropping-particle":"","parse-names":false,"suffix":""}],"container-title":"Wear","id":"ITEM-1","issue":"9","issued":{"date-parts":[["2007"]]},"page":"1159-1170","publisher":"Elsevier","title":"Contact-evolution based prediction of fretting fatigue life: effect of slip amplitude","type":"article-journal","volume":"262"},"uris":["http://www.mendeley.com/documents/?uuid=6905e3a4-e5d9-4736-8a04-e8ff4aae310a"]}],"mendeley":{"formattedCitation":"[38]","plainTextFormattedCitation":"[38]","previouslyFormattedCitation":"[38]"},"properties":{"noteIndex":0},"schema":"https://github.com/citation-style-language/schema/raw/master/csl-citation.json"}</w:instrText>
      </w:r>
      <w:r w:rsidR="007C5E33">
        <w:rPr>
          <w:rFonts w:ascii="Times New Roman" w:hAnsi="Times New Roman"/>
          <w:sz w:val="22"/>
          <w:szCs w:val="22"/>
        </w:rPr>
        <w:fldChar w:fldCharType="separate"/>
      </w:r>
      <w:r w:rsidR="0096378A" w:rsidRPr="0096378A">
        <w:rPr>
          <w:rFonts w:ascii="Times New Roman" w:hAnsi="Times New Roman"/>
          <w:noProof/>
          <w:sz w:val="22"/>
          <w:szCs w:val="22"/>
        </w:rPr>
        <w:t>[38]</w:t>
      </w:r>
      <w:r w:rsidR="007C5E33">
        <w:rPr>
          <w:rFonts w:ascii="Times New Roman" w:hAnsi="Times New Roman"/>
          <w:sz w:val="22"/>
          <w:szCs w:val="22"/>
        </w:rPr>
        <w:fldChar w:fldCharType="end"/>
      </w:r>
      <w:r w:rsidRPr="00E12C4C">
        <w:rPr>
          <w:rFonts w:ascii="Times New Roman" w:hAnsi="Times New Roman"/>
          <w:sz w:val="22"/>
          <w:szCs w:val="22"/>
        </w:rPr>
        <w:t>. Therefore, a damage accumulation framework such as the Miner-</w:t>
      </w:r>
      <w:proofErr w:type="spellStart"/>
      <w:r w:rsidRPr="00E12C4C">
        <w:rPr>
          <w:rFonts w:ascii="Times New Roman" w:hAnsi="Times New Roman"/>
          <w:sz w:val="22"/>
          <w:szCs w:val="22"/>
        </w:rPr>
        <w:t>Palmgren</w:t>
      </w:r>
      <w:proofErr w:type="spellEnd"/>
      <w:r w:rsidRPr="00E12C4C">
        <w:rPr>
          <w:rFonts w:ascii="Times New Roman" w:hAnsi="Times New Roman"/>
          <w:sz w:val="22"/>
          <w:szCs w:val="22"/>
        </w:rPr>
        <w:t xml:space="preserve"> rule (</w:t>
      </w:r>
      <w:r w:rsidRPr="00E12C4C">
        <w:rPr>
          <w:rFonts w:ascii="Times New Roman" w:hAnsi="Times New Roman"/>
          <w:i/>
          <w:sz w:val="22"/>
          <w:szCs w:val="22"/>
        </w:rPr>
        <w:t>M</w:t>
      </w:r>
      <w:r w:rsidRPr="00E12C4C">
        <w:rPr>
          <w:rFonts w:ascii="Times New Roman" w:hAnsi="Times New Roman"/>
          <w:sz w:val="22"/>
          <w:szCs w:val="22"/>
        </w:rPr>
        <w:t xml:space="preserve">) </w:t>
      </w:r>
      <w:r w:rsidR="007C5E33">
        <w:rPr>
          <w:rFonts w:ascii="Times New Roman" w:hAnsi="Times New Roman"/>
          <w:sz w:val="22"/>
          <w:szCs w:val="22"/>
        </w:rPr>
        <w:fldChar w:fldCharType="begin" w:fldLock="1"/>
      </w:r>
      <w:r w:rsidR="0096378A">
        <w:rPr>
          <w:rFonts w:ascii="Times New Roman" w:hAnsi="Times New Roman"/>
          <w:sz w:val="22"/>
          <w:szCs w:val="22"/>
        </w:rPr>
        <w:instrText>ADDIN CSL_CITATION {"citationItems":[{"id":"ITEM-1","itemData":{"author":[{"dropping-particle":"","family":"Miner","given":"M A","non-dropping-particle":"","parse-names":false,"suffix":""}],"container-title":"Journal of Applied Mechanics","id":"ITEM-1","issue":"3","issued":{"date-parts":[["1945"]]},"page":"A159--A164","title":"Cumulative damage in fatigue","type":"article-journal","volume":"12"},"uris":["http://www.mendeley.com/documents/?uuid=5d95f875-c311-4662-b659-32b6945391f1"]}],"mendeley":{"formattedCitation":"[39]","plainTextFormattedCitation":"[39]","previouslyFormattedCitation":"[39]"},"properties":{"noteIndex":0},"schema":"https://github.com/citation-style-language/schema/raw/master/csl-citation.json"}</w:instrText>
      </w:r>
      <w:r w:rsidR="007C5E33">
        <w:rPr>
          <w:rFonts w:ascii="Times New Roman" w:hAnsi="Times New Roman"/>
          <w:sz w:val="22"/>
          <w:szCs w:val="22"/>
        </w:rPr>
        <w:fldChar w:fldCharType="separate"/>
      </w:r>
      <w:r w:rsidR="0096378A" w:rsidRPr="0096378A">
        <w:rPr>
          <w:rFonts w:ascii="Times New Roman" w:hAnsi="Times New Roman"/>
          <w:noProof/>
          <w:sz w:val="22"/>
          <w:szCs w:val="22"/>
        </w:rPr>
        <w:t>[39]</w:t>
      </w:r>
      <w:r w:rsidR="007C5E33">
        <w:rPr>
          <w:rFonts w:ascii="Times New Roman" w:hAnsi="Times New Roman"/>
          <w:sz w:val="22"/>
          <w:szCs w:val="22"/>
        </w:rPr>
        <w:fldChar w:fldCharType="end"/>
      </w:r>
      <w:r w:rsidRPr="00E12C4C">
        <w:rPr>
          <w:rFonts w:ascii="Times New Roman" w:hAnsi="Times New Roman"/>
          <w:sz w:val="22"/>
          <w:szCs w:val="22"/>
        </w:rPr>
        <w:t xml:space="preserve"> is needed to account</w:t>
      </w:r>
      <w:r>
        <w:rPr>
          <w:rFonts w:ascii="Times New Roman" w:hAnsi="Times New Roman"/>
          <w:sz w:val="22"/>
          <w:szCs w:val="22"/>
        </w:rPr>
        <w:t xml:space="preserve"> for</w:t>
      </w:r>
      <w:r w:rsidRPr="00E12C4C">
        <w:rPr>
          <w:rFonts w:ascii="Times New Roman" w:hAnsi="Times New Roman"/>
          <w:sz w:val="22"/>
          <w:szCs w:val="22"/>
        </w:rPr>
        <w:t xml:space="preserve"> the changing stress field with the continuation of cycles:</w:t>
      </w:r>
    </w:p>
    <w:p w14:paraId="6551BF96" w14:textId="223BB989" w:rsidR="001B669F" w:rsidRDefault="0050331F" w:rsidP="001B669F">
      <w:pPr>
        <w:pStyle w:val="paragraph"/>
        <w:spacing w:before="0" w:after="0" w:line="360" w:lineRule="auto"/>
        <w:ind w:left="-567" w:right="-568"/>
        <w:jc w:val="right"/>
        <w:rPr>
          <w:rFonts w:ascii="Times New Roman" w:hAnsi="Times New Roman"/>
          <w:sz w:val="22"/>
          <w:szCs w:val="22"/>
        </w:rPr>
      </w:pPr>
      <w:r w:rsidRPr="003477BB">
        <w:rPr>
          <w:rFonts w:ascii="Times New Roman" w:hAnsi="Times New Roman"/>
          <w:position w:val="-30"/>
          <w:sz w:val="22"/>
          <w:szCs w:val="22"/>
        </w:rPr>
        <w:object w:dxaOrig="1120" w:dyaOrig="660" w14:anchorId="7F4464F7">
          <v:shape id="_x0000_i1065" type="#_x0000_t75" style="width:57.1pt;height:28.15pt" o:ole="">
            <v:imagedata r:id="rId87" o:title=""/>
          </v:shape>
          <o:OLEObject Type="Embed" ProgID="Equation.DSMT4" ShapeID="_x0000_i1065" DrawAspect="Content" ObjectID="_1665818104" r:id="rId88"/>
        </w:object>
      </w:r>
      <w:r w:rsidR="001B669F">
        <w:rPr>
          <w:rFonts w:ascii="Times New Roman" w:hAnsi="Times New Roman"/>
          <w:sz w:val="22"/>
          <w:szCs w:val="22"/>
        </w:rPr>
        <w:tab/>
      </w:r>
      <w:r w:rsidR="00DC602F">
        <w:rPr>
          <w:rFonts w:ascii="Times New Roman" w:hAnsi="Times New Roman"/>
          <w:sz w:val="22"/>
          <w:szCs w:val="22"/>
        </w:rPr>
        <w:t>,</w:t>
      </w:r>
      <w:r w:rsidR="001B669F">
        <w:rPr>
          <w:rFonts w:ascii="Times New Roman" w:hAnsi="Times New Roman"/>
          <w:sz w:val="22"/>
          <w:szCs w:val="22"/>
        </w:rPr>
        <w:tab/>
      </w:r>
      <w:r w:rsidR="001B669F">
        <w:rPr>
          <w:rFonts w:ascii="Times New Roman" w:hAnsi="Times New Roman"/>
          <w:sz w:val="22"/>
          <w:szCs w:val="22"/>
        </w:rPr>
        <w:tab/>
      </w:r>
      <w:r w:rsidR="001B669F">
        <w:rPr>
          <w:rFonts w:ascii="Times New Roman" w:hAnsi="Times New Roman"/>
          <w:sz w:val="22"/>
          <w:szCs w:val="22"/>
        </w:rPr>
        <w:tab/>
      </w:r>
      <w:r w:rsidR="001B669F">
        <w:rPr>
          <w:rFonts w:ascii="Times New Roman" w:hAnsi="Times New Roman"/>
          <w:sz w:val="22"/>
          <w:szCs w:val="22"/>
        </w:rPr>
        <w:tab/>
      </w:r>
      <w:r w:rsidR="001B669F">
        <w:rPr>
          <w:rFonts w:ascii="Times New Roman" w:hAnsi="Times New Roman"/>
          <w:sz w:val="22"/>
          <w:szCs w:val="22"/>
        </w:rPr>
        <w:tab/>
      </w:r>
      <w:r w:rsidR="001B669F">
        <w:rPr>
          <w:rFonts w:ascii="Times New Roman" w:hAnsi="Times New Roman"/>
          <w:sz w:val="22"/>
          <w:szCs w:val="22"/>
        </w:rPr>
        <w:tab/>
        <w:t>(</w:t>
      </w:r>
      <w:r w:rsidR="00DC602F">
        <w:rPr>
          <w:rFonts w:ascii="Times New Roman" w:hAnsi="Times New Roman"/>
          <w:sz w:val="22"/>
          <w:szCs w:val="22"/>
        </w:rPr>
        <w:t>6</w:t>
      </w:r>
      <w:r w:rsidR="001B669F">
        <w:rPr>
          <w:rFonts w:ascii="Times New Roman" w:hAnsi="Times New Roman"/>
          <w:sz w:val="22"/>
          <w:szCs w:val="22"/>
        </w:rPr>
        <w:t>)</w:t>
      </w:r>
    </w:p>
    <w:p w14:paraId="2D546B4A" w14:textId="77777777" w:rsidR="000134EC" w:rsidRPr="00E12C4C" w:rsidRDefault="000134EC" w:rsidP="000134EC">
      <w:pPr>
        <w:pStyle w:val="paragraph"/>
        <w:spacing w:before="0" w:after="0" w:line="360" w:lineRule="auto"/>
        <w:ind w:left="-567" w:right="-568"/>
        <w:jc w:val="both"/>
        <w:rPr>
          <w:rFonts w:ascii="Times New Roman" w:hAnsi="Times New Roman"/>
          <w:sz w:val="22"/>
          <w:szCs w:val="22"/>
        </w:rPr>
      </w:pPr>
      <w:r w:rsidRPr="00E12C4C">
        <w:rPr>
          <w:rFonts w:ascii="Times New Roman" w:hAnsi="Times New Roman"/>
          <w:sz w:val="22"/>
          <w:szCs w:val="22"/>
        </w:rPr>
        <w:t xml:space="preserve">where </w:t>
      </w:r>
      <w:r w:rsidRPr="003477BB">
        <w:rPr>
          <w:rFonts w:ascii="Times New Roman" w:hAnsi="Times New Roman"/>
          <w:position w:val="-12"/>
          <w:sz w:val="22"/>
          <w:szCs w:val="22"/>
        </w:rPr>
        <w:object w:dxaOrig="360" w:dyaOrig="340" w14:anchorId="5AD4B5EF">
          <v:shape id="_x0000_i1066" type="#_x0000_t75" alt="" style="width:20.7pt;height:20.7pt;mso-width-percent:0;mso-height-percent:0;mso-width-percent:0;mso-height-percent:0" o:ole="">
            <v:imagedata r:id="rId89" o:title=""/>
          </v:shape>
          <o:OLEObject Type="Embed" ProgID="Equation.DSMT4" ShapeID="_x0000_i1066" DrawAspect="Content" ObjectID="_1665818105" r:id="rId90"/>
        </w:object>
      </w:r>
      <w:r w:rsidRPr="00E12C4C">
        <w:rPr>
          <w:rFonts w:ascii="Times New Roman" w:hAnsi="Times New Roman"/>
          <w:sz w:val="22"/>
          <w:szCs w:val="22"/>
        </w:rPr>
        <w:t xml:space="preserve"> is the estimated number of cycles to initiation by the FIP over the </w:t>
      </w:r>
      <w:proofErr w:type="spellStart"/>
      <w:r w:rsidRPr="00E12C4C">
        <w:rPr>
          <w:rFonts w:ascii="Times New Roman" w:hAnsi="Times New Roman"/>
          <w:i/>
          <w:sz w:val="22"/>
          <w:szCs w:val="22"/>
        </w:rPr>
        <w:t>i</w:t>
      </w:r>
      <w:r w:rsidRPr="00E12C4C">
        <w:rPr>
          <w:rFonts w:ascii="Times New Roman" w:hAnsi="Times New Roman"/>
          <w:sz w:val="22"/>
          <w:szCs w:val="22"/>
          <w:vertAlign w:val="superscript"/>
        </w:rPr>
        <w:t>th</w:t>
      </w:r>
      <w:proofErr w:type="spellEnd"/>
      <w:r w:rsidRPr="00E12C4C">
        <w:rPr>
          <w:rFonts w:ascii="Times New Roman" w:hAnsi="Times New Roman"/>
          <w:sz w:val="22"/>
          <w:szCs w:val="22"/>
        </w:rPr>
        <w:t xml:space="preserve"> fretting </w:t>
      </w:r>
      <w:proofErr w:type="gramStart"/>
      <w:r w:rsidRPr="00E12C4C">
        <w:rPr>
          <w:rFonts w:ascii="Times New Roman" w:hAnsi="Times New Roman"/>
          <w:sz w:val="22"/>
          <w:szCs w:val="22"/>
        </w:rPr>
        <w:t>cycle.</w:t>
      </w:r>
      <w:proofErr w:type="gramEnd"/>
      <w:r w:rsidRPr="00E12C4C">
        <w:rPr>
          <w:rFonts w:ascii="Times New Roman" w:hAnsi="Times New Roman"/>
          <w:sz w:val="22"/>
          <w:szCs w:val="22"/>
        </w:rPr>
        <w:t xml:space="preserve"> </w:t>
      </w:r>
    </w:p>
    <w:p w14:paraId="75952D39" w14:textId="5B982AAD" w:rsidR="006451D0" w:rsidRPr="00E12C4C" w:rsidRDefault="006451D0" w:rsidP="006451D0">
      <w:pPr>
        <w:pStyle w:val="paragraph"/>
        <w:spacing w:before="0" w:after="0" w:line="360" w:lineRule="auto"/>
        <w:ind w:left="-567" w:right="-568"/>
        <w:jc w:val="both"/>
        <w:rPr>
          <w:rFonts w:ascii="Times New Roman" w:hAnsi="Times New Roman"/>
          <w:sz w:val="22"/>
          <w:szCs w:val="22"/>
        </w:rPr>
      </w:pPr>
      <w:r w:rsidRPr="00E12C4C">
        <w:rPr>
          <w:rFonts w:ascii="Times New Roman" w:hAnsi="Times New Roman"/>
          <w:sz w:val="22"/>
          <w:szCs w:val="22"/>
        </w:rPr>
        <w:t>As described in the previous section, a wear simulation is usually performed by adjusting the nodal coordinates, by means of a wear equation, so that from cycle to cycle the position of a node changes. This means that the accumulated damage of preceding cycles would not be the same for the new coordinate</w:t>
      </w:r>
      <w:r>
        <w:rPr>
          <w:rFonts w:ascii="Times New Roman" w:hAnsi="Times New Roman"/>
          <w:sz w:val="22"/>
          <w:szCs w:val="22"/>
        </w:rPr>
        <w:t>s</w:t>
      </w:r>
      <w:r w:rsidRPr="00E12C4C">
        <w:rPr>
          <w:rFonts w:ascii="Times New Roman" w:hAnsi="Times New Roman"/>
          <w:sz w:val="22"/>
          <w:szCs w:val="22"/>
        </w:rPr>
        <w:t xml:space="preserve">. Because the damage decreases below the surface due to the stress gradient, the accumulated damage </w:t>
      </w:r>
      <w:r>
        <w:rPr>
          <w:rFonts w:ascii="Times New Roman" w:hAnsi="Times New Roman"/>
          <w:sz w:val="22"/>
          <w:szCs w:val="22"/>
        </w:rPr>
        <w:t>at</w:t>
      </w:r>
      <w:r w:rsidRPr="00E12C4C">
        <w:rPr>
          <w:rFonts w:ascii="Times New Roman" w:hAnsi="Times New Roman"/>
          <w:sz w:val="22"/>
          <w:szCs w:val="22"/>
        </w:rPr>
        <w:t xml:space="preserve"> the new coordinate</w:t>
      </w:r>
      <w:r>
        <w:rPr>
          <w:rFonts w:ascii="Times New Roman" w:hAnsi="Times New Roman"/>
          <w:sz w:val="22"/>
          <w:szCs w:val="22"/>
        </w:rPr>
        <w:t>s</w:t>
      </w:r>
      <w:r w:rsidRPr="00E12C4C">
        <w:rPr>
          <w:rFonts w:ascii="Times New Roman" w:hAnsi="Times New Roman"/>
          <w:sz w:val="22"/>
          <w:szCs w:val="22"/>
        </w:rPr>
        <w:t xml:space="preserve"> should </w:t>
      </w:r>
      <w:r w:rsidRPr="00E12C4C">
        <w:rPr>
          <w:rFonts w:ascii="Times New Roman" w:hAnsi="Times New Roman"/>
          <w:sz w:val="22"/>
          <w:szCs w:val="22"/>
        </w:rPr>
        <w:lastRenderedPageBreak/>
        <w:t xml:space="preserve">be smaller. To account for these changes, an interpolation scheme is usually employed. Two different schemes were found in the literature to tackle this problem </w:t>
      </w:r>
      <w:r w:rsidRPr="00E12C4C">
        <w:rPr>
          <w:rFonts w:ascii="Times New Roman" w:hAnsi="Times New Roman"/>
          <w:sz w:val="24"/>
          <w:szCs w:val="24"/>
        </w:rPr>
        <w:t xml:space="preserve">— </w:t>
      </w:r>
      <w:r w:rsidRPr="00E12C4C">
        <w:rPr>
          <w:rFonts w:ascii="Times New Roman" w:hAnsi="Times New Roman"/>
          <w:sz w:val="22"/>
          <w:szCs w:val="22"/>
        </w:rPr>
        <w:t>(</w:t>
      </w:r>
      <w:proofErr w:type="spellStart"/>
      <w:r w:rsidRPr="00E12C4C">
        <w:rPr>
          <w:rFonts w:ascii="Times New Roman" w:hAnsi="Times New Roman"/>
          <w:sz w:val="22"/>
          <w:szCs w:val="22"/>
        </w:rPr>
        <w:t>i</w:t>
      </w:r>
      <w:proofErr w:type="spellEnd"/>
      <w:r w:rsidRPr="00E12C4C">
        <w:rPr>
          <w:rFonts w:ascii="Times New Roman" w:hAnsi="Times New Roman"/>
          <w:sz w:val="22"/>
          <w:szCs w:val="22"/>
        </w:rPr>
        <w:t xml:space="preserve">) </w:t>
      </w:r>
      <w:r>
        <w:rPr>
          <w:rFonts w:ascii="Times New Roman" w:hAnsi="Times New Roman"/>
          <w:sz w:val="22"/>
          <w:szCs w:val="22"/>
        </w:rPr>
        <w:t xml:space="preserve">the </w:t>
      </w:r>
      <w:r w:rsidRPr="00E12C4C">
        <w:rPr>
          <w:rFonts w:ascii="Times New Roman" w:hAnsi="Times New Roman"/>
          <w:sz w:val="22"/>
          <w:szCs w:val="22"/>
        </w:rPr>
        <w:t>material point mesh (MPM)</w:t>
      </w:r>
      <w:r>
        <w:rPr>
          <w:rFonts w:ascii="Times New Roman" w:hAnsi="Times New Roman"/>
          <w:sz w:val="22"/>
          <w:szCs w:val="22"/>
        </w:rPr>
        <w:t xml:space="preserve"> method,</w:t>
      </w:r>
      <w:r w:rsidRPr="00E12C4C">
        <w:rPr>
          <w:rFonts w:ascii="Times New Roman" w:hAnsi="Times New Roman"/>
          <w:sz w:val="22"/>
          <w:szCs w:val="22"/>
        </w:rPr>
        <w:t xml:space="preserve"> proposed by Madge et al. </w:t>
      </w:r>
      <w:r w:rsidR="00704BD9">
        <w:rPr>
          <w:rFonts w:ascii="Times New Roman" w:hAnsi="Times New Roman"/>
          <w:sz w:val="22"/>
          <w:szCs w:val="22"/>
        </w:rPr>
        <w:fldChar w:fldCharType="begin" w:fldLock="1"/>
      </w:r>
      <w:r w:rsidR="0096378A">
        <w:rPr>
          <w:rFonts w:ascii="Times New Roman" w:hAnsi="Times New Roman"/>
          <w:sz w:val="22"/>
          <w:szCs w:val="22"/>
        </w:rPr>
        <w:instrText>ADDIN CSL_CITATION {"citationItems":[{"id":"ITEM-1","itemData":{"author":[{"dropping-particle":"","family":"Madge","given":"Jason John","non-dropping-particle":"","parse-names":false,"suffix":""}],"id":"ITEM-1","issued":{"date-parts":[["2008"]]},"number-of-pages":"214","publisher":"The University of Nottingham","title":"Numerical Modelling of the Effect of Fretting Wear on Fretting Fatigue","type":"thesis"},"uris":["http://www.mendeley.com/documents/?uuid=f177a61b-ae91-4829-9b1c-3ef7cc788b4d"]}],"mendeley":{"formattedCitation":"[40]","plainTextFormattedCitation":"[40]","previouslyFormattedCitation":"[40]"},"properties":{"noteIndex":0},"schema":"https://github.com/citation-style-language/schema/raw/master/csl-citation.json"}</w:instrText>
      </w:r>
      <w:r w:rsidR="00704BD9">
        <w:rPr>
          <w:rFonts w:ascii="Times New Roman" w:hAnsi="Times New Roman"/>
          <w:sz w:val="22"/>
          <w:szCs w:val="22"/>
        </w:rPr>
        <w:fldChar w:fldCharType="separate"/>
      </w:r>
      <w:r w:rsidR="0096378A" w:rsidRPr="0096378A">
        <w:rPr>
          <w:rFonts w:ascii="Times New Roman" w:hAnsi="Times New Roman"/>
          <w:noProof/>
          <w:sz w:val="22"/>
          <w:szCs w:val="22"/>
        </w:rPr>
        <w:t>[40]</w:t>
      </w:r>
      <w:r w:rsidR="00704BD9">
        <w:rPr>
          <w:rFonts w:ascii="Times New Roman" w:hAnsi="Times New Roman"/>
          <w:sz w:val="22"/>
          <w:szCs w:val="22"/>
        </w:rPr>
        <w:fldChar w:fldCharType="end"/>
      </w:r>
      <w:r>
        <w:rPr>
          <w:rFonts w:ascii="Times New Roman" w:hAnsi="Times New Roman"/>
          <w:sz w:val="22"/>
          <w:szCs w:val="22"/>
        </w:rPr>
        <w:t>,</w:t>
      </w:r>
      <w:r w:rsidRPr="00E12C4C">
        <w:rPr>
          <w:rFonts w:ascii="Times New Roman" w:hAnsi="Times New Roman"/>
          <w:sz w:val="24"/>
          <w:szCs w:val="24"/>
        </w:rPr>
        <w:t xml:space="preserve"> </w:t>
      </w:r>
      <w:r w:rsidRPr="00E12C4C">
        <w:rPr>
          <w:rFonts w:ascii="Times New Roman" w:hAnsi="Times New Roman"/>
          <w:sz w:val="22"/>
          <w:szCs w:val="22"/>
        </w:rPr>
        <w:t>and (ii) the centroidal damage mesh method (</w:t>
      </w:r>
      <w:r>
        <w:rPr>
          <w:rFonts w:ascii="Times New Roman" w:hAnsi="Times New Roman"/>
          <w:sz w:val="22"/>
          <w:szCs w:val="22"/>
        </w:rPr>
        <w:t>termed</w:t>
      </w:r>
      <w:r w:rsidRPr="00E12C4C">
        <w:rPr>
          <w:rFonts w:ascii="Times New Roman" w:hAnsi="Times New Roman"/>
          <w:sz w:val="22"/>
          <w:szCs w:val="22"/>
        </w:rPr>
        <w:t xml:space="preserve"> CDMM in this work) proposed by Cruzado et al. </w:t>
      </w:r>
      <w:r w:rsidR="00704BD9">
        <w:rPr>
          <w:rFonts w:ascii="Times New Roman" w:hAnsi="Times New Roman"/>
          <w:sz w:val="22"/>
          <w:szCs w:val="22"/>
        </w:rPr>
        <w:fldChar w:fldCharType="begin" w:fldLock="1"/>
      </w:r>
      <w:r w:rsidR="00616315">
        <w:rPr>
          <w:rFonts w:ascii="Times New Roman" w:hAnsi="Times New Roman"/>
          <w:sz w:val="22"/>
          <w:szCs w:val="22"/>
        </w:rPr>
        <w:instrText>ADDIN CSL_CITATION {"citationItems":[{"id":"ITEM-1","itemData":{"DOI":"10.1016/j.ijfatigue.2013.04.025","author":[{"dropping-particle":"","family":"Cruzado","given":"A","non-dropping-particle":"","parse-names":false,"suffix":""},{"dropping-particle":"","family":"Leen","given":"S B","non-dropping-particle":"","parse-names":false,"suffix":""},{"dropping-particle":"","family":"Urchegui","given":"M A","non-dropping-particle":"","parse-names":false,"suffix":""},{"dropping-particle":"","family":"Gómez","given":"X","non-dropping-particle":"","parse-names":false,"suffix":""}],"container-title":"International Journal of Fatigue","id":"ITEM-1","issued":{"date-parts":[["2013"]]},"page":"7-21","publisher":"Elsevier {BV}","title":"Finite element simulation of fretting wear and fatigue in thin steel wires","type":"article-journal","volume":"55"},"uris":["http://www.mendeley.com/documents/?uuid=00c944c0-0090-4857-bba1-181336dc69ca"]}],"mendeley":{"formattedCitation":"[19]","plainTextFormattedCitation":"[19]","previouslyFormattedCitation":"[19]"},"properties":{"noteIndex":0},"schema":"https://github.com/citation-style-language/schema/raw/master/csl-citation.json"}</w:instrText>
      </w:r>
      <w:r w:rsidR="00704BD9">
        <w:rPr>
          <w:rFonts w:ascii="Times New Roman" w:hAnsi="Times New Roman"/>
          <w:sz w:val="22"/>
          <w:szCs w:val="22"/>
        </w:rPr>
        <w:fldChar w:fldCharType="separate"/>
      </w:r>
      <w:r w:rsidR="00704BD9" w:rsidRPr="00704BD9">
        <w:rPr>
          <w:rFonts w:ascii="Times New Roman" w:hAnsi="Times New Roman"/>
          <w:noProof/>
          <w:sz w:val="22"/>
          <w:szCs w:val="22"/>
        </w:rPr>
        <w:t>[19]</w:t>
      </w:r>
      <w:r w:rsidR="00704BD9">
        <w:rPr>
          <w:rFonts w:ascii="Times New Roman" w:hAnsi="Times New Roman"/>
          <w:sz w:val="22"/>
          <w:szCs w:val="22"/>
        </w:rPr>
        <w:fldChar w:fldCharType="end"/>
      </w:r>
      <w:r w:rsidRPr="00E12C4C">
        <w:rPr>
          <w:rFonts w:ascii="Times New Roman" w:hAnsi="Times New Roman"/>
          <w:sz w:val="22"/>
          <w:szCs w:val="22"/>
        </w:rPr>
        <w:t>. In the MPM</w:t>
      </w:r>
      <w:r>
        <w:rPr>
          <w:rFonts w:ascii="Times New Roman" w:hAnsi="Times New Roman"/>
          <w:sz w:val="22"/>
          <w:szCs w:val="22"/>
        </w:rPr>
        <w:t xml:space="preserve"> method,</w:t>
      </w:r>
      <w:r w:rsidRPr="00E12C4C">
        <w:rPr>
          <w:rFonts w:ascii="Times New Roman" w:hAnsi="Times New Roman"/>
          <w:sz w:val="22"/>
          <w:szCs w:val="22"/>
        </w:rPr>
        <w:t xml:space="preserve"> fixed grid points are first defined</w:t>
      </w:r>
      <w:r>
        <w:rPr>
          <w:rFonts w:ascii="Times New Roman" w:hAnsi="Times New Roman"/>
          <w:sz w:val="22"/>
          <w:szCs w:val="22"/>
        </w:rPr>
        <w:t>,</w:t>
      </w:r>
      <w:r w:rsidRPr="00E12C4C">
        <w:rPr>
          <w:rFonts w:ascii="Times New Roman" w:hAnsi="Times New Roman"/>
          <w:sz w:val="22"/>
          <w:szCs w:val="22"/>
        </w:rPr>
        <w:t xml:space="preserve"> and the damage from the </w:t>
      </w:r>
      <w:proofErr w:type="spellStart"/>
      <w:r w:rsidRPr="00E12C4C">
        <w:rPr>
          <w:rFonts w:ascii="Times New Roman" w:hAnsi="Times New Roman"/>
          <w:i/>
          <w:sz w:val="22"/>
          <w:szCs w:val="22"/>
        </w:rPr>
        <w:t>i</w:t>
      </w:r>
      <w:r w:rsidRPr="00E12C4C">
        <w:rPr>
          <w:rFonts w:ascii="Times New Roman" w:hAnsi="Times New Roman"/>
          <w:sz w:val="22"/>
          <w:szCs w:val="22"/>
          <w:vertAlign w:val="superscript"/>
        </w:rPr>
        <w:t>th</w:t>
      </w:r>
      <w:proofErr w:type="spellEnd"/>
      <w:r w:rsidRPr="00E12C4C">
        <w:rPr>
          <w:rFonts w:ascii="Times New Roman" w:hAnsi="Times New Roman"/>
          <w:sz w:val="22"/>
          <w:szCs w:val="22"/>
        </w:rPr>
        <w:t xml:space="preserve"> fretting cycle is linearly interpolated back to the MPM points. In the CDMM the accumulated damage in the </w:t>
      </w:r>
      <w:proofErr w:type="spellStart"/>
      <w:r w:rsidRPr="00E12C4C">
        <w:rPr>
          <w:rFonts w:ascii="Times New Roman" w:hAnsi="Times New Roman"/>
          <w:i/>
          <w:sz w:val="22"/>
          <w:szCs w:val="22"/>
        </w:rPr>
        <w:t>i</w:t>
      </w:r>
      <w:r w:rsidRPr="00E12C4C">
        <w:rPr>
          <w:rFonts w:ascii="Times New Roman" w:hAnsi="Times New Roman"/>
          <w:sz w:val="22"/>
          <w:szCs w:val="22"/>
          <w:vertAlign w:val="superscript"/>
        </w:rPr>
        <w:t>th</w:t>
      </w:r>
      <w:proofErr w:type="spellEnd"/>
      <w:r w:rsidRPr="00E12C4C">
        <w:rPr>
          <w:rFonts w:ascii="Times New Roman" w:hAnsi="Times New Roman"/>
          <w:sz w:val="22"/>
          <w:szCs w:val="22"/>
        </w:rPr>
        <w:t xml:space="preserve"> fretting cycle is linearly interpolated to the current centroidal location. Each method has its own strength</w:t>
      </w:r>
      <w:r>
        <w:rPr>
          <w:rFonts w:ascii="Times New Roman" w:hAnsi="Times New Roman"/>
          <w:sz w:val="22"/>
          <w:szCs w:val="22"/>
        </w:rPr>
        <w:t>s</w:t>
      </w:r>
      <w:r w:rsidRPr="00E12C4C">
        <w:rPr>
          <w:rFonts w:ascii="Times New Roman" w:hAnsi="Times New Roman"/>
          <w:sz w:val="22"/>
          <w:szCs w:val="22"/>
        </w:rPr>
        <w:t xml:space="preserve"> and weaknesses. For example, for large amount</w:t>
      </w:r>
      <w:r>
        <w:rPr>
          <w:rFonts w:ascii="Times New Roman" w:hAnsi="Times New Roman"/>
          <w:sz w:val="22"/>
          <w:szCs w:val="22"/>
        </w:rPr>
        <w:t>s</w:t>
      </w:r>
      <w:r w:rsidRPr="00E12C4C">
        <w:rPr>
          <w:rFonts w:ascii="Times New Roman" w:hAnsi="Times New Roman"/>
          <w:sz w:val="22"/>
          <w:szCs w:val="22"/>
        </w:rPr>
        <w:t xml:space="preserve"> of wear</w:t>
      </w:r>
      <w:r>
        <w:rPr>
          <w:rFonts w:ascii="Times New Roman" w:hAnsi="Times New Roman"/>
          <w:sz w:val="22"/>
          <w:szCs w:val="22"/>
        </w:rPr>
        <w:t>,</w:t>
      </w:r>
      <w:r w:rsidRPr="00E12C4C">
        <w:rPr>
          <w:rFonts w:ascii="Times New Roman" w:hAnsi="Times New Roman"/>
          <w:sz w:val="22"/>
          <w:szCs w:val="22"/>
        </w:rPr>
        <w:t xml:space="preserve"> the latter method is more efficient. However, </w:t>
      </w:r>
      <w:r>
        <w:rPr>
          <w:rFonts w:ascii="Times New Roman" w:hAnsi="Times New Roman"/>
          <w:sz w:val="22"/>
          <w:szCs w:val="22"/>
        </w:rPr>
        <w:t>with</w:t>
      </w:r>
      <w:r w:rsidRPr="00E12C4C">
        <w:rPr>
          <w:rFonts w:ascii="Times New Roman" w:hAnsi="Times New Roman"/>
          <w:sz w:val="22"/>
          <w:szCs w:val="22"/>
        </w:rPr>
        <w:t xml:space="preserve"> the CDMM the accumulated damage is continuously interpolated to the current cycle</w:t>
      </w:r>
      <w:r>
        <w:rPr>
          <w:rFonts w:ascii="Times New Roman" w:hAnsi="Times New Roman"/>
          <w:sz w:val="22"/>
          <w:szCs w:val="22"/>
        </w:rPr>
        <w:t>,</w:t>
      </w:r>
      <w:r w:rsidRPr="00E12C4C">
        <w:rPr>
          <w:rFonts w:ascii="Times New Roman" w:hAnsi="Times New Roman"/>
          <w:sz w:val="22"/>
          <w:szCs w:val="22"/>
        </w:rPr>
        <w:t xml:space="preserve"> so that a small error is accumulated from cycle to cycle. </w:t>
      </w:r>
      <w:r>
        <w:rPr>
          <w:rFonts w:ascii="Times New Roman" w:hAnsi="Times New Roman"/>
          <w:sz w:val="22"/>
          <w:szCs w:val="22"/>
        </w:rPr>
        <w:t>By contrast</w:t>
      </w:r>
      <w:r w:rsidRPr="00E12C4C">
        <w:rPr>
          <w:rFonts w:ascii="Times New Roman" w:hAnsi="Times New Roman"/>
          <w:sz w:val="22"/>
          <w:szCs w:val="22"/>
        </w:rPr>
        <w:t>, in the MPM</w:t>
      </w:r>
      <w:r>
        <w:rPr>
          <w:rFonts w:ascii="Times New Roman" w:hAnsi="Times New Roman"/>
          <w:sz w:val="22"/>
          <w:szCs w:val="22"/>
        </w:rPr>
        <w:t xml:space="preserve"> method</w:t>
      </w:r>
      <w:r w:rsidRPr="00E12C4C">
        <w:rPr>
          <w:rFonts w:ascii="Times New Roman" w:hAnsi="Times New Roman"/>
          <w:sz w:val="22"/>
          <w:szCs w:val="22"/>
        </w:rPr>
        <w:t xml:space="preserve"> the damage from the </w:t>
      </w:r>
      <w:proofErr w:type="spellStart"/>
      <w:r w:rsidRPr="00E12C4C">
        <w:rPr>
          <w:rFonts w:ascii="Times New Roman" w:hAnsi="Times New Roman"/>
          <w:i/>
          <w:sz w:val="22"/>
          <w:szCs w:val="22"/>
        </w:rPr>
        <w:t>i</w:t>
      </w:r>
      <w:r w:rsidRPr="00E12C4C">
        <w:rPr>
          <w:rFonts w:ascii="Times New Roman" w:hAnsi="Times New Roman"/>
          <w:sz w:val="22"/>
          <w:szCs w:val="22"/>
          <w:vertAlign w:val="superscript"/>
        </w:rPr>
        <w:t>th</w:t>
      </w:r>
      <w:proofErr w:type="spellEnd"/>
      <w:r w:rsidRPr="00E12C4C">
        <w:rPr>
          <w:rFonts w:ascii="Times New Roman" w:hAnsi="Times New Roman"/>
          <w:sz w:val="22"/>
          <w:szCs w:val="22"/>
        </w:rPr>
        <w:t xml:space="preserve"> fretting cycle is only once interpolated back to the reference point, so that a </w:t>
      </w:r>
      <w:r>
        <w:rPr>
          <w:rFonts w:ascii="Times New Roman" w:hAnsi="Times New Roman"/>
          <w:sz w:val="22"/>
          <w:szCs w:val="22"/>
        </w:rPr>
        <w:t>smaller</w:t>
      </w:r>
      <w:r w:rsidRPr="00E12C4C">
        <w:rPr>
          <w:rFonts w:ascii="Times New Roman" w:hAnsi="Times New Roman"/>
          <w:sz w:val="22"/>
          <w:szCs w:val="22"/>
        </w:rPr>
        <w:t xml:space="preserve"> error is achieved.  In this study, a new interpolation scheme, coined as the current centroidal point mesh (CCPM) </w:t>
      </w:r>
      <w:r>
        <w:rPr>
          <w:rFonts w:ascii="Times New Roman" w:hAnsi="Times New Roman"/>
          <w:sz w:val="22"/>
          <w:szCs w:val="22"/>
        </w:rPr>
        <w:t xml:space="preserve">method </w:t>
      </w:r>
      <w:r w:rsidRPr="00E12C4C">
        <w:rPr>
          <w:rFonts w:ascii="Times New Roman" w:hAnsi="Times New Roman"/>
          <w:sz w:val="22"/>
          <w:szCs w:val="22"/>
        </w:rPr>
        <w:t>is presented which is a hybrid approach between the CDMM and the MPM</w:t>
      </w:r>
      <w:r>
        <w:rPr>
          <w:rFonts w:ascii="Times New Roman" w:hAnsi="Times New Roman"/>
          <w:sz w:val="22"/>
          <w:szCs w:val="22"/>
        </w:rPr>
        <w:t xml:space="preserve"> method</w:t>
      </w:r>
      <w:r w:rsidRPr="00E12C4C">
        <w:rPr>
          <w:rFonts w:ascii="Times New Roman" w:hAnsi="Times New Roman"/>
          <w:sz w:val="22"/>
          <w:szCs w:val="22"/>
        </w:rPr>
        <w:t xml:space="preserve">. In the CCPM method, a complete interpolation of all previous cycles from the original location to the current location is performed, so that the damage of each cycle is always interpolated from the original position (see </w:t>
      </w:r>
      <w:r w:rsidRPr="00E12C4C">
        <w:rPr>
          <w:rFonts w:ascii="Times New Roman" w:hAnsi="Times New Roman"/>
          <w:sz w:val="22"/>
          <w:szCs w:val="22"/>
        </w:rPr>
        <w:fldChar w:fldCharType="begin"/>
      </w:r>
      <w:r w:rsidRPr="00E12C4C">
        <w:rPr>
          <w:rFonts w:ascii="Times New Roman" w:hAnsi="Times New Roman"/>
          <w:sz w:val="22"/>
          <w:szCs w:val="22"/>
        </w:rPr>
        <w:instrText xml:space="preserve"> REF _Ref36647972 \h  \* MERGEFORMAT </w:instrText>
      </w:r>
      <w:r w:rsidRPr="00E12C4C">
        <w:rPr>
          <w:rFonts w:ascii="Times New Roman" w:hAnsi="Times New Roman"/>
          <w:sz w:val="22"/>
          <w:szCs w:val="22"/>
        </w:rPr>
      </w:r>
      <w:r w:rsidRPr="00E12C4C">
        <w:rPr>
          <w:rFonts w:ascii="Times New Roman" w:hAnsi="Times New Roman"/>
          <w:sz w:val="22"/>
          <w:szCs w:val="22"/>
        </w:rPr>
        <w:fldChar w:fldCharType="separate"/>
      </w:r>
      <w:r w:rsidR="00262381" w:rsidRPr="00262381">
        <w:rPr>
          <w:rFonts w:ascii="Times New Roman" w:hAnsi="Times New Roman"/>
          <w:b/>
          <w:sz w:val="22"/>
          <w:szCs w:val="22"/>
        </w:rPr>
        <w:t>Fig. 2</w:t>
      </w:r>
      <w:r w:rsidRPr="00E12C4C">
        <w:rPr>
          <w:rFonts w:ascii="Times New Roman" w:hAnsi="Times New Roman"/>
          <w:sz w:val="22"/>
          <w:szCs w:val="22"/>
        </w:rPr>
        <w:fldChar w:fldCharType="end"/>
      </w:r>
      <w:r w:rsidRPr="00E12C4C">
        <w:rPr>
          <w:rFonts w:ascii="Times New Roman" w:hAnsi="Times New Roman"/>
          <w:sz w:val="22"/>
          <w:szCs w:val="22"/>
        </w:rPr>
        <w:t xml:space="preserve">). </w:t>
      </w:r>
    </w:p>
    <w:p w14:paraId="16D55ED6" w14:textId="414600D6" w:rsidR="006451D0" w:rsidRPr="00E12C4C" w:rsidRDefault="006451D0" w:rsidP="006451D0">
      <w:pPr>
        <w:pStyle w:val="paragraph"/>
        <w:spacing w:before="0" w:after="0" w:line="360" w:lineRule="auto"/>
        <w:ind w:left="-567" w:right="-568"/>
        <w:jc w:val="both"/>
        <w:rPr>
          <w:rFonts w:ascii="Times New Roman" w:hAnsi="Times New Roman"/>
          <w:sz w:val="22"/>
          <w:szCs w:val="22"/>
        </w:rPr>
      </w:pPr>
      <w:r w:rsidRPr="00E12C4C">
        <w:rPr>
          <w:rFonts w:ascii="Times New Roman" w:hAnsi="Times New Roman"/>
          <w:sz w:val="22"/>
          <w:szCs w:val="22"/>
        </w:rPr>
        <w:t xml:space="preserve">Another important aspect in fretting cases is consideration of the stress gradient effect. </w:t>
      </w:r>
      <w:r>
        <w:rPr>
          <w:rFonts w:ascii="Times New Roman" w:hAnsi="Times New Roman"/>
          <w:sz w:val="22"/>
          <w:szCs w:val="22"/>
        </w:rPr>
        <w:t>Multiple</w:t>
      </w:r>
      <w:r w:rsidRPr="00E12C4C">
        <w:rPr>
          <w:rFonts w:ascii="Times New Roman" w:hAnsi="Times New Roman"/>
          <w:sz w:val="22"/>
          <w:szCs w:val="22"/>
        </w:rPr>
        <w:t xml:space="preserve"> non-local approaches to tackle the stress gradient effect can be found</w:t>
      </w:r>
      <w:r>
        <w:rPr>
          <w:rFonts w:ascii="Times New Roman" w:hAnsi="Times New Roman"/>
          <w:sz w:val="22"/>
          <w:szCs w:val="22"/>
        </w:rPr>
        <w:t xml:space="preserve"> in the literature</w:t>
      </w:r>
      <w:r w:rsidRPr="00E12C4C">
        <w:rPr>
          <w:rFonts w:ascii="Times New Roman" w:hAnsi="Times New Roman"/>
          <w:sz w:val="22"/>
          <w:szCs w:val="22"/>
        </w:rPr>
        <w:t xml:space="preserve"> </w:t>
      </w:r>
      <w:r w:rsidR="001D2CC4">
        <w:rPr>
          <w:rFonts w:ascii="Times New Roman" w:hAnsi="Times New Roman"/>
          <w:sz w:val="22"/>
          <w:szCs w:val="22"/>
        </w:rPr>
        <w:fldChar w:fldCharType="begin" w:fldLock="1"/>
      </w:r>
      <w:r w:rsidR="0096378A">
        <w:rPr>
          <w:rFonts w:ascii="Times New Roman" w:hAnsi="Times New Roman"/>
          <w:sz w:val="22"/>
          <w:szCs w:val="22"/>
        </w:rPr>
        <w:instrText>ADDIN CSL_CITATION {"citationItems":[{"id":"ITEM-1","itemData":{"author":[{"dropping-particle":"","family":"Taylor","given":"D","non-dropping-particle":"","parse-names":false,"suffix":""}],"id":"ITEM-1","issued":{"date-parts":[["2010"]]},"publisher":"Elsevier","title":"The theory of critical distances: a new perspective in fracture mechanics","type":"book"},"uris":["http://www.mendeley.com/documents/?uuid=efe20ddb-ad0a-4f75-ab4f-38fa1cc0a8ed"]},{"id":"ITEM-2","itemData":{"author":[{"dropping-particle":"","family":"Navarro","given":"C","non-dropping-particle":"","parse-names":false,"suffix":""},{"dropping-particle":"","family":"Vázquez","given":"J","non-dropping-particle":"","parse-names":false,"suffix":""},{"dropping-particle":"","family":"Domínguez","given":"J","non-dropping-particle":"","parse-names":false,"suffix":""}],"container-title":"International Journal of Fatigue","id":"ITEM-2","issued":{"date-parts":[["2017"]]},"page":"602-610","publisher":"Elsevier","title":"Nucleation and early crack path in fretting fatigue","type":"article-journal","volume":"100"},"uris":["http://www.mendeley.com/documents/?uuid=e494d8e6-a5c0-4b3a-a3a0-c7407d94e9e7"]},{"id":"ITEM-3","itemData":{"DOI":"10.1016/j.triboint.2019.105985","ISSN":"0301679X","abstract":"This work analyses the viability of the theory of critical distances (TCD) using mesh control for fretting fatigue lifetime assessment. More than seven hundred sets of simulations were performed by taking seventy different experimental tests reported previously in the literature. The outcome of the present study suggests that the TCD mesh control method can be extended to fretting fatigue problems by the reasonable assumption of setting the right element size proportional to critical distance. In this study, a significant computational time reduction of up to 97% was obtained. Thus, this study provides a simple method to design complex 3D industrial components subjected to fretting fatigue phenomena using finite element analysis efficiently without requiring complex remeshing techniques.","author":[{"dropping-particle":"","family":"Zabala","given":"A.","non-dropping-particle":"","parse-names":false,"suffix":""},{"dropping-particle":"","family":"Infante-García","given":"D.","non-dropping-particle":"","parse-names":false,"suffix":""},{"dropping-particle":"","family":"Giner","given":"E.","non-dropping-particle":"","parse-names":false,"suffix":""},{"dropping-particle":"","family":"Goel","given":"S.","non-dropping-particle":"","parse-names":false,"suffix":""},{"dropping-particle":"","family":"Endrino","given":"J. L.","non-dropping-particle":"","parse-names":false,"suffix":""},{"dropping-particle":"","family":"Llavori","given":"I.","non-dropping-particle":"","parse-names":false,"suffix":""}],"container-title":"Tribology International","id":"ITEM-3","issue":"October 2019","issued":{"date-parts":[["2020"]]},"page":"105985","publisher":"Elsevier Ltd","title":"On the use of the theory of critical distances with mesh control for fretting fatigue lifetime assessment","type":"article-journal","volume":"142"},"uris":["http://www.mendeley.com/documents/?uuid=2ef1da19-3209-4ecb-bc7e-3bf2f5531e57"]},{"id":"ITEM-4","itemData":{"DOI":"10.1016/j.ijfatigue.2019.05.033","ISSN":"01421123","abstract":"Fatigue damage of overhead conductors is a major problem in the transmission line industry. The damage process, which typically takes place at the contact between the conductor and components or between contacting wires of adjacent layers, occurs under a severe stress concentration and high stress gradients. In this paper, a fatigue life prediction model for two contacting wires of an overhead conductor is developed. To account for the high stress gradient beneath the contact surface, an average of the stress distribution in a damage zone is considered. The characteristic length of the damage zone is determined by fitting the model to test data from notched specimens having high stress gradients. The evaluation of the fatigue model is carried out using 1350-H19 aluminum alloy wires taken from the ACSR (Aluminum Conductor Steel Reinforced)Ibis 397.5 MCM conductor. Fatigue test data of two contacting wires are obtained for a crossing angle of 29° and normal loads equal to 250 N and 500 N. To calibrate the model, experimental data obtained by testing plain wires, circumferentially V-notched wires, and wires with a transverse hole under fully reversed axial loading are used. The model is found to give fatigue life predictions within factor-of-three boundaries, which is a range similar to the scatter of the calibration data. It is also found that predicted lives are not significantly altered by the data set used to calibrate the fatigue model.","author":[{"dropping-particle":"","family":"Rocha","given":"P. H.C.","non-dropping-particle":"","parse-names":false,"suffix":""},{"dropping-particle":"","family":"Díaz","given":"J. I.M.","non-dropping-particle":"","parse-names":false,"suffix":""},{"dropping-particle":"","family":"Silva","given":"C. R.M.","non-dropping-particle":"","parse-names":false,"suffix":""},{"dropping-particle":"","family":"Araújo","given":"J. A.","non-dropping-particle":"","parse-names":false,"suffix":""},{"dropping-particle":"","family":"Castro","given":"F. C.","non-dropping-particle":"","parse-names":false,"suffix":""}],"container-title":"International Journal of Fatigue","id":"ITEM-4","issue":"May","issued":{"date-parts":[["2019"]]},"page":"25-35","publisher":"Elsevier","title":"Fatigue of two contacting wires of the ACSR Ibis 397.5 MCM conductor: Experiments and life prediction","type":"article-journal","volume":"127"},"uris":["http://www.mendeley.com/documents/?uuid=4c73fc06-98f1-41da-9fd3-2deded9408f5"]},{"id":"ITEM-5","itemData":{"DOI":"10.1016/j.triboint.2019.02.032","ISSN":"0301679X","abstract":"In this paper, the influence of the heterogeneity in the predicted crack initiation lifetime under fretting fatigue conditions is analysed for a regular and a random distribution of micro-voids. A critical plane analysis with two multiaxial damage criteria is performed to assess the crack initiation lifetime. The predicted initiation lifetime in the heterogeneous material is compared with the results obtained in the homogeneous case. The numerical results show that the heterogeneity has a noticeable influence on the predicted initiation lifetime. Furthermore, the numerical model suggests that a crack may firstly initiate at the upper edge of the micro-voids located close to the contact edge, leading to a mean reduction of the predicted crack initiation lifetime. However, in some cases, the introduction of micro-voids reduces the stress intensity at the contact edge and thus decreasing the predicted crack initiation lifetime.","author":[{"dropping-particle":"","family":"Infante-García","given":"Diego","non-dropping-particle":"","parse-names":false,"suffix":""},{"dropping-particle":"","family":"Giner","given":"Eugenio","non-dropping-particle":"","parse-names":false,"suffix":""},{"dropping-particle":"","family":"Miguélez","given":"Henar","non-dropping-particle":"","parse-names":false,"suffix":""},{"dropping-particle":"","family":"Abdel Wahab","given":"Magd","non-dropping-particle":"","parse-names":false,"suffix":""}],"container-title":"Tribology International","id":"ITEM-5","issue":"January","issued":{"date-parts":[["2019"]]},"page":"121-129","title":"Numerical analysis of the influence of micro-voids on fretting fatigue crack initiation lifetime","type":"article-journal","volume":"135"},"uris":["http://www.mendeley.com/documents/?uuid=3b872c01-b235-48e9-9f10-fa9698f42488"]}],"mendeley":{"formattedCitation":"[16], [41]–[44]","plainTextFormattedCitation":"[16], [41]–[44]","previouslyFormattedCitation":"[16], [41]–[44]"},"properties":{"noteIndex":0},"schema":"https://github.com/citation-style-language/schema/raw/master/csl-citation.json"}</w:instrText>
      </w:r>
      <w:r w:rsidR="001D2CC4">
        <w:rPr>
          <w:rFonts w:ascii="Times New Roman" w:hAnsi="Times New Roman"/>
          <w:sz w:val="22"/>
          <w:szCs w:val="22"/>
        </w:rPr>
        <w:fldChar w:fldCharType="separate"/>
      </w:r>
      <w:r w:rsidR="0096378A" w:rsidRPr="0096378A">
        <w:rPr>
          <w:rFonts w:ascii="Times New Roman" w:hAnsi="Times New Roman"/>
          <w:noProof/>
          <w:sz w:val="22"/>
          <w:szCs w:val="22"/>
        </w:rPr>
        <w:t>[16], [41]–[44]</w:t>
      </w:r>
      <w:r w:rsidR="001D2CC4">
        <w:rPr>
          <w:rFonts w:ascii="Times New Roman" w:hAnsi="Times New Roman"/>
          <w:sz w:val="22"/>
          <w:szCs w:val="22"/>
        </w:rPr>
        <w:fldChar w:fldCharType="end"/>
      </w:r>
      <w:r w:rsidRPr="00E12C4C">
        <w:rPr>
          <w:rFonts w:ascii="Times New Roman" w:hAnsi="Times New Roman"/>
          <w:sz w:val="22"/>
          <w:szCs w:val="22"/>
        </w:rPr>
        <w:t xml:space="preserve">. </w:t>
      </w:r>
      <w:r>
        <w:rPr>
          <w:rFonts w:ascii="Times New Roman" w:hAnsi="Times New Roman"/>
          <w:sz w:val="22"/>
          <w:szCs w:val="22"/>
        </w:rPr>
        <w:t>T</w:t>
      </w:r>
      <w:r w:rsidRPr="00E12C4C">
        <w:rPr>
          <w:rFonts w:ascii="Times New Roman" w:hAnsi="Times New Roman"/>
          <w:sz w:val="22"/>
          <w:szCs w:val="22"/>
        </w:rPr>
        <w:t>his work</w:t>
      </w:r>
      <w:r>
        <w:rPr>
          <w:rFonts w:ascii="Times New Roman" w:hAnsi="Times New Roman"/>
          <w:sz w:val="22"/>
          <w:szCs w:val="22"/>
        </w:rPr>
        <w:t xml:space="preserve"> employs</w:t>
      </w:r>
      <w:r w:rsidRPr="00E12C4C">
        <w:rPr>
          <w:rFonts w:ascii="Times New Roman" w:hAnsi="Times New Roman"/>
          <w:sz w:val="22"/>
          <w:szCs w:val="22"/>
        </w:rPr>
        <w:t xml:space="preserve"> the volume method of the theory of critical distances using a sphere region</w:t>
      </w:r>
      <w:r>
        <w:rPr>
          <w:rFonts w:ascii="Times New Roman" w:hAnsi="Times New Roman"/>
          <w:sz w:val="22"/>
          <w:szCs w:val="22"/>
        </w:rPr>
        <w:t>,</w:t>
      </w:r>
      <w:r w:rsidRPr="00E12C4C">
        <w:rPr>
          <w:rFonts w:ascii="Times New Roman" w:hAnsi="Times New Roman"/>
          <w:sz w:val="22"/>
          <w:szCs w:val="22"/>
        </w:rPr>
        <w:t xml:space="preserve"> centred in each element centroid</w:t>
      </w:r>
      <w:r>
        <w:rPr>
          <w:rFonts w:ascii="Times New Roman" w:hAnsi="Times New Roman"/>
          <w:sz w:val="22"/>
          <w:szCs w:val="22"/>
        </w:rPr>
        <w:t>,</w:t>
      </w:r>
      <w:r w:rsidRPr="00E12C4C">
        <w:rPr>
          <w:rFonts w:ascii="Times New Roman" w:hAnsi="Times New Roman"/>
          <w:sz w:val="22"/>
          <w:szCs w:val="22"/>
        </w:rPr>
        <w:t xml:space="preserve"> with a radius equal to </w:t>
      </w:r>
      <w:r w:rsidRPr="00652538">
        <w:rPr>
          <w:rFonts w:ascii="Times New Roman" w:hAnsi="Times New Roman"/>
          <w:position w:val="-6"/>
          <w:sz w:val="22"/>
          <w:szCs w:val="22"/>
        </w:rPr>
        <w:object w:dxaOrig="580" w:dyaOrig="260" w14:anchorId="73797DA0">
          <v:shape id="_x0000_i1067" type="#_x0000_t75" alt="" style="width:28.15pt;height:14.05pt;mso-width-percent:0;mso-height-percent:0;mso-width-percent:0;mso-height-percent:0" o:ole="">
            <v:imagedata r:id="rId91" o:title=""/>
          </v:shape>
          <o:OLEObject Type="Embed" ProgID="Equation.DSMT4" ShapeID="_x0000_i1067" DrawAspect="Content" ObjectID="_1665818106" r:id="rId92"/>
        </w:object>
      </w:r>
      <w:r w:rsidRPr="00E12C4C">
        <w:rPr>
          <w:rFonts w:ascii="Times New Roman" w:hAnsi="Times New Roman"/>
          <w:sz w:val="22"/>
          <w:szCs w:val="22"/>
        </w:rPr>
        <w:t xml:space="preserve"> </w:t>
      </w:r>
      <w:r w:rsidR="001D2CC4">
        <w:rPr>
          <w:rFonts w:ascii="Times New Roman" w:hAnsi="Times New Roman"/>
          <w:sz w:val="22"/>
          <w:szCs w:val="22"/>
        </w:rPr>
        <w:fldChar w:fldCharType="begin" w:fldLock="1"/>
      </w:r>
      <w:r w:rsidR="0096378A">
        <w:rPr>
          <w:rFonts w:ascii="Times New Roman" w:hAnsi="Times New Roman"/>
          <w:sz w:val="22"/>
          <w:szCs w:val="22"/>
        </w:rPr>
        <w:instrText>ADDIN CSL_CITATION {"citationItems":[{"id":"ITEM-1","itemData":{"author":[{"dropping-particle":"","family":"Taylor","given":"D","non-dropping-particle":"","parse-names":false,"suffix":""}],"id":"ITEM-1","issued":{"date-parts":[["2010"]]},"publisher":"Elsevier","title":"The theory of critical distances: a new perspective in fracture mechanics","type":"book"},"uris":["http://www.mendeley.com/documents/?uuid=efe20ddb-ad0a-4f75-ab4f-38fa1cc0a8ed"]}],"mendeley":{"formattedCitation":"[41]","plainTextFormattedCitation":"[41]","previouslyFormattedCitation":"[41]"},"properties":{"noteIndex":0},"schema":"https://github.com/citation-style-language/schema/raw/master/csl-citation.json"}</w:instrText>
      </w:r>
      <w:r w:rsidR="001D2CC4">
        <w:rPr>
          <w:rFonts w:ascii="Times New Roman" w:hAnsi="Times New Roman"/>
          <w:sz w:val="22"/>
          <w:szCs w:val="22"/>
        </w:rPr>
        <w:fldChar w:fldCharType="separate"/>
      </w:r>
      <w:r w:rsidR="0096378A" w:rsidRPr="0096378A">
        <w:rPr>
          <w:rFonts w:ascii="Times New Roman" w:hAnsi="Times New Roman"/>
          <w:noProof/>
          <w:sz w:val="22"/>
          <w:szCs w:val="22"/>
        </w:rPr>
        <w:t>[41]</w:t>
      </w:r>
      <w:r w:rsidR="001D2CC4">
        <w:rPr>
          <w:rFonts w:ascii="Times New Roman" w:hAnsi="Times New Roman"/>
          <w:sz w:val="22"/>
          <w:szCs w:val="22"/>
        </w:rPr>
        <w:fldChar w:fldCharType="end"/>
      </w:r>
      <w:r w:rsidRPr="00E12C4C">
        <w:rPr>
          <w:rFonts w:ascii="Times New Roman" w:hAnsi="Times New Roman"/>
          <w:sz w:val="22"/>
          <w:szCs w:val="22"/>
        </w:rPr>
        <w:t>:</w:t>
      </w:r>
    </w:p>
    <w:p w14:paraId="408D318C" w14:textId="77777777" w:rsidR="00B57DB2" w:rsidRDefault="00B57DB2" w:rsidP="00B57DB2">
      <w:pPr>
        <w:pStyle w:val="paragraph"/>
        <w:spacing w:before="0" w:after="0" w:line="360" w:lineRule="auto"/>
        <w:ind w:left="-567" w:right="-568"/>
        <w:jc w:val="right"/>
        <w:rPr>
          <w:rFonts w:ascii="Times New Roman" w:hAnsi="Times New Roman"/>
          <w:sz w:val="22"/>
          <w:szCs w:val="22"/>
        </w:rPr>
      </w:pPr>
      <w:r w:rsidRPr="001321DD">
        <w:rPr>
          <w:rFonts w:ascii="Times New Roman" w:hAnsi="Times New Roman"/>
          <w:position w:val="-30"/>
          <w:sz w:val="22"/>
          <w:szCs w:val="22"/>
        </w:rPr>
        <w:object w:dxaOrig="1380" w:dyaOrig="760" w14:anchorId="28C5CB45">
          <v:shape id="_x0000_i1068" type="#_x0000_t75" style="width:64.55pt;height:35.6pt" o:ole="">
            <v:imagedata r:id="rId93" o:title=""/>
          </v:shape>
          <o:OLEObject Type="Embed" ProgID="Equation.DSMT4" ShapeID="_x0000_i1068" DrawAspect="Content" ObjectID="_1665818107" r:id="rId94"/>
        </w:object>
      </w:r>
      <w:r>
        <w:rPr>
          <w:rFonts w:ascii="Times New Roman" w:hAnsi="Times New Roman"/>
          <w:sz w:val="22"/>
          <w:szCs w:val="22"/>
        </w:rPr>
        <w:t>,</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(7)</w:t>
      </w:r>
    </w:p>
    <w:p w14:paraId="03B29650" w14:textId="749169F6" w:rsidR="00B57DB2" w:rsidRDefault="00B57DB2" w:rsidP="00B57DB2">
      <w:pPr>
        <w:pStyle w:val="paragraph"/>
        <w:spacing w:before="0" w:after="0" w:line="360" w:lineRule="auto"/>
        <w:ind w:left="-567" w:right="-568"/>
        <w:jc w:val="both"/>
        <w:rPr>
          <w:rFonts w:ascii="Times New Roman" w:hAnsi="Times New Roman"/>
          <w:sz w:val="22"/>
          <w:szCs w:val="22"/>
        </w:rPr>
      </w:pPr>
      <w:r>
        <w:rPr>
          <w:rFonts w:ascii="Times New Roman" w:hAnsi="Times New Roman"/>
          <w:sz w:val="22"/>
          <w:szCs w:val="22"/>
        </w:rPr>
        <w:t>w</w:t>
      </w:r>
      <w:r w:rsidRPr="00546C8B">
        <w:rPr>
          <w:rFonts w:ascii="Times New Roman" w:hAnsi="Times New Roman"/>
          <w:sz w:val="22"/>
          <w:szCs w:val="22"/>
        </w:rPr>
        <w:t xml:space="preserve">here </w:t>
      </w:r>
      <w:r w:rsidRPr="00546C8B">
        <w:rPr>
          <w:rFonts w:ascii="Times New Roman" w:hAnsi="Times New Roman"/>
          <w:position w:val="-10"/>
          <w:sz w:val="22"/>
          <w:szCs w:val="22"/>
        </w:rPr>
        <w:object w:dxaOrig="480" w:dyaOrig="320" w14:anchorId="4713DAA0">
          <v:shape id="_x0000_i1069" type="#_x0000_t75" style="width:24.85pt;height:15.7pt" o:ole="">
            <v:imagedata r:id="rId95" o:title=""/>
          </v:shape>
          <o:OLEObject Type="Embed" ProgID="Equation.DSMT4" ShapeID="_x0000_i1069" DrawAspect="Content" ObjectID="_1665818108" r:id="rId96"/>
        </w:object>
      </w:r>
      <w:r w:rsidRPr="00546C8B">
        <w:rPr>
          <w:rFonts w:ascii="Times New Roman" w:hAnsi="Times New Roman"/>
          <w:sz w:val="22"/>
          <w:szCs w:val="22"/>
        </w:rPr>
        <w:t>is the crack propagation threshold</w:t>
      </w:r>
      <w:r w:rsidR="006451D0">
        <w:rPr>
          <w:rFonts w:ascii="Times New Roman" w:hAnsi="Times New Roman"/>
          <w:sz w:val="22"/>
          <w:szCs w:val="22"/>
        </w:rPr>
        <w:t>,</w:t>
      </w:r>
      <w:r w:rsidRPr="00546C8B">
        <w:rPr>
          <w:rFonts w:ascii="Times New Roman" w:hAnsi="Times New Roman"/>
          <w:sz w:val="22"/>
          <w:szCs w:val="22"/>
        </w:rPr>
        <w:t xml:space="preserve"> and </w:t>
      </w:r>
      <w:r w:rsidRPr="00546C8B">
        <w:rPr>
          <w:rFonts w:ascii="Times New Roman" w:hAnsi="Times New Roman"/>
          <w:position w:val="-10"/>
          <w:sz w:val="22"/>
          <w:szCs w:val="22"/>
        </w:rPr>
        <w:object w:dxaOrig="440" w:dyaOrig="320" w14:anchorId="5FB70DAE">
          <v:shape id="_x0000_i1070" type="#_x0000_t75" style="width:21.5pt;height:15.7pt" o:ole="">
            <v:imagedata r:id="rId97" o:title=""/>
          </v:shape>
          <o:OLEObject Type="Embed" ProgID="Equation.DSMT4" ShapeID="_x0000_i1070" DrawAspect="Content" ObjectID="_1665818109" r:id="rId98"/>
        </w:object>
      </w:r>
      <w:r w:rsidRPr="00546C8B">
        <w:rPr>
          <w:rFonts w:ascii="Times New Roman" w:hAnsi="Times New Roman"/>
          <w:sz w:val="22"/>
          <w:szCs w:val="22"/>
        </w:rPr>
        <w:t>is the fatigue strength</w:t>
      </w:r>
      <w:r>
        <w:rPr>
          <w:rFonts w:ascii="Times New Roman" w:hAnsi="Times New Roman"/>
          <w:sz w:val="22"/>
          <w:szCs w:val="22"/>
        </w:rPr>
        <w:t xml:space="preserve"> range</w:t>
      </w:r>
      <w:r w:rsidRPr="00546C8B">
        <w:rPr>
          <w:rFonts w:ascii="Times New Roman" w:hAnsi="Times New Roman"/>
          <w:sz w:val="22"/>
          <w:szCs w:val="22"/>
        </w:rPr>
        <w:t>.</w:t>
      </w:r>
    </w:p>
    <w:p w14:paraId="2068053B" w14:textId="77777777" w:rsidR="001B669F" w:rsidRDefault="001B669F" w:rsidP="001B669F">
      <w:pPr>
        <w:pStyle w:val="paragraph"/>
        <w:spacing w:before="0" w:after="0" w:line="360" w:lineRule="auto"/>
        <w:ind w:left="-567" w:right="-568"/>
        <w:jc w:val="both"/>
        <w:rPr>
          <w:rFonts w:ascii="Times New Roman" w:hAnsi="Times New Roman"/>
          <w:sz w:val="22"/>
          <w:szCs w:val="22"/>
        </w:rPr>
      </w:pPr>
    </w:p>
    <w:p w14:paraId="519D68A5" w14:textId="77777777" w:rsidR="001B669F" w:rsidRDefault="001B669F" w:rsidP="001B669F">
      <w:pPr>
        <w:pStyle w:val="paragraph"/>
        <w:spacing w:before="0" w:after="0" w:line="360" w:lineRule="auto"/>
        <w:ind w:left="-567" w:right="-568"/>
        <w:jc w:val="both"/>
        <w:rPr>
          <w:rFonts w:ascii="Times New Roman" w:hAnsi="Times New Roman"/>
          <w:sz w:val="22"/>
          <w:szCs w:val="22"/>
        </w:rPr>
      </w:pPr>
      <w:r w:rsidRPr="007D784C">
        <w:rPr>
          <w:rFonts w:ascii="Times New Roman" w:hAnsi="Times New Roman"/>
          <w:noProof/>
          <w:sz w:val="22"/>
          <w:szCs w:val="22"/>
          <w:lang w:eastAsia="en-GB"/>
        </w:rPr>
        <mc:AlternateContent>
          <mc:Choice Requires="wpg">
            <w:drawing>
              <wp:inline distT="0" distB="0" distL="0" distR="0" wp14:anchorId="1A0BF315" wp14:editId="57793C20">
                <wp:extent cx="6241143" cy="3076226"/>
                <wp:effectExtent l="0" t="19050" r="26670" b="10160"/>
                <wp:docPr id="38" name="Grupo 15"/>
                <wp:cNvGraphicFramePr/>
                <a:graphic xmlns:a="http://schemas.openxmlformats.org/drawingml/2006/main">
                  <a:graphicData uri="http://schemas.microsoft.com/office/word/2010/wordprocessingGroup">
                    <wpg:wgp>
                      <wpg:cNvGrpSpPr/>
                      <wpg:grpSpPr>
                        <a:xfrm>
                          <a:off x="0" y="0"/>
                          <a:ext cx="6241143" cy="3076226"/>
                          <a:chOff x="0" y="0"/>
                          <a:chExt cx="6241143" cy="3076226"/>
                        </a:xfrm>
                      </wpg:grpSpPr>
                      <wps:wsp>
                        <wps:cNvPr id="39" name="Conector recto de flecha 39"/>
                        <wps:cNvCnPr/>
                        <wps:spPr>
                          <a:xfrm flipH="1">
                            <a:off x="2651436" y="1111443"/>
                            <a:ext cx="21725" cy="1333373"/>
                          </a:xfrm>
                          <a:prstGeom prst="straightConnector1">
                            <a:avLst/>
                          </a:prstGeom>
                          <a:ln w="22225">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40" name="Conector recto de flecha 40"/>
                        <wps:cNvCnPr/>
                        <wps:spPr>
                          <a:xfrm>
                            <a:off x="1924363" y="2624946"/>
                            <a:ext cx="2556249" cy="3498"/>
                          </a:xfrm>
                          <a:prstGeom prst="straightConnector1">
                            <a:avLst/>
                          </a:prstGeom>
                          <a:ln w="22225">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41" name="Conector recto de flecha 41"/>
                        <wps:cNvCnPr/>
                        <wps:spPr>
                          <a:xfrm flipH="1">
                            <a:off x="565251" y="1097162"/>
                            <a:ext cx="21725" cy="1333373"/>
                          </a:xfrm>
                          <a:prstGeom prst="straightConnector1">
                            <a:avLst/>
                          </a:prstGeom>
                          <a:ln w="22225">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g:grpSp>
                        <wpg:cNvPr id="42" name="Grupo 42"/>
                        <wpg:cNvGrpSpPr/>
                        <wpg:grpSpPr>
                          <a:xfrm>
                            <a:off x="4529393" y="2347233"/>
                            <a:ext cx="1522838" cy="728993"/>
                            <a:chOff x="4529393" y="2347233"/>
                            <a:chExt cx="1522838" cy="728993"/>
                          </a:xfrm>
                        </wpg:grpSpPr>
                        <wpg:grpSp>
                          <wpg:cNvPr id="43" name="Grupo 43"/>
                          <wpg:cNvGrpSpPr/>
                          <wpg:grpSpPr>
                            <a:xfrm>
                              <a:off x="4529393" y="2347233"/>
                              <a:ext cx="1522838" cy="728993"/>
                              <a:chOff x="4529393" y="2347233"/>
                              <a:chExt cx="1522838" cy="728993"/>
                            </a:xfrm>
                          </wpg:grpSpPr>
                          <wps:wsp>
                            <wps:cNvPr id="44" name="Rectángulo 44"/>
                            <wps:cNvSpPr/>
                            <wps:spPr>
                              <a:xfrm>
                                <a:off x="4554111" y="2553838"/>
                                <a:ext cx="1467647" cy="4977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Conector recto 45"/>
                            <wps:cNvCnPr/>
                            <wps:spPr>
                              <a:xfrm flipV="1">
                                <a:off x="5834175" y="2508120"/>
                                <a:ext cx="172337" cy="2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Conector recto 46"/>
                            <wps:cNvCnPr/>
                            <wps:spPr>
                              <a:xfrm>
                                <a:off x="5829439" y="2684428"/>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 name="Conector recto 47"/>
                            <wps:cNvCnPr/>
                            <wps:spPr>
                              <a:xfrm>
                                <a:off x="5785579" y="2875315"/>
                                <a:ext cx="218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 name="Conector recto 48"/>
                            <wps:cNvCnPr/>
                            <wps:spPr>
                              <a:xfrm>
                                <a:off x="4575112" y="3051623"/>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 name="Conector recto 49"/>
                            <wps:cNvCnPr/>
                            <wps:spPr>
                              <a:xfrm flipH="1">
                                <a:off x="4552252" y="2505703"/>
                                <a:ext cx="7527"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 name="Conector recto 50"/>
                            <wps:cNvCnPr/>
                            <wps:spPr>
                              <a:xfrm flipH="1">
                                <a:off x="4761828" y="2505703"/>
                                <a:ext cx="8673"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 name="Conector recto 51"/>
                            <wps:cNvCnPr/>
                            <wps:spPr>
                              <a:xfrm flipH="1">
                                <a:off x="4970353" y="2549547"/>
                                <a:ext cx="5232" cy="47921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 name="Conector recto 52"/>
                            <wps:cNvCnPr/>
                            <wps:spPr>
                              <a:xfrm flipH="1">
                                <a:off x="5179336" y="2578119"/>
                                <a:ext cx="7613" cy="45064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 name="Conector recto 53"/>
                            <wps:cNvCnPr/>
                            <wps:spPr>
                              <a:xfrm flipH="1">
                                <a:off x="5385724" y="2577482"/>
                                <a:ext cx="7613" cy="453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 name="Conector recto 54"/>
                            <wps:cNvCnPr/>
                            <wps:spPr>
                              <a:xfrm flipH="1">
                                <a:off x="5594713" y="2556053"/>
                                <a:ext cx="7613" cy="47445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 name="Conector recto 55"/>
                            <wps:cNvCnPr/>
                            <wps:spPr>
                              <a:xfrm flipH="1">
                                <a:off x="5803702" y="2501940"/>
                                <a:ext cx="12068"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 name="Conector recto 56"/>
                            <wps:cNvCnPr/>
                            <wps:spPr>
                              <a:xfrm flipH="1">
                                <a:off x="6021758" y="2501940"/>
                                <a:ext cx="4734"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7" name="Elipse 57"/>
                            <wps:cNvSpPr/>
                            <wps:spPr>
                              <a:xfrm flipH="1">
                                <a:off x="4529393" y="302876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 name="Elipse 58"/>
                            <wps:cNvSpPr/>
                            <wps:spPr>
                              <a:xfrm flipH="1">
                                <a:off x="4738969" y="302876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Elipse 59"/>
                            <wps:cNvSpPr/>
                            <wps:spPr>
                              <a:xfrm flipH="1">
                                <a:off x="4947494" y="302876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Elipse 60"/>
                            <wps:cNvSpPr/>
                            <wps:spPr>
                              <a:xfrm flipH="1">
                                <a:off x="5156477" y="302876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Elipse 61"/>
                            <wps:cNvSpPr/>
                            <wps:spPr>
                              <a:xfrm flipH="1">
                                <a:off x="5362865" y="303050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 name="Elipse 62"/>
                            <wps:cNvSpPr/>
                            <wps:spPr>
                              <a:xfrm flipH="1">
                                <a:off x="5571854" y="303050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 name="Elipse 63"/>
                            <wps:cNvSpPr/>
                            <wps:spPr>
                              <a:xfrm flipH="1">
                                <a:off x="5780843" y="302876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 name="Elipse 64"/>
                            <wps:cNvSpPr/>
                            <wps:spPr>
                              <a:xfrm flipH="1">
                                <a:off x="6006512" y="248526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5" name="Elipse 65"/>
                            <wps:cNvSpPr/>
                            <wps:spPr>
                              <a:xfrm flipH="1">
                                <a:off x="6001776" y="266156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 name="Elipse 66"/>
                            <wps:cNvSpPr/>
                            <wps:spPr>
                              <a:xfrm flipH="1">
                                <a:off x="6003635" y="285245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7" name="Elipse 67"/>
                            <wps:cNvSpPr/>
                            <wps:spPr>
                              <a:xfrm flipH="1">
                                <a:off x="5998899" y="302876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8" name="Arco 68"/>
                            <wps:cNvSpPr/>
                            <wps:spPr>
                              <a:xfrm rot="10800000">
                                <a:off x="4761825" y="2347233"/>
                                <a:ext cx="1064735" cy="259213"/>
                              </a:xfrm>
                              <a:prstGeom prst="arc">
                                <a:avLst>
                                  <a:gd name="adj1" fmla="val 10905676"/>
                                  <a:gd name="adj2" fmla="val 21488886"/>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 name="Arco 69"/>
                            <wps:cNvSpPr/>
                            <wps:spPr>
                              <a:xfrm rot="10800000">
                                <a:off x="4765628" y="2811970"/>
                                <a:ext cx="1037143" cy="116119"/>
                              </a:xfrm>
                              <a:prstGeom prst="arc">
                                <a:avLst>
                                  <a:gd name="adj1" fmla="val 10877884"/>
                                  <a:gd name="adj2" fmla="val 21559318"/>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 name="Arco 70"/>
                            <wps:cNvSpPr/>
                            <wps:spPr>
                              <a:xfrm rot="10800000">
                                <a:off x="4759113" y="2592516"/>
                                <a:ext cx="1055866" cy="175780"/>
                              </a:xfrm>
                              <a:prstGeom prst="arc">
                                <a:avLst>
                                  <a:gd name="adj1" fmla="val 10828782"/>
                                  <a:gd name="adj2" fmla="val 21572240"/>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 name="Elipse 71"/>
                            <wps:cNvSpPr/>
                            <wps:spPr>
                              <a:xfrm flipH="1">
                                <a:off x="5158832" y="290245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 name="Elipse 72"/>
                            <wps:cNvSpPr/>
                            <wps:spPr>
                              <a:xfrm flipH="1">
                                <a:off x="5571828" y="288991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Elipse 73"/>
                            <wps:cNvSpPr/>
                            <wps:spPr>
                              <a:xfrm flipH="1">
                                <a:off x="5360458" y="290181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 name="Elipse 74"/>
                            <wps:cNvSpPr/>
                            <wps:spPr>
                              <a:xfrm flipH="1">
                                <a:off x="4947468" y="288817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 name="Conector recto 75"/>
                            <wps:cNvCnPr/>
                            <wps:spPr>
                              <a:xfrm>
                                <a:off x="4552445" y="2881016"/>
                                <a:ext cx="218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 name="Elipse 76"/>
                            <wps:cNvSpPr/>
                            <wps:spPr>
                              <a:xfrm flipH="1">
                                <a:off x="4950371" y="272109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7" name="Elipse 77"/>
                            <wps:cNvSpPr/>
                            <wps:spPr>
                              <a:xfrm flipH="1">
                                <a:off x="5159354" y="273537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 name="Elipse 78"/>
                            <wps:cNvSpPr/>
                            <wps:spPr>
                              <a:xfrm flipH="1">
                                <a:off x="5365742" y="274188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Elipse 79"/>
                            <wps:cNvSpPr/>
                            <wps:spPr>
                              <a:xfrm flipH="1">
                                <a:off x="5579493" y="272998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 name="Conector recto 80"/>
                            <wps:cNvCnPr/>
                            <wps:spPr>
                              <a:xfrm>
                                <a:off x="4566632" y="2686411"/>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1" name="Elipse 81"/>
                            <wps:cNvSpPr/>
                            <wps:spPr>
                              <a:xfrm flipH="1">
                                <a:off x="4532270" y="266156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2" name="Conector recto 82"/>
                            <wps:cNvCnPr/>
                            <wps:spPr>
                              <a:xfrm flipV="1">
                                <a:off x="4577902" y="2504227"/>
                                <a:ext cx="172337" cy="2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 name="Elipse 83"/>
                            <wps:cNvSpPr/>
                            <wps:spPr>
                              <a:xfrm flipH="1">
                                <a:off x="4537006" y="248526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 name="Elipse 84"/>
                            <wps:cNvSpPr/>
                            <wps:spPr>
                              <a:xfrm flipH="1">
                                <a:off x="4952726" y="254954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 name="Elipse 85"/>
                            <wps:cNvSpPr/>
                            <wps:spPr>
                              <a:xfrm flipH="1">
                                <a:off x="5164090" y="257811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Elipse 86"/>
                            <wps:cNvSpPr/>
                            <wps:spPr>
                              <a:xfrm flipH="1">
                                <a:off x="5370478" y="257748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 name="Elipse 87"/>
                            <wps:cNvSpPr/>
                            <wps:spPr>
                              <a:xfrm flipH="1">
                                <a:off x="5579467" y="255605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8" name="Elipse 88"/>
                            <wps:cNvSpPr/>
                            <wps:spPr>
                              <a:xfrm flipH="1">
                                <a:off x="4534129" y="285245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9" name="Elipse 89"/>
                            <wps:cNvSpPr/>
                            <wps:spPr>
                              <a:xfrm flipH="1">
                                <a:off x="4746582" y="248526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0" name="Elipse 90"/>
                            <wps:cNvSpPr/>
                            <wps:spPr>
                              <a:xfrm flipH="1">
                                <a:off x="5788456" y="248526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1" name="Elipse 91"/>
                            <wps:cNvSpPr/>
                            <wps:spPr>
                              <a:xfrm flipH="1">
                                <a:off x="5783720" y="266156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2" name="Elipse 92"/>
                            <wps:cNvSpPr/>
                            <wps:spPr>
                              <a:xfrm flipH="1">
                                <a:off x="5785579" y="285245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 name="Elipse 93"/>
                            <wps:cNvSpPr/>
                            <wps:spPr>
                              <a:xfrm flipH="1">
                                <a:off x="4743705" y="285245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4" name="Elipse 94"/>
                            <wps:cNvSpPr/>
                            <wps:spPr>
                              <a:xfrm flipH="1">
                                <a:off x="4741846" y="266156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95" name="Grupo 95"/>
                          <wpg:cNvGrpSpPr/>
                          <wpg:grpSpPr>
                            <a:xfrm>
                              <a:off x="4640020" y="2767966"/>
                              <a:ext cx="48100" cy="49328"/>
                              <a:chOff x="4640020" y="2767966"/>
                              <a:chExt cx="48100" cy="49328"/>
                            </a:xfrm>
                          </wpg:grpSpPr>
                          <wps:wsp>
                            <wps:cNvPr id="96" name="Rectángulo 96"/>
                            <wps:cNvSpPr/>
                            <wps:spPr>
                              <a:xfrm>
                                <a:off x="4640020" y="2769894"/>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 name="Elipse 97"/>
                            <wps:cNvSpPr/>
                            <wps:spPr>
                              <a:xfrm flipH="1">
                                <a:off x="4642401" y="277157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98" name="Grupo 98"/>
                            <wpg:cNvGrpSpPr/>
                            <wpg:grpSpPr>
                              <a:xfrm>
                                <a:off x="4640020" y="2767966"/>
                                <a:ext cx="45719" cy="46157"/>
                                <a:chOff x="4640020" y="2767966"/>
                                <a:chExt cx="102610" cy="103592"/>
                              </a:xfrm>
                            </wpg:grpSpPr>
                            <wps:wsp>
                              <wps:cNvPr id="99" name="Conector recto 99"/>
                              <wps:cNvCnPr/>
                              <wps:spPr>
                                <a:xfrm>
                                  <a:off x="4640020" y="276796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00" name="Conector recto 100"/>
                              <wps:cNvCnPr/>
                              <wps:spPr>
                                <a:xfrm flipV="1">
                                  <a:off x="4640020" y="276796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01" name="Grupo 101"/>
                          <wpg:cNvGrpSpPr/>
                          <wpg:grpSpPr>
                            <a:xfrm>
                              <a:off x="4638900" y="2570944"/>
                              <a:ext cx="48100" cy="49328"/>
                              <a:chOff x="4638900" y="2570944"/>
                              <a:chExt cx="48100" cy="49328"/>
                            </a:xfrm>
                          </wpg:grpSpPr>
                          <wps:wsp>
                            <wps:cNvPr id="102" name="Rectángulo 102"/>
                            <wps:cNvSpPr/>
                            <wps:spPr>
                              <a:xfrm>
                                <a:off x="4638900" y="2572872"/>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 name="Elipse 103"/>
                            <wps:cNvSpPr/>
                            <wps:spPr>
                              <a:xfrm flipH="1">
                                <a:off x="4641281" y="2574553"/>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04" name="Grupo 104"/>
                            <wpg:cNvGrpSpPr/>
                            <wpg:grpSpPr>
                              <a:xfrm>
                                <a:off x="4638900" y="2570944"/>
                                <a:ext cx="45719" cy="46157"/>
                                <a:chOff x="4638900" y="2570944"/>
                                <a:chExt cx="102610" cy="103592"/>
                              </a:xfrm>
                            </wpg:grpSpPr>
                            <wps:wsp>
                              <wps:cNvPr id="105" name="Conector recto 105"/>
                              <wps:cNvCnPr/>
                              <wps:spPr>
                                <a:xfrm>
                                  <a:off x="4638900" y="2570945"/>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06" name="Conector recto 106"/>
                              <wps:cNvCnPr/>
                              <wps:spPr>
                                <a:xfrm flipV="1">
                                  <a:off x="4638900" y="2570944"/>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07" name="Grupo 107"/>
                          <wpg:cNvGrpSpPr/>
                          <wpg:grpSpPr>
                            <a:xfrm>
                              <a:off x="4635892" y="2953211"/>
                              <a:ext cx="48100" cy="49328"/>
                              <a:chOff x="4635892" y="2953211"/>
                              <a:chExt cx="48100" cy="49328"/>
                            </a:xfrm>
                          </wpg:grpSpPr>
                          <wps:wsp>
                            <wps:cNvPr id="108" name="Rectángulo 108"/>
                            <wps:cNvSpPr/>
                            <wps:spPr>
                              <a:xfrm>
                                <a:off x="4635892" y="2955139"/>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 name="Elipse 109"/>
                            <wps:cNvSpPr/>
                            <wps:spPr>
                              <a:xfrm flipH="1">
                                <a:off x="4638273" y="2956820"/>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10" name="Grupo 110"/>
                            <wpg:cNvGrpSpPr/>
                            <wpg:grpSpPr>
                              <a:xfrm>
                                <a:off x="4635892" y="2953211"/>
                                <a:ext cx="45719" cy="46157"/>
                                <a:chOff x="4635892" y="2953211"/>
                                <a:chExt cx="102610" cy="103592"/>
                              </a:xfrm>
                            </wpg:grpSpPr>
                            <wps:wsp>
                              <wps:cNvPr id="111" name="Conector recto 111"/>
                              <wps:cNvCnPr/>
                              <wps:spPr>
                                <a:xfrm>
                                  <a:off x="4635892" y="295321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12" name="Conector recto 112"/>
                              <wps:cNvCnPr/>
                              <wps:spPr>
                                <a:xfrm flipV="1">
                                  <a:off x="4635892" y="295321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13" name="Grupo 113"/>
                          <wpg:cNvGrpSpPr/>
                          <wpg:grpSpPr>
                            <a:xfrm>
                              <a:off x="5890855" y="2567745"/>
                              <a:ext cx="48100" cy="49328"/>
                              <a:chOff x="5890855" y="2567745"/>
                              <a:chExt cx="48100" cy="49328"/>
                            </a:xfrm>
                          </wpg:grpSpPr>
                          <wps:wsp>
                            <wps:cNvPr id="114" name="Rectángulo 114"/>
                            <wps:cNvSpPr/>
                            <wps:spPr>
                              <a:xfrm>
                                <a:off x="5890855" y="2569673"/>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5" name="Elipse 115"/>
                            <wps:cNvSpPr/>
                            <wps:spPr>
                              <a:xfrm flipH="1">
                                <a:off x="5893236" y="2571354"/>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16" name="Grupo 116"/>
                            <wpg:cNvGrpSpPr/>
                            <wpg:grpSpPr>
                              <a:xfrm>
                                <a:off x="5890855" y="2567745"/>
                                <a:ext cx="45719" cy="46157"/>
                                <a:chOff x="5890855" y="2567745"/>
                                <a:chExt cx="102610" cy="103592"/>
                              </a:xfrm>
                            </wpg:grpSpPr>
                            <wps:wsp>
                              <wps:cNvPr id="117" name="Conector recto 117"/>
                              <wps:cNvCnPr/>
                              <wps:spPr>
                                <a:xfrm>
                                  <a:off x="5890855" y="256774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18" name="Conector recto 118"/>
                              <wps:cNvCnPr/>
                              <wps:spPr>
                                <a:xfrm flipV="1">
                                  <a:off x="5890855" y="256774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19" name="Grupo 119"/>
                          <wpg:cNvGrpSpPr/>
                          <wpg:grpSpPr>
                            <a:xfrm>
                              <a:off x="5891225" y="2754666"/>
                              <a:ext cx="48100" cy="49328"/>
                              <a:chOff x="5891225" y="2754666"/>
                              <a:chExt cx="48100" cy="49328"/>
                            </a:xfrm>
                          </wpg:grpSpPr>
                          <wps:wsp>
                            <wps:cNvPr id="120" name="Rectángulo 120"/>
                            <wps:cNvSpPr/>
                            <wps:spPr>
                              <a:xfrm>
                                <a:off x="5891225" y="2756594"/>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1" name="Elipse 121"/>
                            <wps:cNvSpPr/>
                            <wps:spPr>
                              <a:xfrm flipH="1">
                                <a:off x="5893606" y="275827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22" name="Grupo 122"/>
                            <wpg:cNvGrpSpPr/>
                            <wpg:grpSpPr>
                              <a:xfrm>
                                <a:off x="5891225" y="2754666"/>
                                <a:ext cx="45719" cy="46157"/>
                                <a:chOff x="5891225" y="2754666"/>
                                <a:chExt cx="102610" cy="103592"/>
                              </a:xfrm>
                            </wpg:grpSpPr>
                            <wps:wsp>
                              <wps:cNvPr id="123" name="Conector recto 123"/>
                              <wps:cNvCnPr/>
                              <wps:spPr>
                                <a:xfrm>
                                  <a:off x="5891225" y="275466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24" name="Conector recto 124"/>
                              <wps:cNvCnPr/>
                              <wps:spPr>
                                <a:xfrm flipV="1">
                                  <a:off x="5891225" y="275466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25" name="Grupo 125"/>
                          <wpg:cNvGrpSpPr/>
                          <wpg:grpSpPr>
                            <a:xfrm>
                              <a:off x="5893606" y="2949521"/>
                              <a:ext cx="48100" cy="49328"/>
                              <a:chOff x="5893606" y="2949521"/>
                              <a:chExt cx="48100" cy="49328"/>
                            </a:xfrm>
                          </wpg:grpSpPr>
                          <wps:wsp>
                            <wps:cNvPr id="126" name="Rectángulo 126"/>
                            <wps:cNvSpPr/>
                            <wps:spPr>
                              <a:xfrm>
                                <a:off x="5893606" y="2951449"/>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7" name="Elipse 127"/>
                            <wps:cNvSpPr/>
                            <wps:spPr>
                              <a:xfrm flipH="1">
                                <a:off x="5895987" y="2953130"/>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28" name="Grupo 128"/>
                            <wpg:cNvGrpSpPr/>
                            <wpg:grpSpPr>
                              <a:xfrm>
                                <a:off x="5893606" y="2949521"/>
                                <a:ext cx="45719" cy="46157"/>
                                <a:chOff x="5893606" y="2949521"/>
                                <a:chExt cx="102610" cy="103592"/>
                              </a:xfrm>
                            </wpg:grpSpPr>
                            <wps:wsp>
                              <wps:cNvPr id="129" name="Conector recto 129"/>
                              <wps:cNvCnPr/>
                              <wps:spPr>
                                <a:xfrm>
                                  <a:off x="5893606" y="294952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30" name="Conector recto 130"/>
                              <wps:cNvCnPr/>
                              <wps:spPr>
                                <a:xfrm flipV="1">
                                  <a:off x="5893606" y="294952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31" name="Grupo 131"/>
                          <wpg:cNvGrpSpPr/>
                          <wpg:grpSpPr>
                            <a:xfrm>
                              <a:off x="5683595" y="2617876"/>
                              <a:ext cx="48100" cy="49328"/>
                              <a:chOff x="5683595" y="2617876"/>
                              <a:chExt cx="48100" cy="49328"/>
                            </a:xfrm>
                          </wpg:grpSpPr>
                          <wps:wsp>
                            <wps:cNvPr id="132" name="Rectángulo 132"/>
                            <wps:cNvSpPr/>
                            <wps:spPr>
                              <a:xfrm>
                                <a:off x="5683595" y="2619804"/>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3" name="Elipse 133"/>
                            <wps:cNvSpPr/>
                            <wps:spPr>
                              <a:xfrm flipH="1">
                                <a:off x="5685976" y="262148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34" name="Grupo 134"/>
                            <wpg:cNvGrpSpPr/>
                            <wpg:grpSpPr>
                              <a:xfrm>
                                <a:off x="5683595" y="2617876"/>
                                <a:ext cx="45719" cy="46157"/>
                                <a:chOff x="5683595" y="2617876"/>
                                <a:chExt cx="102610" cy="103592"/>
                              </a:xfrm>
                            </wpg:grpSpPr>
                            <wps:wsp>
                              <wps:cNvPr id="135" name="Conector recto 135"/>
                              <wps:cNvCnPr/>
                              <wps:spPr>
                                <a:xfrm>
                                  <a:off x="5683595" y="261787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36" name="Conector recto 136"/>
                              <wps:cNvCnPr/>
                              <wps:spPr>
                                <a:xfrm flipV="1">
                                  <a:off x="5683595" y="261787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37" name="Grupo 137"/>
                          <wpg:cNvGrpSpPr/>
                          <wpg:grpSpPr>
                            <a:xfrm>
                              <a:off x="5681345" y="2798962"/>
                              <a:ext cx="48100" cy="49328"/>
                              <a:chOff x="5681345" y="2798962"/>
                              <a:chExt cx="48100" cy="49328"/>
                            </a:xfrm>
                          </wpg:grpSpPr>
                          <wps:wsp>
                            <wps:cNvPr id="138" name="Rectángulo 138"/>
                            <wps:cNvSpPr/>
                            <wps:spPr>
                              <a:xfrm>
                                <a:off x="5681345" y="2800890"/>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9" name="Elipse 139"/>
                            <wps:cNvSpPr/>
                            <wps:spPr>
                              <a:xfrm flipH="1">
                                <a:off x="5683726" y="2802571"/>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40" name="Grupo 140"/>
                            <wpg:cNvGrpSpPr/>
                            <wpg:grpSpPr>
                              <a:xfrm>
                                <a:off x="5681345" y="2798962"/>
                                <a:ext cx="45719" cy="46157"/>
                                <a:chOff x="5681345" y="2798962"/>
                                <a:chExt cx="102610" cy="103592"/>
                              </a:xfrm>
                            </wpg:grpSpPr>
                            <wps:wsp>
                              <wps:cNvPr id="141" name="Conector recto 141"/>
                              <wps:cNvCnPr/>
                              <wps:spPr>
                                <a:xfrm>
                                  <a:off x="5681345" y="279896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42" name="Conector recto 142"/>
                              <wps:cNvCnPr/>
                              <wps:spPr>
                                <a:xfrm flipV="1">
                                  <a:off x="5681345" y="279896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43" name="Grupo 143"/>
                          <wpg:cNvGrpSpPr/>
                          <wpg:grpSpPr>
                            <a:xfrm>
                              <a:off x="5677070" y="2956820"/>
                              <a:ext cx="48100" cy="49328"/>
                              <a:chOff x="5677070" y="2956820"/>
                              <a:chExt cx="48100" cy="49328"/>
                            </a:xfrm>
                          </wpg:grpSpPr>
                          <wps:wsp>
                            <wps:cNvPr id="144" name="Rectángulo 144"/>
                            <wps:cNvSpPr/>
                            <wps:spPr>
                              <a:xfrm>
                                <a:off x="5677070" y="2958748"/>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5" name="Elipse 145"/>
                            <wps:cNvSpPr/>
                            <wps:spPr>
                              <a:xfrm flipH="1">
                                <a:off x="5679451" y="2960429"/>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46" name="Grupo 146"/>
                            <wpg:cNvGrpSpPr/>
                            <wpg:grpSpPr>
                              <a:xfrm>
                                <a:off x="5677070" y="2956820"/>
                                <a:ext cx="45719" cy="46157"/>
                                <a:chOff x="5677070" y="2956820"/>
                                <a:chExt cx="102610" cy="103592"/>
                              </a:xfrm>
                            </wpg:grpSpPr>
                            <wps:wsp>
                              <wps:cNvPr id="147" name="Conector recto 147"/>
                              <wps:cNvCnPr/>
                              <wps:spPr>
                                <a:xfrm>
                                  <a:off x="5677070" y="295682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48" name="Conector recto 148"/>
                              <wps:cNvCnPr/>
                              <wps:spPr>
                                <a:xfrm flipV="1">
                                  <a:off x="5677070" y="295682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49" name="Grupo 149"/>
                          <wpg:cNvGrpSpPr/>
                          <wpg:grpSpPr>
                            <a:xfrm>
                              <a:off x="5469768" y="2646811"/>
                              <a:ext cx="48100" cy="49328"/>
                              <a:chOff x="5469768" y="2646811"/>
                              <a:chExt cx="48100" cy="49328"/>
                            </a:xfrm>
                          </wpg:grpSpPr>
                          <wps:wsp>
                            <wps:cNvPr id="150" name="Rectángulo 150"/>
                            <wps:cNvSpPr/>
                            <wps:spPr>
                              <a:xfrm>
                                <a:off x="5469768" y="2648739"/>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1" name="Elipse 151"/>
                            <wps:cNvSpPr/>
                            <wps:spPr>
                              <a:xfrm flipH="1">
                                <a:off x="5472149" y="2650420"/>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52" name="Grupo 152"/>
                            <wpg:cNvGrpSpPr/>
                            <wpg:grpSpPr>
                              <a:xfrm>
                                <a:off x="5469768" y="2646811"/>
                                <a:ext cx="45719" cy="46157"/>
                                <a:chOff x="5469768" y="2646811"/>
                                <a:chExt cx="102610" cy="103592"/>
                              </a:xfrm>
                            </wpg:grpSpPr>
                            <wps:wsp>
                              <wps:cNvPr id="153" name="Conector recto 153"/>
                              <wps:cNvCnPr/>
                              <wps:spPr>
                                <a:xfrm>
                                  <a:off x="5469768" y="264681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54" name="Conector recto 154"/>
                              <wps:cNvCnPr/>
                              <wps:spPr>
                                <a:xfrm flipV="1">
                                  <a:off x="5469768" y="264681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55" name="Grupo 155"/>
                          <wpg:cNvGrpSpPr/>
                          <wpg:grpSpPr>
                            <a:xfrm>
                              <a:off x="5469768" y="2810395"/>
                              <a:ext cx="48100" cy="49328"/>
                              <a:chOff x="5469768" y="2810395"/>
                              <a:chExt cx="48100" cy="49328"/>
                            </a:xfrm>
                          </wpg:grpSpPr>
                          <wps:wsp>
                            <wps:cNvPr id="156" name="Rectángulo 156"/>
                            <wps:cNvSpPr/>
                            <wps:spPr>
                              <a:xfrm>
                                <a:off x="5469768" y="2812323"/>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7" name="Elipse 157"/>
                            <wps:cNvSpPr/>
                            <wps:spPr>
                              <a:xfrm flipH="1">
                                <a:off x="5472149" y="2814004"/>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58" name="Grupo 158"/>
                            <wpg:cNvGrpSpPr/>
                            <wpg:grpSpPr>
                              <a:xfrm>
                                <a:off x="5469768" y="2810395"/>
                                <a:ext cx="45719" cy="46157"/>
                                <a:chOff x="5469768" y="2810395"/>
                                <a:chExt cx="102610" cy="103592"/>
                              </a:xfrm>
                            </wpg:grpSpPr>
                            <wps:wsp>
                              <wps:cNvPr id="159" name="Conector recto 159"/>
                              <wps:cNvCnPr/>
                              <wps:spPr>
                                <a:xfrm>
                                  <a:off x="5469768" y="281039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60" name="Conector recto 160"/>
                              <wps:cNvCnPr/>
                              <wps:spPr>
                                <a:xfrm flipV="1">
                                  <a:off x="5469768" y="281039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61" name="Grupo 161"/>
                          <wpg:cNvGrpSpPr/>
                          <wpg:grpSpPr>
                            <a:xfrm>
                              <a:off x="5469768" y="2960011"/>
                              <a:ext cx="48100" cy="49328"/>
                              <a:chOff x="5469768" y="2960011"/>
                              <a:chExt cx="48100" cy="49328"/>
                            </a:xfrm>
                          </wpg:grpSpPr>
                          <wps:wsp>
                            <wps:cNvPr id="162" name="Rectángulo 162"/>
                            <wps:cNvSpPr/>
                            <wps:spPr>
                              <a:xfrm>
                                <a:off x="5469768" y="2961939"/>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3" name="Elipse 163"/>
                            <wps:cNvSpPr/>
                            <wps:spPr>
                              <a:xfrm flipH="1">
                                <a:off x="5472149" y="2963620"/>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64" name="Grupo 164"/>
                            <wpg:cNvGrpSpPr/>
                            <wpg:grpSpPr>
                              <a:xfrm>
                                <a:off x="5469768" y="2960011"/>
                                <a:ext cx="45719" cy="46157"/>
                                <a:chOff x="5469768" y="2960011"/>
                                <a:chExt cx="102610" cy="103592"/>
                              </a:xfrm>
                            </wpg:grpSpPr>
                            <wps:wsp>
                              <wps:cNvPr id="165" name="Conector recto 165"/>
                              <wps:cNvCnPr/>
                              <wps:spPr>
                                <a:xfrm>
                                  <a:off x="5469768" y="296001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66" name="Conector recto 166"/>
                              <wps:cNvCnPr/>
                              <wps:spPr>
                                <a:xfrm flipV="1">
                                  <a:off x="5469768" y="296001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67" name="Grupo 167"/>
                          <wpg:cNvGrpSpPr/>
                          <wpg:grpSpPr>
                            <a:xfrm>
                              <a:off x="5264093" y="2672394"/>
                              <a:ext cx="48100" cy="49328"/>
                              <a:chOff x="5264093" y="2672394"/>
                              <a:chExt cx="48100" cy="49328"/>
                            </a:xfrm>
                          </wpg:grpSpPr>
                          <wps:wsp>
                            <wps:cNvPr id="168" name="Rectángulo 168"/>
                            <wps:cNvSpPr/>
                            <wps:spPr>
                              <a:xfrm>
                                <a:off x="5264093" y="2674322"/>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9" name="Elipse 169"/>
                            <wps:cNvSpPr/>
                            <wps:spPr>
                              <a:xfrm flipH="1">
                                <a:off x="5266474" y="2676003"/>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70" name="Grupo 170"/>
                            <wpg:cNvGrpSpPr/>
                            <wpg:grpSpPr>
                              <a:xfrm>
                                <a:off x="5264093" y="2672394"/>
                                <a:ext cx="45719" cy="46157"/>
                                <a:chOff x="5264093" y="2672394"/>
                                <a:chExt cx="102610" cy="103592"/>
                              </a:xfrm>
                            </wpg:grpSpPr>
                            <wps:wsp>
                              <wps:cNvPr id="171" name="Conector recto 171"/>
                              <wps:cNvCnPr/>
                              <wps:spPr>
                                <a:xfrm>
                                  <a:off x="5264093" y="2672395"/>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72" name="Conector recto 172"/>
                              <wps:cNvCnPr/>
                              <wps:spPr>
                                <a:xfrm flipV="1">
                                  <a:off x="5264093" y="2672394"/>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73" name="Grupo 173"/>
                          <wpg:cNvGrpSpPr/>
                          <wpg:grpSpPr>
                            <a:xfrm>
                              <a:off x="5263380" y="2821056"/>
                              <a:ext cx="48100" cy="49328"/>
                              <a:chOff x="5263380" y="2821056"/>
                              <a:chExt cx="48100" cy="49328"/>
                            </a:xfrm>
                          </wpg:grpSpPr>
                          <wps:wsp>
                            <wps:cNvPr id="174" name="Rectángulo 174"/>
                            <wps:cNvSpPr/>
                            <wps:spPr>
                              <a:xfrm>
                                <a:off x="5263380" y="2822984"/>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5" name="Elipse 175"/>
                            <wps:cNvSpPr/>
                            <wps:spPr>
                              <a:xfrm flipH="1">
                                <a:off x="5265761" y="282466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76" name="Grupo 176"/>
                            <wpg:cNvGrpSpPr/>
                            <wpg:grpSpPr>
                              <a:xfrm>
                                <a:off x="5263380" y="2821056"/>
                                <a:ext cx="45719" cy="46157"/>
                                <a:chOff x="5263380" y="2821056"/>
                                <a:chExt cx="102610" cy="103592"/>
                              </a:xfrm>
                            </wpg:grpSpPr>
                            <wps:wsp>
                              <wps:cNvPr id="177" name="Conector recto 177"/>
                              <wps:cNvCnPr/>
                              <wps:spPr>
                                <a:xfrm>
                                  <a:off x="5263380" y="282105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78" name="Conector recto 178"/>
                              <wps:cNvCnPr/>
                              <wps:spPr>
                                <a:xfrm flipV="1">
                                  <a:off x="5263380" y="282105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79" name="Grupo 179"/>
                          <wpg:cNvGrpSpPr/>
                          <wpg:grpSpPr>
                            <a:xfrm>
                              <a:off x="5264463" y="2966203"/>
                              <a:ext cx="48100" cy="49328"/>
                              <a:chOff x="5264463" y="2966203"/>
                              <a:chExt cx="48100" cy="49328"/>
                            </a:xfrm>
                          </wpg:grpSpPr>
                          <wps:wsp>
                            <wps:cNvPr id="180" name="Rectángulo 180"/>
                            <wps:cNvSpPr/>
                            <wps:spPr>
                              <a:xfrm>
                                <a:off x="5264463" y="2968131"/>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1" name="Elipse 181"/>
                            <wps:cNvSpPr/>
                            <wps:spPr>
                              <a:xfrm flipH="1">
                                <a:off x="5266844" y="2969812"/>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82" name="Grupo 182"/>
                            <wpg:cNvGrpSpPr/>
                            <wpg:grpSpPr>
                              <a:xfrm>
                                <a:off x="5264463" y="2966203"/>
                                <a:ext cx="45719" cy="46157"/>
                                <a:chOff x="5264463" y="2966203"/>
                                <a:chExt cx="102610" cy="103592"/>
                              </a:xfrm>
                            </wpg:grpSpPr>
                            <wps:wsp>
                              <wps:cNvPr id="183" name="Conector recto 183"/>
                              <wps:cNvCnPr/>
                              <wps:spPr>
                                <a:xfrm>
                                  <a:off x="5264463" y="2966204"/>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84" name="Conector recto 184"/>
                              <wps:cNvCnPr/>
                              <wps:spPr>
                                <a:xfrm flipV="1">
                                  <a:off x="5264463" y="2966203"/>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85" name="Grupo 185"/>
                          <wpg:cNvGrpSpPr/>
                          <wpg:grpSpPr>
                            <a:xfrm>
                              <a:off x="5057461" y="2650760"/>
                              <a:ext cx="48100" cy="49328"/>
                              <a:chOff x="5057461" y="2650760"/>
                              <a:chExt cx="48100" cy="49328"/>
                            </a:xfrm>
                          </wpg:grpSpPr>
                          <wps:wsp>
                            <wps:cNvPr id="186" name="Rectángulo 186"/>
                            <wps:cNvSpPr/>
                            <wps:spPr>
                              <a:xfrm>
                                <a:off x="5057461" y="2652688"/>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7" name="Elipse 187"/>
                            <wps:cNvSpPr/>
                            <wps:spPr>
                              <a:xfrm flipH="1">
                                <a:off x="5059842" y="2654369"/>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88" name="Grupo 188"/>
                            <wpg:cNvGrpSpPr/>
                            <wpg:grpSpPr>
                              <a:xfrm>
                                <a:off x="5057461" y="2650760"/>
                                <a:ext cx="45719" cy="46157"/>
                                <a:chOff x="5057461" y="2650760"/>
                                <a:chExt cx="102610" cy="103592"/>
                              </a:xfrm>
                            </wpg:grpSpPr>
                            <wps:wsp>
                              <wps:cNvPr id="189" name="Conector recto 189"/>
                              <wps:cNvCnPr/>
                              <wps:spPr>
                                <a:xfrm>
                                  <a:off x="5057461" y="265076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90" name="Conector recto 190"/>
                              <wps:cNvCnPr/>
                              <wps:spPr>
                                <a:xfrm flipV="1">
                                  <a:off x="5057461" y="265076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91" name="Grupo 191"/>
                          <wpg:cNvGrpSpPr/>
                          <wpg:grpSpPr>
                            <a:xfrm>
                              <a:off x="5057831" y="2813871"/>
                              <a:ext cx="48100" cy="49328"/>
                              <a:chOff x="5057831" y="2813871"/>
                              <a:chExt cx="48100" cy="49328"/>
                            </a:xfrm>
                          </wpg:grpSpPr>
                          <wps:wsp>
                            <wps:cNvPr id="192" name="Rectángulo 192"/>
                            <wps:cNvSpPr/>
                            <wps:spPr>
                              <a:xfrm>
                                <a:off x="5057831" y="2815799"/>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3" name="Elipse 193"/>
                            <wps:cNvSpPr/>
                            <wps:spPr>
                              <a:xfrm flipH="1">
                                <a:off x="5060212" y="2817480"/>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94" name="Grupo 194"/>
                            <wpg:cNvGrpSpPr/>
                            <wpg:grpSpPr>
                              <a:xfrm>
                                <a:off x="5057831" y="2813871"/>
                                <a:ext cx="45719" cy="46157"/>
                                <a:chOff x="5057831" y="2813871"/>
                                <a:chExt cx="102610" cy="103592"/>
                              </a:xfrm>
                            </wpg:grpSpPr>
                            <wps:wsp>
                              <wps:cNvPr id="195" name="Conector recto 195"/>
                              <wps:cNvCnPr/>
                              <wps:spPr>
                                <a:xfrm>
                                  <a:off x="5057831" y="281387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196" name="Conector recto 196"/>
                              <wps:cNvCnPr/>
                              <wps:spPr>
                                <a:xfrm flipV="1">
                                  <a:off x="5057831" y="281387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97" name="Grupo 197"/>
                          <wpg:cNvGrpSpPr/>
                          <wpg:grpSpPr>
                            <a:xfrm>
                              <a:off x="5060212" y="2963487"/>
                              <a:ext cx="48100" cy="49328"/>
                              <a:chOff x="5060212" y="2963487"/>
                              <a:chExt cx="48100" cy="49328"/>
                            </a:xfrm>
                          </wpg:grpSpPr>
                          <wps:wsp>
                            <wps:cNvPr id="198" name="Rectángulo 198"/>
                            <wps:cNvSpPr/>
                            <wps:spPr>
                              <a:xfrm>
                                <a:off x="5060212" y="2965415"/>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9" name="Elipse 199"/>
                            <wps:cNvSpPr/>
                            <wps:spPr>
                              <a:xfrm flipH="1">
                                <a:off x="5062593" y="2967096"/>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00" name="Grupo 200"/>
                            <wpg:cNvGrpSpPr/>
                            <wpg:grpSpPr>
                              <a:xfrm>
                                <a:off x="5060212" y="2963487"/>
                                <a:ext cx="45719" cy="46157"/>
                                <a:chOff x="5060212" y="2963487"/>
                                <a:chExt cx="102610" cy="103592"/>
                              </a:xfrm>
                            </wpg:grpSpPr>
                            <wps:wsp>
                              <wps:cNvPr id="201" name="Conector recto 201"/>
                              <wps:cNvCnPr/>
                              <wps:spPr>
                                <a:xfrm>
                                  <a:off x="5060212" y="296348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202" name="Conector recto 202"/>
                              <wps:cNvCnPr/>
                              <wps:spPr>
                                <a:xfrm flipV="1">
                                  <a:off x="5060212" y="296348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203" name="Grupo 203"/>
                          <wpg:cNvGrpSpPr/>
                          <wpg:grpSpPr>
                            <a:xfrm>
                              <a:off x="4847064" y="2620986"/>
                              <a:ext cx="48100" cy="49328"/>
                              <a:chOff x="4847064" y="2620986"/>
                              <a:chExt cx="48100" cy="49328"/>
                            </a:xfrm>
                          </wpg:grpSpPr>
                          <wps:wsp>
                            <wps:cNvPr id="204" name="Rectángulo 204"/>
                            <wps:cNvSpPr/>
                            <wps:spPr>
                              <a:xfrm>
                                <a:off x="4847064" y="2622914"/>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 name="Elipse 205"/>
                            <wps:cNvSpPr/>
                            <wps:spPr>
                              <a:xfrm flipH="1">
                                <a:off x="4849445" y="262459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06" name="Grupo 206"/>
                            <wpg:cNvGrpSpPr/>
                            <wpg:grpSpPr>
                              <a:xfrm>
                                <a:off x="4847064" y="2620986"/>
                                <a:ext cx="45719" cy="46157"/>
                                <a:chOff x="4847064" y="2620986"/>
                                <a:chExt cx="102610" cy="103592"/>
                              </a:xfrm>
                            </wpg:grpSpPr>
                            <wps:wsp>
                              <wps:cNvPr id="207" name="Conector recto 207"/>
                              <wps:cNvCnPr/>
                              <wps:spPr>
                                <a:xfrm>
                                  <a:off x="4847064" y="262098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208" name="Conector recto 208"/>
                              <wps:cNvCnPr/>
                              <wps:spPr>
                                <a:xfrm flipV="1">
                                  <a:off x="4847064" y="262098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209" name="Grupo 209"/>
                          <wpg:cNvGrpSpPr/>
                          <wpg:grpSpPr>
                            <a:xfrm>
                              <a:off x="4844683" y="2796503"/>
                              <a:ext cx="48100" cy="49328"/>
                              <a:chOff x="4844683" y="2796503"/>
                              <a:chExt cx="48100" cy="49328"/>
                            </a:xfrm>
                          </wpg:grpSpPr>
                          <wps:wsp>
                            <wps:cNvPr id="210" name="Rectángulo 210"/>
                            <wps:cNvSpPr/>
                            <wps:spPr>
                              <a:xfrm>
                                <a:off x="4844683" y="2798431"/>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1" name="Elipse 211"/>
                            <wps:cNvSpPr/>
                            <wps:spPr>
                              <a:xfrm flipH="1">
                                <a:off x="4847064" y="2800112"/>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12" name="Grupo 212"/>
                            <wpg:cNvGrpSpPr/>
                            <wpg:grpSpPr>
                              <a:xfrm>
                                <a:off x="4844683" y="2796503"/>
                                <a:ext cx="45719" cy="46157"/>
                                <a:chOff x="4844683" y="2796503"/>
                                <a:chExt cx="102610" cy="103592"/>
                              </a:xfrm>
                            </wpg:grpSpPr>
                            <wps:wsp>
                              <wps:cNvPr id="213" name="Conector recto 213"/>
                              <wps:cNvCnPr/>
                              <wps:spPr>
                                <a:xfrm>
                                  <a:off x="4844683" y="2796504"/>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214" name="Conector recto 214"/>
                              <wps:cNvCnPr/>
                              <wps:spPr>
                                <a:xfrm flipV="1">
                                  <a:off x="4844683" y="2796503"/>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215" name="Grupo 215"/>
                          <wpg:cNvGrpSpPr/>
                          <wpg:grpSpPr>
                            <a:xfrm>
                              <a:off x="4845387" y="2962407"/>
                              <a:ext cx="48100" cy="49328"/>
                              <a:chOff x="4845387" y="2962407"/>
                              <a:chExt cx="48100" cy="49328"/>
                            </a:xfrm>
                          </wpg:grpSpPr>
                          <wps:wsp>
                            <wps:cNvPr id="216" name="Rectángulo 216"/>
                            <wps:cNvSpPr/>
                            <wps:spPr>
                              <a:xfrm>
                                <a:off x="4845387" y="2964335"/>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7" name="Elipse 217"/>
                            <wps:cNvSpPr/>
                            <wps:spPr>
                              <a:xfrm flipH="1">
                                <a:off x="4847768" y="2966016"/>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18" name="Grupo 218"/>
                            <wpg:cNvGrpSpPr/>
                            <wpg:grpSpPr>
                              <a:xfrm>
                                <a:off x="4845387" y="2962407"/>
                                <a:ext cx="45719" cy="46157"/>
                                <a:chOff x="4845387" y="2962407"/>
                                <a:chExt cx="102610" cy="103592"/>
                              </a:xfrm>
                            </wpg:grpSpPr>
                            <wps:wsp>
                              <wps:cNvPr id="219" name="Conector recto 219"/>
                              <wps:cNvCnPr/>
                              <wps:spPr>
                                <a:xfrm>
                                  <a:off x="4845387" y="296240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220" name="Conector recto 220"/>
                              <wps:cNvCnPr/>
                              <wps:spPr>
                                <a:xfrm flipV="1">
                                  <a:off x="4845387" y="296240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221" name="Grupo 221"/>
                        <wpg:cNvGrpSpPr/>
                        <wpg:grpSpPr>
                          <a:xfrm>
                            <a:off x="4537006" y="335258"/>
                            <a:ext cx="1522838" cy="728993"/>
                            <a:chOff x="4537006" y="335258"/>
                            <a:chExt cx="1522838" cy="728993"/>
                          </a:xfrm>
                        </wpg:grpSpPr>
                        <wpg:grpSp>
                          <wpg:cNvPr id="222" name="Grupo 222"/>
                          <wpg:cNvGrpSpPr/>
                          <wpg:grpSpPr>
                            <a:xfrm>
                              <a:off x="4537006" y="335258"/>
                              <a:ext cx="1522838" cy="728993"/>
                              <a:chOff x="4537006" y="335258"/>
                              <a:chExt cx="1522838" cy="728993"/>
                            </a:xfrm>
                          </wpg:grpSpPr>
                          <wps:wsp>
                            <wps:cNvPr id="223" name="Rectángulo 223"/>
                            <wps:cNvSpPr/>
                            <wps:spPr>
                              <a:xfrm>
                                <a:off x="4561724" y="541863"/>
                                <a:ext cx="1467647" cy="4977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 name="Conector recto 224"/>
                            <wps:cNvCnPr/>
                            <wps:spPr>
                              <a:xfrm flipV="1">
                                <a:off x="5841788" y="496145"/>
                                <a:ext cx="172337" cy="2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5" name="Conector recto 225"/>
                            <wps:cNvCnPr/>
                            <wps:spPr>
                              <a:xfrm>
                                <a:off x="5837052" y="672453"/>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 name="Conector recto 226"/>
                            <wps:cNvCnPr/>
                            <wps:spPr>
                              <a:xfrm>
                                <a:off x="5793192" y="863340"/>
                                <a:ext cx="218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7" name="Conector recto 227"/>
                            <wps:cNvCnPr/>
                            <wps:spPr>
                              <a:xfrm>
                                <a:off x="4582725" y="1039648"/>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8" name="Conector recto 228"/>
                            <wps:cNvCnPr/>
                            <wps:spPr>
                              <a:xfrm flipH="1">
                                <a:off x="4559865" y="493728"/>
                                <a:ext cx="7527"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9" name="Conector recto 229"/>
                            <wps:cNvCnPr/>
                            <wps:spPr>
                              <a:xfrm flipH="1">
                                <a:off x="4769441" y="493728"/>
                                <a:ext cx="8673"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 name="Conector recto 230"/>
                            <wps:cNvCnPr/>
                            <wps:spPr>
                              <a:xfrm flipH="1">
                                <a:off x="4977966" y="537572"/>
                                <a:ext cx="5232" cy="47921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1" name="Conector recto 231"/>
                            <wps:cNvCnPr/>
                            <wps:spPr>
                              <a:xfrm flipH="1">
                                <a:off x="5186949" y="566144"/>
                                <a:ext cx="7613" cy="45064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2" name="Conector recto 232"/>
                            <wps:cNvCnPr/>
                            <wps:spPr>
                              <a:xfrm flipH="1">
                                <a:off x="5393337" y="565507"/>
                                <a:ext cx="7613" cy="453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3" name="Conector recto 233"/>
                            <wps:cNvCnPr/>
                            <wps:spPr>
                              <a:xfrm flipH="1">
                                <a:off x="5602326" y="544078"/>
                                <a:ext cx="7613" cy="47445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4" name="Conector recto 234"/>
                            <wps:cNvCnPr/>
                            <wps:spPr>
                              <a:xfrm flipH="1">
                                <a:off x="5811315" y="489965"/>
                                <a:ext cx="12068"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5" name="Conector recto 235"/>
                            <wps:cNvCnPr/>
                            <wps:spPr>
                              <a:xfrm flipH="1">
                                <a:off x="6029371" y="489965"/>
                                <a:ext cx="4734"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6" name="Elipse 236"/>
                            <wps:cNvSpPr/>
                            <wps:spPr>
                              <a:xfrm flipH="1">
                                <a:off x="4537006" y="101678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 name="Elipse 237"/>
                            <wps:cNvSpPr/>
                            <wps:spPr>
                              <a:xfrm flipH="1">
                                <a:off x="4746582" y="101678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 name="Elipse 238"/>
                            <wps:cNvSpPr/>
                            <wps:spPr>
                              <a:xfrm flipH="1">
                                <a:off x="4955107" y="101678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 name="Elipse 239"/>
                            <wps:cNvSpPr/>
                            <wps:spPr>
                              <a:xfrm flipH="1">
                                <a:off x="5164090" y="101678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 name="Elipse 240"/>
                            <wps:cNvSpPr/>
                            <wps:spPr>
                              <a:xfrm flipH="1">
                                <a:off x="5370478" y="101853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 name="Elipse 241"/>
                            <wps:cNvSpPr/>
                            <wps:spPr>
                              <a:xfrm flipH="1">
                                <a:off x="5579467" y="101853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2" name="Elipse 242"/>
                            <wps:cNvSpPr/>
                            <wps:spPr>
                              <a:xfrm flipH="1">
                                <a:off x="5788456" y="101678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3" name="Elipse 243"/>
                            <wps:cNvSpPr/>
                            <wps:spPr>
                              <a:xfrm flipH="1">
                                <a:off x="6014125" y="47328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4" name="Elipse 244"/>
                            <wps:cNvSpPr/>
                            <wps:spPr>
                              <a:xfrm flipH="1">
                                <a:off x="6009389" y="64959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5" name="Elipse 245"/>
                            <wps:cNvSpPr/>
                            <wps:spPr>
                              <a:xfrm flipH="1">
                                <a:off x="6011248" y="84048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6" name="Elipse 246"/>
                            <wps:cNvSpPr/>
                            <wps:spPr>
                              <a:xfrm flipH="1">
                                <a:off x="6006512" y="101678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7" name="Arco 247"/>
                            <wps:cNvSpPr/>
                            <wps:spPr>
                              <a:xfrm rot="10800000">
                                <a:off x="4769438" y="335258"/>
                                <a:ext cx="1064735" cy="259213"/>
                              </a:xfrm>
                              <a:prstGeom prst="arc">
                                <a:avLst>
                                  <a:gd name="adj1" fmla="val 10905676"/>
                                  <a:gd name="adj2" fmla="val 21488886"/>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8" name="Arco 248"/>
                            <wps:cNvSpPr/>
                            <wps:spPr>
                              <a:xfrm rot="10800000">
                                <a:off x="4773241" y="799995"/>
                                <a:ext cx="1037143" cy="116119"/>
                              </a:xfrm>
                              <a:prstGeom prst="arc">
                                <a:avLst>
                                  <a:gd name="adj1" fmla="val 10877884"/>
                                  <a:gd name="adj2" fmla="val 21559318"/>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9" name="Arco 249"/>
                            <wps:cNvSpPr/>
                            <wps:spPr>
                              <a:xfrm rot="10800000">
                                <a:off x="4766726" y="580541"/>
                                <a:ext cx="1055866" cy="175780"/>
                              </a:xfrm>
                              <a:prstGeom prst="arc">
                                <a:avLst>
                                  <a:gd name="adj1" fmla="val 10828782"/>
                                  <a:gd name="adj2" fmla="val 21572240"/>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0" name="Elipse 250"/>
                            <wps:cNvSpPr/>
                            <wps:spPr>
                              <a:xfrm flipH="1">
                                <a:off x="5166445" y="89048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1" name="Elipse 251"/>
                            <wps:cNvSpPr/>
                            <wps:spPr>
                              <a:xfrm flipH="1">
                                <a:off x="5579441" y="87793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 name="Elipse 252"/>
                            <wps:cNvSpPr/>
                            <wps:spPr>
                              <a:xfrm flipH="1">
                                <a:off x="5368071" y="88984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3" name="Elipse 253"/>
                            <wps:cNvSpPr/>
                            <wps:spPr>
                              <a:xfrm flipH="1">
                                <a:off x="4955081" y="87619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4" name="Conector recto 254"/>
                            <wps:cNvCnPr/>
                            <wps:spPr>
                              <a:xfrm>
                                <a:off x="4560058" y="869041"/>
                                <a:ext cx="218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5" name="Elipse 255"/>
                            <wps:cNvSpPr/>
                            <wps:spPr>
                              <a:xfrm flipH="1">
                                <a:off x="4957984" y="70911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6" name="Elipse 256"/>
                            <wps:cNvSpPr/>
                            <wps:spPr>
                              <a:xfrm flipH="1">
                                <a:off x="5166967" y="72340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7" name="Elipse 257"/>
                            <wps:cNvSpPr/>
                            <wps:spPr>
                              <a:xfrm flipH="1">
                                <a:off x="5373355" y="72991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8" name="Elipse 258"/>
                            <wps:cNvSpPr/>
                            <wps:spPr>
                              <a:xfrm flipH="1">
                                <a:off x="5587106" y="71800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9" name="Conector recto 259"/>
                            <wps:cNvCnPr/>
                            <wps:spPr>
                              <a:xfrm>
                                <a:off x="4574245" y="674436"/>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 name="Elipse 260"/>
                            <wps:cNvSpPr/>
                            <wps:spPr>
                              <a:xfrm flipH="1">
                                <a:off x="4539883" y="64959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1" name="Conector recto 261"/>
                            <wps:cNvCnPr/>
                            <wps:spPr>
                              <a:xfrm flipV="1">
                                <a:off x="4585515" y="492252"/>
                                <a:ext cx="172337" cy="2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2" name="Elipse 262"/>
                            <wps:cNvSpPr/>
                            <wps:spPr>
                              <a:xfrm flipH="1">
                                <a:off x="4544619" y="47328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 name="Elipse 263"/>
                            <wps:cNvSpPr/>
                            <wps:spPr>
                              <a:xfrm flipH="1">
                                <a:off x="4960339" y="53757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4" name="Elipse 264"/>
                            <wps:cNvSpPr/>
                            <wps:spPr>
                              <a:xfrm flipH="1">
                                <a:off x="5171703" y="56614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5" name="Elipse 265"/>
                            <wps:cNvSpPr/>
                            <wps:spPr>
                              <a:xfrm flipH="1">
                                <a:off x="5378091" y="56550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6" name="Elipse 266"/>
                            <wps:cNvSpPr/>
                            <wps:spPr>
                              <a:xfrm flipH="1">
                                <a:off x="5587080" y="54407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7" name="Elipse 267"/>
                            <wps:cNvSpPr/>
                            <wps:spPr>
                              <a:xfrm flipH="1">
                                <a:off x="4541742" y="84048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8" name="Elipse 268"/>
                            <wps:cNvSpPr/>
                            <wps:spPr>
                              <a:xfrm flipH="1">
                                <a:off x="4754195" y="47328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9" name="Elipse 269"/>
                            <wps:cNvSpPr/>
                            <wps:spPr>
                              <a:xfrm flipH="1">
                                <a:off x="5796069" y="47328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0" name="Elipse 270"/>
                            <wps:cNvSpPr/>
                            <wps:spPr>
                              <a:xfrm flipH="1">
                                <a:off x="5791333" y="64959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1" name="Elipse 271"/>
                            <wps:cNvSpPr/>
                            <wps:spPr>
                              <a:xfrm flipH="1">
                                <a:off x="5793192" y="84048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2" name="Elipse 272"/>
                            <wps:cNvSpPr/>
                            <wps:spPr>
                              <a:xfrm flipH="1">
                                <a:off x="4751318" y="84048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 name="Elipse 273"/>
                            <wps:cNvSpPr/>
                            <wps:spPr>
                              <a:xfrm flipH="1">
                                <a:off x="4749459" y="64959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74" name="Rectángulo 274"/>
                          <wps:cNvSpPr/>
                          <wps:spPr>
                            <a:xfrm>
                              <a:off x="4646529" y="762538"/>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5" name="Rectángulo 275"/>
                          <wps:cNvSpPr/>
                          <wps:spPr>
                            <a:xfrm>
                              <a:off x="4645409" y="565516"/>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6" name="Rectángulo 276"/>
                          <wps:cNvSpPr/>
                          <wps:spPr>
                            <a:xfrm>
                              <a:off x="4642401" y="947783"/>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7" name="Rectángulo 277"/>
                          <wps:cNvSpPr/>
                          <wps:spPr>
                            <a:xfrm>
                              <a:off x="5897364" y="562317"/>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8" name="Rectángulo 278"/>
                          <wps:cNvSpPr/>
                          <wps:spPr>
                            <a:xfrm>
                              <a:off x="5897734" y="749238"/>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9" name="Rectángulo 279"/>
                          <wps:cNvSpPr/>
                          <wps:spPr>
                            <a:xfrm>
                              <a:off x="5900115" y="944093"/>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0" name="Rectángulo 280"/>
                          <wps:cNvSpPr/>
                          <wps:spPr>
                            <a:xfrm>
                              <a:off x="5690104" y="612448"/>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1" name="Rectángulo 281"/>
                          <wps:cNvSpPr/>
                          <wps:spPr>
                            <a:xfrm>
                              <a:off x="5687854" y="793534"/>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2" name="Rectángulo 282"/>
                          <wps:cNvSpPr/>
                          <wps:spPr>
                            <a:xfrm>
                              <a:off x="5683579" y="951392"/>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3" name="Rectángulo 283"/>
                          <wps:cNvSpPr/>
                          <wps:spPr>
                            <a:xfrm>
                              <a:off x="5476277" y="641383"/>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4" name="Rectángulo 284"/>
                          <wps:cNvSpPr/>
                          <wps:spPr>
                            <a:xfrm>
                              <a:off x="5476277" y="804967"/>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5" name="Rectángulo 285"/>
                          <wps:cNvSpPr/>
                          <wps:spPr>
                            <a:xfrm>
                              <a:off x="5476277" y="954583"/>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6" name="Rectángulo 286"/>
                          <wps:cNvSpPr/>
                          <wps:spPr>
                            <a:xfrm>
                              <a:off x="5270602" y="666966"/>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7" name="Rectángulo 287"/>
                          <wps:cNvSpPr/>
                          <wps:spPr>
                            <a:xfrm>
                              <a:off x="5269889" y="815628"/>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8" name="Rectángulo 288"/>
                          <wps:cNvSpPr/>
                          <wps:spPr>
                            <a:xfrm>
                              <a:off x="5270972" y="960775"/>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9" name="Rectángulo 289"/>
                          <wps:cNvSpPr/>
                          <wps:spPr>
                            <a:xfrm>
                              <a:off x="5063970" y="645332"/>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0" name="Rectángulo 290"/>
                          <wps:cNvSpPr/>
                          <wps:spPr>
                            <a:xfrm>
                              <a:off x="5064340" y="808443"/>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1" name="Rectángulo 291"/>
                          <wps:cNvSpPr/>
                          <wps:spPr>
                            <a:xfrm>
                              <a:off x="5066721" y="958059"/>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2" name="Rectángulo 292"/>
                          <wps:cNvSpPr/>
                          <wps:spPr>
                            <a:xfrm>
                              <a:off x="4853573" y="615558"/>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3" name="Rectángulo 293"/>
                          <wps:cNvSpPr/>
                          <wps:spPr>
                            <a:xfrm>
                              <a:off x="4851192" y="791075"/>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4" name="Rectángulo 294"/>
                          <wps:cNvSpPr/>
                          <wps:spPr>
                            <a:xfrm>
                              <a:off x="4851896" y="956979"/>
                              <a:ext cx="45719" cy="45719"/>
                            </a:xfrm>
                            <a:prstGeom prst="rect">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295" name="Grupo 295"/>
                        <wpg:cNvGrpSpPr/>
                        <wpg:grpSpPr>
                          <a:xfrm>
                            <a:off x="2361513" y="1302596"/>
                            <a:ext cx="1522838" cy="728992"/>
                            <a:chOff x="2361513" y="1302596"/>
                            <a:chExt cx="1522838" cy="728992"/>
                          </a:xfrm>
                        </wpg:grpSpPr>
                        <wpg:grpSp>
                          <wpg:cNvPr id="296" name="Grupo 296"/>
                          <wpg:cNvGrpSpPr/>
                          <wpg:grpSpPr>
                            <a:xfrm>
                              <a:off x="2361513" y="1302596"/>
                              <a:ext cx="1522838" cy="728992"/>
                              <a:chOff x="2361513" y="1302596"/>
                              <a:chExt cx="1522838" cy="728992"/>
                            </a:xfrm>
                          </wpg:grpSpPr>
                          <wps:wsp>
                            <wps:cNvPr id="297" name="Rectángulo 297"/>
                            <wps:cNvSpPr/>
                            <wps:spPr>
                              <a:xfrm>
                                <a:off x="2386231" y="1463758"/>
                                <a:ext cx="1467647" cy="5432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 name="Conector recto 298"/>
                            <wps:cNvCnPr/>
                            <wps:spPr>
                              <a:xfrm flipV="1">
                                <a:off x="3666295" y="1463482"/>
                                <a:ext cx="172337" cy="2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9" name="Conector recto 299"/>
                            <wps:cNvCnPr/>
                            <wps:spPr>
                              <a:xfrm>
                                <a:off x="3661559" y="1639790"/>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0" name="Conector recto 300"/>
                            <wps:cNvCnPr/>
                            <wps:spPr>
                              <a:xfrm>
                                <a:off x="3617699" y="1830677"/>
                                <a:ext cx="218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1" name="Conector recto 301"/>
                            <wps:cNvCnPr/>
                            <wps:spPr>
                              <a:xfrm>
                                <a:off x="2407232" y="2006985"/>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2" name="Conector recto 302"/>
                            <wps:cNvCnPr/>
                            <wps:spPr>
                              <a:xfrm flipH="1">
                                <a:off x="2384372" y="1461065"/>
                                <a:ext cx="7527"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3" name="Conector recto 303"/>
                            <wps:cNvCnPr/>
                            <wps:spPr>
                              <a:xfrm flipH="1">
                                <a:off x="2593948" y="1461065"/>
                                <a:ext cx="8673"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4" name="Conector recto 304"/>
                            <wps:cNvCnPr/>
                            <wps:spPr>
                              <a:xfrm flipH="1">
                                <a:off x="2802473" y="1485861"/>
                                <a:ext cx="5232" cy="49826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5" name="Conector recto 305"/>
                            <wps:cNvCnPr/>
                            <wps:spPr>
                              <a:xfrm flipH="1">
                                <a:off x="3011456" y="1495385"/>
                                <a:ext cx="7613" cy="4887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6" name="Conector recto 306"/>
                            <wps:cNvCnPr/>
                            <wps:spPr>
                              <a:xfrm flipH="1">
                                <a:off x="3217844" y="1497129"/>
                                <a:ext cx="7613" cy="4887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7" name="Conector recto 307"/>
                            <wps:cNvCnPr/>
                            <wps:spPr>
                              <a:xfrm flipH="1">
                                <a:off x="3426833" y="1499510"/>
                                <a:ext cx="7883" cy="48635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8" name="Conector recto 308"/>
                            <wps:cNvCnPr/>
                            <wps:spPr>
                              <a:xfrm flipH="1">
                                <a:off x="3635822" y="1457302"/>
                                <a:ext cx="12068"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9" name="Conector recto 309"/>
                            <wps:cNvCnPr/>
                            <wps:spPr>
                              <a:xfrm flipH="1">
                                <a:off x="3853878" y="1457302"/>
                                <a:ext cx="4734"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0" name="Elipse 310"/>
                            <wps:cNvSpPr/>
                            <wps:spPr>
                              <a:xfrm flipH="1">
                                <a:off x="2361513" y="198412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 name="Elipse 311"/>
                            <wps:cNvSpPr/>
                            <wps:spPr>
                              <a:xfrm flipH="1">
                                <a:off x="2571089" y="198412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 name="Elipse 312"/>
                            <wps:cNvSpPr/>
                            <wps:spPr>
                              <a:xfrm flipH="1">
                                <a:off x="2779614" y="198412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 name="Elipse 313"/>
                            <wps:cNvSpPr/>
                            <wps:spPr>
                              <a:xfrm flipH="1">
                                <a:off x="2988597" y="198412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4" name="Elipse 314"/>
                            <wps:cNvSpPr/>
                            <wps:spPr>
                              <a:xfrm flipH="1">
                                <a:off x="3194985" y="198586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5" name="Elipse 315"/>
                            <wps:cNvSpPr/>
                            <wps:spPr>
                              <a:xfrm flipH="1">
                                <a:off x="3403974" y="198586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6" name="Elipse 316"/>
                            <wps:cNvSpPr/>
                            <wps:spPr>
                              <a:xfrm flipH="1">
                                <a:off x="3612963" y="198412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 name="Elipse 317"/>
                            <wps:cNvSpPr/>
                            <wps:spPr>
                              <a:xfrm flipH="1">
                                <a:off x="3838632" y="144062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 name="Elipse 318"/>
                            <wps:cNvSpPr/>
                            <wps:spPr>
                              <a:xfrm flipH="1">
                                <a:off x="3833896" y="161693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9" name="Elipse 319"/>
                            <wps:cNvSpPr/>
                            <wps:spPr>
                              <a:xfrm flipH="1">
                                <a:off x="3835755" y="180781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 name="Elipse 320"/>
                            <wps:cNvSpPr/>
                            <wps:spPr>
                              <a:xfrm flipH="1">
                                <a:off x="3831019" y="198412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 name="Arco 321"/>
                            <wps:cNvSpPr/>
                            <wps:spPr>
                              <a:xfrm rot="10800000">
                                <a:off x="2525612" y="1302596"/>
                                <a:ext cx="1213399" cy="214275"/>
                              </a:xfrm>
                              <a:prstGeom prst="arc">
                                <a:avLst>
                                  <a:gd name="adj1" fmla="val 11193998"/>
                                  <a:gd name="adj2" fmla="val 21232482"/>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2" name="Arco 322"/>
                            <wps:cNvSpPr/>
                            <wps:spPr>
                              <a:xfrm rot="10800000">
                                <a:off x="2512425" y="1793715"/>
                                <a:ext cx="1213399" cy="59820"/>
                              </a:xfrm>
                              <a:prstGeom prst="arc">
                                <a:avLst>
                                  <a:gd name="adj1" fmla="val 10898027"/>
                                  <a:gd name="adj2" fmla="val 21506325"/>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3" name="Arco 323"/>
                            <wps:cNvSpPr/>
                            <wps:spPr>
                              <a:xfrm rot="10800000">
                                <a:off x="2504898" y="1547881"/>
                                <a:ext cx="1213399" cy="134342"/>
                              </a:xfrm>
                              <a:prstGeom prst="arc">
                                <a:avLst>
                                  <a:gd name="adj1" fmla="val 11003359"/>
                                  <a:gd name="adj2" fmla="val 21346659"/>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4" name="Elipse 324"/>
                            <wps:cNvSpPr/>
                            <wps:spPr>
                              <a:xfrm flipH="1">
                                <a:off x="2993333" y="183162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5" name="Elipse 325"/>
                            <wps:cNvSpPr/>
                            <wps:spPr>
                              <a:xfrm flipH="1">
                                <a:off x="3617699" y="180781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 name="Elipse 326"/>
                            <wps:cNvSpPr/>
                            <wps:spPr>
                              <a:xfrm flipH="1">
                                <a:off x="3408710" y="182622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Elipse 327"/>
                            <wps:cNvSpPr/>
                            <wps:spPr>
                              <a:xfrm flipH="1">
                                <a:off x="3199721" y="183337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 name="Elipse 328"/>
                            <wps:cNvSpPr/>
                            <wps:spPr>
                              <a:xfrm flipH="1">
                                <a:off x="2784350" y="182448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9" name="Conector recto 329"/>
                            <wps:cNvCnPr/>
                            <wps:spPr>
                              <a:xfrm>
                                <a:off x="2384565" y="1836378"/>
                                <a:ext cx="218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0" name="Elipse 330"/>
                            <wps:cNvSpPr/>
                            <wps:spPr>
                              <a:xfrm flipH="1">
                                <a:off x="2575825" y="180781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1" name="Elipse 331"/>
                            <wps:cNvSpPr/>
                            <wps:spPr>
                              <a:xfrm flipH="1">
                                <a:off x="2782491" y="165026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2" name="Elipse 332"/>
                            <wps:cNvSpPr/>
                            <wps:spPr>
                              <a:xfrm flipH="1">
                                <a:off x="2991474" y="165740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3" name="Elipse 333"/>
                            <wps:cNvSpPr/>
                            <wps:spPr>
                              <a:xfrm flipH="1">
                                <a:off x="3197862" y="165438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Elipse 334"/>
                            <wps:cNvSpPr/>
                            <wps:spPr>
                              <a:xfrm flipH="1">
                                <a:off x="3411613" y="164724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5" name="Elipse 335"/>
                            <wps:cNvSpPr/>
                            <wps:spPr>
                              <a:xfrm flipH="1">
                                <a:off x="3615840" y="161693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6" name="Conector recto 336"/>
                            <wps:cNvCnPr/>
                            <wps:spPr>
                              <a:xfrm>
                                <a:off x="2398752" y="1641773"/>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7" name="Elipse 337"/>
                            <wps:cNvSpPr/>
                            <wps:spPr>
                              <a:xfrm flipH="1">
                                <a:off x="2364390" y="161693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 name="Elipse 338"/>
                            <wps:cNvSpPr/>
                            <wps:spPr>
                              <a:xfrm flipH="1">
                                <a:off x="2573966" y="161693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 name="Conector recto 339"/>
                            <wps:cNvCnPr/>
                            <wps:spPr>
                              <a:xfrm flipV="1">
                                <a:off x="2410022" y="1459589"/>
                                <a:ext cx="172337" cy="2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0" name="Elipse 340"/>
                            <wps:cNvSpPr/>
                            <wps:spPr>
                              <a:xfrm flipH="1">
                                <a:off x="2369126" y="144062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1" name="Elipse 341"/>
                            <wps:cNvSpPr/>
                            <wps:spPr>
                              <a:xfrm flipH="1">
                                <a:off x="2578702" y="144062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2" name="Elipse 342"/>
                            <wps:cNvSpPr/>
                            <wps:spPr>
                              <a:xfrm flipH="1">
                                <a:off x="2784846" y="148586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Elipse 343"/>
                            <wps:cNvSpPr/>
                            <wps:spPr>
                              <a:xfrm flipH="1">
                                <a:off x="2996210" y="149538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4" name="Elipse 344"/>
                            <wps:cNvSpPr/>
                            <wps:spPr>
                              <a:xfrm flipH="1">
                                <a:off x="3202598" y="149712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5" name="Elipse 345"/>
                            <wps:cNvSpPr/>
                            <wps:spPr>
                              <a:xfrm flipH="1">
                                <a:off x="3411587" y="148760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6" name="Elipse 346"/>
                            <wps:cNvSpPr/>
                            <wps:spPr>
                              <a:xfrm flipH="1">
                                <a:off x="3620576" y="144062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7" name="Elipse 347"/>
                            <wps:cNvSpPr/>
                            <wps:spPr>
                              <a:xfrm flipH="1">
                                <a:off x="2366249" y="180781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48" name="Grupo 348"/>
                          <wpg:cNvGrpSpPr/>
                          <wpg:grpSpPr>
                            <a:xfrm>
                              <a:off x="3727029" y="1539140"/>
                              <a:ext cx="46740" cy="46346"/>
                              <a:chOff x="3727029" y="1539140"/>
                              <a:chExt cx="46740" cy="46346"/>
                            </a:xfrm>
                          </wpg:grpSpPr>
                          <wps:wsp>
                            <wps:cNvPr id="349" name="Elipse 349"/>
                            <wps:cNvSpPr/>
                            <wps:spPr>
                              <a:xfrm flipH="1">
                                <a:off x="3727029" y="1539767"/>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50" name="Grupo 350"/>
                            <wpg:cNvGrpSpPr/>
                            <wpg:grpSpPr>
                              <a:xfrm>
                                <a:off x="3728050" y="1539140"/>
                                <a:ext cx="45719" cy="46157"/>
                                <a:chOff x="3728050" y="1539140"/>
                                <a:chExt cx="102610" cy="103592"/>
                              </a:xfrm>
                            </wpg:grpSpPr>
                            <wps:wsp>
                              <wps:cNvPr id="351" name="Conector recto 351"/>
                              <wps:cNvCnPr/>
                              <wps:spPr>
                                <a:xfrm>
                                  <a:off x="3728050" y="153914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352" name="Conector recto 352"/>
                              <wps:cNvCnPr/>
                              <wps:spPr>
                                <a:xfrm flipV="1">
                                  <a:off x="3728050" y="153914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353" name="Grupo 353"/>
                          <wpg:cNvGrpSpPr/>
                          <wpg:grpSpPr>
                            <a:xfrm>
                              <a:off x="3724495" y="1716354"/>
                              <a:ext cx="46740" cy="46346"/>
                              <a:chOff x="3724495" y="1716354"/>
                              <a:chExt cx="46740" cy="46346"/>
                            </a:xfrm>
                          </wpg:grpSpPr>
                          <wps:wsp>
                            <wps:cNvPr id="354" name="Elipse 354"/>
                            <wps:cNvSpPr/>
                            <wps:spPr>
                              <a:xfrm flipH="1">
                                <a:off x="3724495" y="1716981"/>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55" name="Grupo 355"/>
                            <wpg:cNvGrpSpPr/>
                            <wpg:grpSpPr>
                              <a:xfrm>
                                <a:off x="3725516" y="1716354"/>
                                <a:ext cx="45719" cy="46157"/>
                                <a:chOff x="3725516" y="1716354"/>
                                <a:chExt cx="102610" cy="103592"/>
                              </a:xfrm>
                            </wpg:grpSpPr>
                            <wps:wsp>
                              <wps:cNvPr id="356" name="Conector recto 356"/>
                              <wps:cNvCnPr/>
                              <wps:spPr>
                                <a:xfrm>
                                  <a:off x="3725516" y="1716355"/>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357" name="Conector recto 357"/>
                              <wps:cNvCnPr/>
                              <wps:spPr>
                                <a:xfrm flipV="1">
                                  <a:off x="3725516" y="1716354"/>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358" name="Grupo 358"/>
                          <wpg:cNvGrpSpPr/>
                          <wpg:grpSpPr>
                            <a:xfrm>
                              <a:off x="3723530" y="1900065"/>
                              <a:ext cx="46740" cy="46346"/>
                              <a:chOff x="3723530" y="1900065"/>
                              <a:chExt cx="46740" cy="46346"/>
                            </a:xfrm>
                          </wpg:grpSpPr>
                          <wps:wsp>
                            <wps:cNvPr id="359" name="Elipse 359"/>
                            <wps:cNvSpPr/>
                            <wps:spPr>
                              <a:xfrm flipH="1">
                                <a:off x="3723530" y="1900692"/>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60" name="Grupo 360"/>
                            <wpg:cNvGrpSpPr/>
                            <wpg:grpSpPr>
                              <a:xfrm>
                                <a:off x="3724551" y="1900065"/>
                                <a:ext cx="45719" cy="46157"/>
                                <a:chOff x="3724551" y="1900065"/>
                                <a:chExt cx="102610" cy="103592"/>
                              </a:xfrm>
                            </wpg:grpSpPr>
                            <wps:wsp>
                              <wps:cNvPr id="361" name="Conector recto 361"/>
                              <wps:cNvCnPr/>
                              <wps:spPr>
                                <a:xfrm>
                                  <a:off x="3724551" y="190006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362" name="Conector recto 362"/>
                              <wps:cNvCnPr/>
                              <wps:spPr>
                                <a:xfrm flipV="1">
                                  <a:off x="3724551" y="190006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363" name="Grupo 363"/>
                          <wpg:cNvGrpSpPr/>
                          <wpg:grpSpPr>
                            <a:xfrm>
                              <a:off x="3509603" y="1556386"/>
                              <a:ext cx="46740" cy="46346"/>
                              <a:chOff x="3509603" y="1556386"/>
                              <a:chExt cx="46740" cy="46346"/>
                            </a:xfrm>
                          </wpg:grpSpPr>
                          <wps:wsp>
                            <wps:cNvPr id="364" name="Elipse 364"/>
                            <wps:cNvSpPr/>
                            <wps:spPr>
                              <a:xfrm flipH="1">
                                <a:off x="3509603" y="1557013"/>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65" name="Grupo 365"/>
                            <wpg:cNvGrpSpPr/>
                            <wpg:grpSpPr>
                              <a:xfrm>
                                <a:off x="3510624" y="1556386"/>
                                <a:ext cx="45719" cy="46157"/>
                                <a:chOff x="3510624" y="1556386"/>
                                <a:chExt cx="102610" cy="103592"/>
                              </a:xfrm>
                            </wpg:grpSpPr>
                            <wps:wsp>
                              <wps:cNvPr id="366" name="Conector recto 366"/>
                              <wps:cNvCnPr/>
                              <wps:spPr>
                                <a:xfrm>
                                  <a:off x="3510624" y="155638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367" name="Conector recto 367"/>
                              <wps:cNvCnPr/>
                              <wps:spPr>
                                <a:xfrm flipV="1">
                                  <a:off x="3510624" y="155638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368" name="Grupo 368"/>
                          <wpg:cNvGrpSpPr/>
                          <wpg:grpSpPr>
                            <a:xfrm>
                              <a:off x="3508551" y="1738560"/>
                              <a:ext cx="46740" cy="46346"/>
                              <a:chOff x="3508551" y="1738560"/>
                              <a:chExt cx="46740" cy="46346"/>
                            </a:xfrm>
                          </wpg:grpSpPr>
                          <wps:wsp>
                            <wps:cNvPr id="369" name="Elipse 369"/>
                            <wps:cNvSpPr/>
                            <wps:spPr>
                              <a:xfrm flipH="1">
                                <a:off x="3508551" y="1739187"/>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70" name="Grupo 370"/>
                            <wpg:cNvGrpSpPr/>
                            <wpg:grpSpPr>
                              <a:xfrm>
                                <a:off x="3509572" y="1738560"/>
                                <a:ext cx="45719" cy="46157"/>
                                <a:chOff x="3509572" y="1738560"/>
                                <a:chExt cx="102610" cy="103592"/>
                              </a:xfrm>
                            </wpg:grpSpPr>
                            <wps:wsp>
                              <wps:cNvPr id="371" name="Conector recto 371"/>
                              <wps:cNvCnPr/>
                              <wps:spPr>
                                <a:xfrm>
                                  <a:off x="3509572" y="173856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372" name="Conector recto 372"/>
                              <wps:cNvCnPr/>
                              <wps:spPr>
                                <a:xfrm flipV="1">
                                  <a:off x="3509572" y="173856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373" name="Grupo 373"/>
                          <wpg:cNvGrpSpPr/>
                          <wpg:grpSpPr>
                            <a:xfrm>
                              <a:off x="3505382" y="1906032"/>
                              <a:ext cx="46740" cy="46346"/>
                              <a:chOff x="3505382" y="1906032"/>
                              <a:chExt cx="46740" cy="46346"/>
                            </a:xfrm>
                          </wpg:grpSpPr>
                          <wps:wsp>
                            <wps:cNvPr id="374" name="Elipse 374"/>
                            <wps:cNvSpPr/>
                            <wps:spPr>
                              <a:xfrm flipH="1">
                                <a:off x="3505382" y="1906659"/>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75" name="Grupo 375"/>
                            <wpg:cNvGrpSpPr/>
                            <wpg:grpSpPr>
                              <a:xfrm>
                                <a:off x="3506403" y="1906032"/>
                                <a:ext cx="45719" cy="46157"/>
                                <a:chOff x="3506403" y="1906032"/>
                                <a:chExt cx="102610" cy="103592"/>
                              </a:xfrm>
                            </wpg:grpSpPr>
                            <wps:wsp>
                              <wps:cNvPr id="376" name="Conector recto 376"/>
                              <wps:cNvCnPr/>
                              <wps:spPr>
                                <a:xfrm>
                                  <a:off x="3506403" y="190603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377" name="Conector recto 377"/>
                              <wps:cNvCnPr/>
                              <wps:spPr>
                                <a:xfrm flipV="1">
                                  <a:off x="3506403" y="190603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378" name="Grupo 378"/>
                          <wpg:cNvGrpSpPr/>
                          <wpg:grpSpPr>
                            <a:xfrm>
                              <a:off x="3301369" y="1576959"/>
                              <a:ext cx="46740" cy="46346"/>
                              <a:chOff x="3301369" y="1576959"/>
                              <a:chExt cx="46740" cy="46346"/>
                            </a:xfrm>
                          </wpg:grpSpPr>
                          <wps:wsp>
                            <wps:cNvPr id="379" name="Elipse 379"/>
                            <wps:cNvSpPr/>
                            <wps:spPr>
                              <a:xfrm flipH="1">
                                <a:off x="3301369" y="1577586"/>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80" name="Grupo 380"/>
                            <wpg:cNvGrpSpPr/>
                            <wpg:grpSpPr>
                              <a:xfrm>
                                <a:off x="3302390" y="1576959"/>
                                <a:ext cx="45719" cy="46157"/>
                                <a:chOff x="3302390" y="1576959"/>
                                <a:chExt cx="102610" cy="103592"/>
                              </a:xfrm>
                            </wpg:grpSpPr>
                            <wps:wsp>
                              <wps:cNvPr id="381" name="Conector recto 381"/>
                              <wps:cNvCnPr/>
                              <wps:spPr>
                                <a:xfrm>
                                  <a:off x="3302390" y="157696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382" name="Conector recto 382"/>
                              <wps:cNvCnPr/>
                              <wps:spPr>
                                <a:xfrm flipV="1">
                                  <a:off x="3302390" y="157695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383" name="Grupo 383"/>
                          <wpg:cNvGrpSpPr/>
                          <wpg:grpSpPr>
                            <a:xfrm>
                              <a:off x="3298657" y="1745058"/>
                              <a:ext cx="46740" cy="46346"/>
                              <a:chOff x="3298657" y="1745058"/>
                              <a:chExt cx="46740" cy="46346"/>
                            </a:xfrm>
                          </wpg:grpSpPr>
                          <wps:wsp>
                            <wps:cNvPr id="384" name="Elipse 384"/>
                            <wps:cNvSpPr/>
                            <wps:spPr>
                              <a:xfrm flipH="1">
                                <a:off x="3298657" y="174568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85" name="Grupo 385"/>
                            <wpg:cNvGrpSpPr/>
                            <wpg:grpSpPr>
                              <a:xfrm>
                                <a:off x="3299678" y="1745058"/>
                                <a:ext cx="45719" cy="46157"/>
                                <a:chOff x="3299678" y="1745058"/>
                                <a:chExt cx="102610" cy="103592"/>
                              </a:xfrm>
                            </wpg:grpSpPr>
                            <wps:wsp>
                              <wps:cNvPr id="386" name="Conector recto 386"/>
                              <wps:cNvCnPr/>
                              <wps:spPr>
                                <a:xfrm>
                                  <a:off x="3299678" y="1745059"/>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387" name="Conector recto 387"/>
                              <wps:cNvCnPr/>
                              <wps:spPr>
                                <a:xfrm flipV="1">
                                  <a:off x="3299678" y="1745058"/>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388" name="Grupo 388"/>
                          <wpg:cNvGrpSpPr/>
                          <wpg:grpSpPr>
                            <a:xfrm>
                              <a:off x="3297585" y="1911627"/>
                              <a:ext cx="46740" cy="46346"/>
                              <a:chOff x="3297585" y="1911627"/>
                              <a:chExt cx="46740" cy="46346"/>
                            </a:xfrm>
                          </wpg:grpSpPr>
                          <wps:wsp>
                            <wps:cNvPr id="389" name="Elipse 389"/>
                            <wps:cNvSpPr/>
                            <wps:spPr>
                              <a:xfrm flipH="1">
                                <a:off x="3297585" y="1912254"/>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90" name="Grupo 390"/>
                            <wpg:cNvGrpSpPr/>
                            <wpg:grpSpPr>
                              <a:xfrm>
                                <a:off x="3298606" y="1911627"/>
                                <a:ext cx="45719" cy="46157"/>
                                <a:chOff x="3298606" y="1911627"/>
                                <a:chExt cx="102610" cy="103592"/>
                              </a:xfrm>
                            </wpg:grpSpPr>
                            <wps:wsp>
                              <wps:cNvPr id="391" name="Conector recto 391"/>
                              <wps:cNvCnPr/>
                              <wps:spPr>
                                <a:xfrm>
                                  <a:off x="3298606" y="191162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392" name="Conector recto 392"/>
                              <wps:cNvCnPr/>
                              <wps:spPr>
                                <a:xfrm flipV="1">
                                  <a:off x="3298606" y="191162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393" name="Grupo 393"/>
                          <wpg:cNvGrpSpPr/>
                          <wpg:grpSpPr>
                            <a:xfrm>
                              <a:off x="2890058" y="1567512"/>
                              <a:ext cx="46740" cy="46346"/>
                              <a:chOff x="2890058" y="1567512"/>
                              <a:chExt cx="46740" cy="46346"/>
                            </a:xfrm>
                          </wpg:grpSpPr>
                          <wps:wsp>
                            <wps:cNvPr id="394" name="Elipse 394"/>
                            <wps:cNvSpPr/>
                            <wps:spPr>
                              <a:xfrm flipH="1">
                                <a:off x="2890058" y="1568139"/>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95" name="Grupo 395"/>
                            <wpg:cNvGrpSpPr/>
                            <wpg:grpSpPr>
                              <a:xfrm>
                                <a:off x="2891079" y="1567512"/>
                                <a:ext cx="45719" cy="46157"/>
                                <a:chOff x="2891079" y="1567512"/>
                                <a:chExt cx="102610" cy="103592"/>
                              </a:xfrm>
                            </wpg:grpSpPr>
                            <wps:wsp>
                              <wps:cNvPr id="396" name="Conector recto 396"/>
                              <wps:cNvCnPr/>
                              <wps:spPr>
                                <a:xfrm>
                                  <a:off x="2891079" y="156751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397" name="Conector recto 397"/>
                              <wps:cNvCnPr/>
                              <wps:spPr>
                                <a:xfrm flipV="1">
                                  <a:off x="2891079" y="156751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398" name="Grupo 398"/>
                          <wpg:cNvGrpSpPr/>
                          <wpg:grpSpPr>
                            <a:xfrm>
                              <a:off x="2887310" y="1746192"/>
                              <a:ext cx="46740" cy="46346"/>
                              <a:chOff x="2887310" y="1746192"/>
                              <a:chExt cx="46740" cy="46346"/>
                            </a:xfrm>
                          </wpg:grpSpPr>
                          <wps:wsp>
                            <wps:cNvPr id="399" name="Elipse 399"/>
                            <wps:cNvSpPr/>
                            <wps:spPr>
                              <a:xfrm flipH="1">
                                <a:off x="2887310" y="1746819"/>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00" name="Grupo 400"/>
                            <wpg:cNvGrpSpPr/>
                            <wpg:grpSpPr>
                              <a:xfrm>
                                <a:off x="2888331" y="1746192"/>
                                <a:ext cx="45719" cy="46157"/>
                                <a:chOff x="2888331" y="1746192"/>
                                <a:chExt cx="102610" cy="103592"/>
                              </a:xfrm>
                            </wpg:grpSpPr>
                            <wps:wsp>
                              <wps:cNvPr id="401" name="Conector recto 401"/>
                              <wps:cNvCnPr/>
                              <wps:spPr>
                                <a:xfrm>
                                  <a:off x="2888331" y="174619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402" name="Conector recto 402"/>
                              <wps:cNvCnPr/>
                              <wps:spPr>
                                <a:xfrm flipV="1">
                                  <a:off x="2888331" y="174619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403" name="Grupo 403"/>
                          <wpg:cNvGrpSpPr/>
                          <wpg:grpSpPr>
                            <a:xfrm>
                              <a:off x="2880370" y="1908817"/>
                              <a:ext cx="46740" cy="46346"/>
                              <a:chOff x="2880370" y="1908817"/>
                              <a:chExt cx="46740" cy="46346"/>
                            </a:xfrm>
                          </wpg:grpSpPr>
                          <wps:wsp>
                            <wps:cNvPr id="404" name="Elipse 404"/>
                            <wps:cNvSpPr/>
                            <wps:spPr>
                              <a:xfrm flipH="1">
                                <a:off x="2880370" y="1909444"/>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05" name="Grupo 405"/>
                            <wpg:cNvGrpSpPr/>
                            <wpg:grpSpPr>
                              <a:xfrm>
                                <a:off x="2881391" y="1908817"/>
                                <a:ext cx="45719" cy="46157"/>
                                <a:chOff x="2881391" y="1908817"/>
                                <a:chExt cx="102610" cy="103592"/>
                              </a:xfrm>
                            </wpg:grpSpPr>
                            <wps:wsp>
                              <wps:cNvPr id="406" name="Conector recto 406"/>
                              <wps:cNvCnPr/>
                              <wps:spPr>
                                <a:xfrm>
                                  <a:off x="2881391" y="190881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407" name="Conector recto 407"/>
                              <wps:cNvCnPr/>
                              <wps:spPr>
                                <a:xfrm flipV="1">
                                  <a:off x="2881391" y="190881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408" name="Grupo 408"/>
                          <wpg:cNvGrpSpPr/>
                          <wpg:grpSpPr>
                            <a:xfrm>
                              <a:off x="2678823" y="1553691"/>
                              <a:ext cx="46740" cy="46346"/>
                              <a:chOff x="2678823" y="1553691"/>
                              <a:chExt cx="46740" cy="46346"/>
                            </a:xfrm>
                          </wpg:grpSpPr>
                          <wps:wsp>
                            <wps:cNvPr id="409" name="Elipse 409"/>
                            <wps:cNvSpPr/>
                            <wps:spPr>
                              <a:xfrm flipH="1">
                                <a:off x="2678823" y="1554318"/>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10" name="Grupo 410"/>
                            <wpg:cNvGrpSpPr/>
                            <wpg:grpSpPr>
                              <a:xfrm>
                                <a:off x="2679844" y="1553691"/>
                                <a:ext cx="45719" cy="46157"/>
                                <a:chOff x="2679844" y="1553691"/>
                                <a:chExt cx="102610" cy="103592"/>
                              </a:xfrm>
                            </wpg:grpSpPr>
                            <wps:wsp>
                              <wps:cNvPr id="411" name="Conector recto 411"/>
                              <wps:cNvCnPr/>
                              <wps:spPr>
                                <a:xfrm>
                                  <a:off x="2679844" y="155369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412" name="Conector recto 412"/>
                              <wps:cNvCnPr/>
                              <wps:spPr>
                                <a:xfrm flipV="1">
                                  <a:off x="2679844" y="155369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413" name="Grupo 413"/>
                          <wpg:cNvGrpSpPr/>
                          <wpg:grpSpPr>
                            <a:xfrm>
                              <a:off x="2677775" y="1733284"/>
                              <a:ext cx="46740" cy="46346"/>
                              <a:chOff x="2677775" y="1733284"/>
                              <a:chExt cx="46740" cy="46346"/>
                            </a:xfrm>
                          </wpg:grpSpPr>
                          <wps:wsp>
                            <wps:cNvPr id="414" name="Elipse 414"/>
                            <wps:cNvSpPr/>
                            <wps:spPr>
                              <a:xfrm flipH="1">
                                <a:off x="2677775" y="1733911"/>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15" name="Grupo 415"/>
                            <wpg:cNvGrpSpPr/>
                            <wpg:grpSpPr>
                              <a:xfrm>
                                <a:off x="2678796" y="1733284"/>
                                <a:ext cx="45719" cy="46157"/>
                                <a:chOff x="2678796" y="1733284"/>
                                <a:chExt cx="102610" cy="103592"/>
                              </a:xfrm>
                            </wpg:grpSpPr>
                            <wps:wsp>
                              <wps:cNvPr id="416" name="Conector recto 416"/>
                              <wps:cNvCnPr/>
                              <wps:spPr>
                                <a:xfrm>
                                  <a:off x="2678796" y="1733285"/>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417" name="Conector recto 417"/>
                              <wps:cNvCnPr/>
                              <wps:spPr>
                                <a:xfrm flipV="1">
                                  <a:off x="2678796" y="1733284"/>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418" name="Grupo 418"/>
                          <wpg:cNvGrpSpPr/>
                          <wpg:grpSpPr>
                            <a:xfrm>
                              <a:off x="2673471" y="1900489"/>
                              <a:ext cx="46740" cy="46346"/>
                              <a:chOff x="2673471" y="1900489"/>
                              <a:chExt cx="46740" cy="46346"/>
                            </a:xfrm>
                          </wpg:grpSpPr>
                          <wps:wsp>
                            <wps:cNvPr id="419" name="Elipse 419"/>
                            <wps:cNvSpPr/>
                            <wps:spPr>
                              <a:xfrm flipH="1">
                                <a:off x="2673471" y="1901116"/>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20" name="Grupo 420"/>
                            <wpg:cNvGrpSpPr/>
                            <wpg:grpSpPr>
                              <a:xfrm>
                                <a:off x="2674492" y="1900489"/>
                                <a:ext cx="45719" cy="46157"/>
                                <a:chOff x="2674492" y="1900489"/>
                                <a:chExt cx="102610" cy="103592"/>
                              </a:xfrm>
                            </wpg:grpSpPr>
                            <wps:wsp>
                              <wps:cNvPr id="421" name="Conector recto 421"/>
                              <wps:cNvCnPr/>
                              <wps:spPr>
                                <a:xfrm>
                                  <a:off x="2674492" y="190049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422" name="Conector recto 422"/>
                              <wps:cNvCnPr/>
                              <wps:spPr>
                                <a:xfrm flipV="1">
                                  <a:off x="2674492" y="190048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423" name="Grupo 423"/>
                          <wpg:cNvGrpSpPr/>
                          <wpg:grpSpPr>
                            <a:xfrm>
                              <a:off x="2473221" y="1535712"/>
                              <a:ext cx="46740" cy="46346"/>
                              <a:chOff x="2473221" y="1535712"/>
                              <a:chExt cx="46740" cy="46346"/>
                            </a:xfrm>
                          </wpg:grpSpPr>
                          <wps:wsp>
                            <wps:cNvPr id="424" name="Elipse 424"/>
                            <wps:cNvSpPr/>
                            <wps:spPr>
                              <a:xfrm flipH="1">
                                <a:off x="2473221" y="1536339"/>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25" name="Grupo 425"/>
                            <wpg:cNvGrpSpPr/>
                            <wpg:grpSpPr>
                              <a:xfrm>
                                <a:off x="2474242" y="1535712"/>
                                <a:ext cx="45719" cy="46157"/>
                                <a:chOff x="2474242" y="1535712"/>
                                <a:chExt cx="102610" cy="103592"/>
                              </a:xfrm>
                            </wpg:grpSpPr>
                            <wps:wsp>
                              <wps:cNvPr id="426" name="Conector recto 426"/>
                              <wps:cNvCnPr/>
                              <wps:spPr>
                                <a:xfrm>
                                  <a:off x="2474242" y="153571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427" name="Conector recto 427"/>
                              <wps:cNvCnPr/>
                              <wps:spPr>
                                <a:xfrm flipV="1">
                                  <a:off x="2474242" y="153571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428" name="Grupo 428"/>
                          <wpg:cNvGrpSpPr/>
                          <wpg:grpSpPr>
                            <a:xfrm>
                              <a:off x="2472820" y="1720591"/>
                              <a:ext cx="46740" cy="46346"/>
                              <a:chOff x="2472820" y="1720591"/>
                              <a:chExt cx="46740" cy="46346"/>
                            </a:xfrm>
                          </wpg:grpSpPr>
                          <wps:wsp>
                            <wps:cNvPr id="429" name="Elipse 429"/>
                            <wps:cNvSpPr/>
                            <wps:spPr>
                              <a:xfrm flipH="1">
                                <a:off x="2472820" y="1721218"/>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30" name="Grupo 430"/>
                            <wpg:cNvGrpSpPr/>
                            <wpg:grpSpPr>
                              <a:xfrm>
                                <a:off x="2473841" y="1720591"/>
                                <a:ext cx="45719" cy="46157"/>
                                <a:chOff x="2473841" y="1720591"/>
                                <a:chExt cx="102610" cy="103592"/>
                              </a:xfrm>
                            </wpg:grpSpPr>
                            <wps:wsp>
                              <wps:cNvPr id="431" name="Conector recto 431"/>
                              <wps:cNvCnPr/>
                              <wps:spPr>
                                <a:xfrm>
                                  <a:off x="2473841" y="172059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432" name="Conector recto 432"/>
                              <wps:cNvCnPr/>
                              <wps:spPr>
                                <a:xfrm flipV="1">
                                  <a:off x="2473841" y="172059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433" name="Grupo 433"/>
                          <wpg:cNvGrpSpPr/>
                          <wpg:grpSpPr>
                            <a:xfrm>
                              <a:off x="2471191" y="1905282"/>
                              <a:ext cx="46740" cy="46346"/>
                              <a:chOff x="2471191" y="1905282"/>
                              <a:chExt cx="46740" cy="46346"/>
                            </a:xfrm>
                          </wpg:grpSpPr>
                          <wps:wsp>
                            <wps:cNvPr id="434" name="Elipse 434"/>
                            <wps:cNvSpPr/>
                            <wps:spPr>
                              <a:xfrm flipH="1">
                                <a:off x="2471191" y="1905909"/>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35" name="Grupo 435"/>
                            <wpg:cNvGrpSpPr/>
                            <wpg:grpSpPr>
                              <a:xfrm>
                                <a:off x="2472212" y="1905282"/>
                                <a:ext cx="45719" cy="46157"/>
                                <a:chOff x="2472212" y="1905282"/>
                                <a:chExt cx="102610" cy="103592"/>
                              </a:xfrm>
                            </wpg:grpSpPr>
                            <wps:wsp>
                              <wps:cNvPr id="436" name="Conector recto 436"/>
                              <wps:cNvCnPr/>
                              <wps:spPr>
                                <a:xfrm>
                                  <a:off x="2472212" y="190528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437" name="Conector recto 437"/>
                              <wps:cNvCnPr/>
                              <wps:spPr>
                                <a:xfrm flipV="1">
                                  <a:off x="2472212" y="190528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438" name="Grupo 438"/>
                          <wpg:cNvGrpSpPr/>
                          <wpg:grpSpPr>
                            <a:xfrm>
                              <a:off x="3095086" y="1589044"/>
                              <a:ext cx="46740" cy="46346"/>
                              <a:chOff x="3095086" y="1589044"/>
                              <a:chExt cx="46740" cy="46346"/>
                            </a:xfrm>
                          </wpg:grpSpPr>
                          <wps:wsp>
                            <wps:cNvPr id="439" name="Elipse 439"/>
                            <wps:cNvSpPr/>
                            <wps:spPr>
                              <a:xfrm flipH="1">
                                <a:off x="3095086" y="1589671"/>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40" name="Grupo 440"/>
                            <wpg:cNvGrpSpPr/>
                            <wpg:grpSpPr>
                              <a:xfrm>
                                <a:off x="3096107" y="1589044"/>
                                <a:ext cx="45719" cy="46157"/>
                                <a:chOff x="3096107" y="1589044"/>
                                <a:chExt cx="102610" cy="103592"/>
                              </a:xfrm>
                            </wpg:grpSpPr>
                            <wps:wsp>
                              <wps:cNvPr id="441" name="Conector recto 441"/>
                              <wps:cNvCnPr/>
                              <wps:spPr>
                                <a:xfrm>
                                  <a:off x="3096107" y="1589045"/>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442" name="Conector recto 442"/>
                              <wps:cNvCnPr/>
                              <wps:spPr>
                                <a:xfrm flipV="1">
                                  <a:off x="3096107" y="1589044"/>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443" name="Grupo 443"/>
                          <wpg:cNvGrpSpPr/>
                          <wpg:grpSpPr>
                            <a:xfrm>
                              <a:off x="3092112" y="1748341"/>
                              <a:ext cx="46740" cy="46346"/>
                              <a:chOff x="3092112" y="1748341"/>
                              <a:chExt cx="46740" cy="46346"/>
                            </a:xfrm>
                          </wpg:grpSpPr>
                          <wps:wsp>
                            <wps:cNvPr id="444" name="Elipse 444"/>
                            <wps:cNvSpPr/>
                            <wps:spPr>
                              <a:xfrm flipH="1">
                                <a:off x="3092112" y="1748968"/>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45" name="Grupo 445"/>
                            <wpg:cNvGrpSpPr/>
                            <wpg:grpSpPr>
                              <a:xfrm>
                                <a:off x="3093133" y="1748341"/>
                                <a:ext cx="45719" cy="46157"/>
                                <a:chOff x="3093133" y="1748341"/>
                                <a:chExt cx="102610" cy="103592"/>
                              </a:xfrm>
                            </wpg:grpSpPr>
                            <wps:wsp>
                              <wps:cNvPr id="446" name="Conector recto 446"/>
                              <wps:cNvCnPr/>
                              <wps:spPr>
                                <a:xfrm>
                                  <a:off x="3093133" y="174834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447" name="Conector recto 447"/>
                              <wps:cNvCnPr/>
                              <wps:spPr>
                                <a:xfrm flipV="1">
                                  <a:off x="3093133" y="174834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448" name="Grupo 448"/>
                          <wpg:cNvGrpSpPr/>
                          <wpg:grpSpPr>
                            <a:xfrm>
                              <a:off x="3090301" y="1911940"/>
                              <a:ext cx="46740" cy="46346"/>
                              <a:chOff x="3090301" y="1911940"/>
                              <a:chExt cx="46740" cy="46346"/>
                            </a:xfrm>
                          </wpg:grpSpPr>
                          <wps:wsp>
                            <wps:cNvPr id="449" name="Elipse 449"/>
                            <wps:cNvSpPr/>
                            <wps:spPr>
                              <a:xfrm flipH="1">
                                <a:off x="3090301" y="1912567"/>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50" name="Grupo 450"/>
                            <wpg:cNvGrpSpPr/>
                            <wpg:grpSpPr>
                              <a:xfrm>
                                <a:off x="3091322" y="1911940"/>
                                <a:ext cx="45719" cy="46157"/>
                                <a:chOff x="3091322" y="1911940"/>
                                <a:chExt cx="102610" cy="103592"/>
                              </a:xfrm>
                            </wpg:grpSpPr>
                            <wps:wsp>
                              <wps:cNvPr id="451" name="Conector recto 451"/>
                              <wps:cNvCnPr/>
                              <wps:spPr>
                                <a:xfrm>
                                  <a:off x="3091322" y="191194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452" name="Conector recto 452"/>
                              <wps:cNvCnPr/>
                              <wps:spPr>
                                <a:xfrm flipV="1">
                                  <a:off x="3091322" y="191194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453" name="Grupo 453"/>
                        <wpg:cNvGrpSpPr/>
                        <wpg:grpSpPr>
                          <a:xfrm>
                            <a:off x="2378315" y="332246"/>
                            <a:ext cx="1522838" cy="728992"/>
                            <a:chOff x="2378315" y="332246"/>
                            <a:chExt cx="1522838" cy="728992"/>
                          </a:xfrm>
                        </wpg:grpSpPr>
                        <wpg:grpSp>
                          <wpg:cNvPr id="454" name="Grupo 454"/>
                          <wpg:cNvGrpSpPr/>
                          <wpg:grpSpPr>
                            <a:xfrm>
                              <a:off x="2378315" y="332246"/>
                              <a:ext cx="1522838" cy="728992"/>
                              <a:chOff x="2378315" y="332246"/>
                              <a:chExt cx="1522838" cy="728992"/>
                            </a:xfrm>
                          </wpg:grpSpPr>
                          <wps:wsp>
                            <wps:cNvPr id="455" name="Rectángulo 455"/>
                            <wps:cNvSpPr/>
                            <wps:spPr>
                              <a:xfrm>
                                <a:off x="2403033" y="493408"/>
                                <a:ext cx="1467647" cy="5432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6" name="Conector recto 456"/>
                            <wps:cNvCnPr/>
                            <wps:spPr>
                              <a:xfrm flipV="1">
                                <a:off x="3683097" y="493132"/>
                                <a:ext cx="172337" cy="2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7" name="Conector recto 457"/>
                            <wps:cNvCnPr/>
                            <wps:spPr>
                              <a:xfrm>
                                <a:off x="3678361" y="669440"/>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8" name="Conector recto 458"/>
                            <wps:cNvCnPr/>
                            <wps:spPr>
                              <a:xfrm>
                                <a:off x="3634501" y="860327"/>
                                <a:ext cx="218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9" name="Conector recto 459"/>
                            <wps:cNvCnPr/>
                            <wps:spPr>
                              <a:xfrm>
                                <a:off x="2424034" y="1036635"/>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0" name="Conector recto 460"/>
                            <wps:cNvCnPr/>
                            <wps:spPr>
                              <a:xfrm flipH="1">
                                <a:off x="2401174" y="490715"/>
                                <a:ext cx="7527"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1" name="Conector recto 461"/>
                            <wps:cNvCnPr/>
                            <wps:spPr>
                              <a:xfrm flipH="1">
                                <a:off x="2610750" y="490715"/>
                                <a:ext cx="8673"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2" name="Conector recto 462"/>
                            <wps:cNvCnPr/>
                            <wps:spPr>
                              <a:xfrm flipH="1">
                                <a:off x="2819275" y="515511"/>
                                <a:ext cx="5232" cy="49826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3" name="Conector recto 463"/>
                            <wps:cNvCnPr/>
                            <wps:spPr>
                              <a:xfrm flipH="1">
                                <a:off x="3028258" y="525035"/>
                                <a:ext cx="7613" cy="4887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4" name="Conector recto 464"/>
                            <wps:cNvCnPr/>
                            <wps:spPr>
                              <a:xfrm flipH="1">
                                <a:off x="3234646" y="526779"/>
                                <a:ext cx="7613" cy="4887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5" name="Conector recto 465"/>
                            <wps:cNvCnPr/>
                            <wps:spPr>
                              <a:xfrm flipH="1">
                                <a:off x="3443635" y="529160"/>
                                <a:ext cx="7883" cy="48635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6" name="Conector recto 466"/>
                            <wps:cNvCnPr/>
                            <wps:spPr>
                              <a:xfrm flipH="1">
                                <a:off x="3652624" y="486952"/>
                                <a:ext cx="12068"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7" name="Conector recto 467"/>
                            <wps:cNvCnPr/>
                            <wps:spPr>
                              <a:xfrm flipH="1">
                                <a:off x="3870680" y="486952"/>
                                <a:ext cx="4734"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8" name="Elipse 468"/>
                            <wps:cNvSpPr/>
                            <wps:spPr>
                              <a:xfrm flipH="1">
                                <a:off x="2378315" y="101377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9" name="Elipse 469"/>
                            <wps:cNvSpPr/>
                            <wps:spPr>
                              <a:xfrm flipH="1">
                                <a:off x="2587891" y="101377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0" name="Elipse 470"/>
                            <wps:cNvSpPr/>
                            <wps:spPr>
                              <a:xfrm flipH="1">
                                <a:off x="2796416" y="101377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1" name="Elipse 471"/>
                            <wps:cNvSpPr/>
                            <wps:spPr>
                              <a:xfrm flipH="1">
                                <a:off x="3005399" y="101377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2" name="Elipse 472"/>
                            <wps:cNvSpPr/>
                            <wps:spPr>
                              <a:xfrm flipH="1">
                                <a:off x="3211787" y="101551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3" name="Elipse 473"/>
                            <wps:cNvSpPr/>
                            <wps:spPr>
                              <a:xfrm flipH="1">
                                <a:off x="3420776" y="101551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4" name="Elipse 474"/>
                            <wps:cNvSpPr/>
                            <wps:spPr>
                              <a:xfrm flipH="1">
                                <a:off x="3629765" y="101377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5" name="Elipse 475"/>
                            <wps:cNvSpPr/>
                            <wps:spPr>
                              <a:xfrm flipH="1">
                                <a:off x="3855434" y="47027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6" name="Elipse 476"/>
                            <wps:cNvSpPr/>
                            <wps:spPr>
                              <a:xfrm flipH="1">
                                <a:off x="3850698" y="64658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7" name="Elipse 477"/>
                            <wps:cNvSpPr/>
                            <wps:spPr>
                              <a:xfrm flipH="1">
                                <a:off x="3852557" y="83746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8" name="Elipse 478"/>
                            <wps:cNvSpPr/>
                            <wps:spPr>
                              <a:xfrm flipH="1">
                                <a:off x="3847821" y="101377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9" name="Arco 479"/>
                            <wps:cNvSpPr/>
                            <wps:spPr>
                              <a:xfrm rot="10800000">
                                <a:off x="2542414" y="332246"/>
                                <a:ext cx="1213399" cy="214275"/>
                              </a:xfrm>
                              <a:prstGeom prst="arc">
                                <a:avLst>
                                  <a:gd name="adj1" fmla="val 11193998"/>
                                  <a:gd name="adj2" fmla="val 21232482"/>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0" name="Arco 480"/>
                            <wps:cNvSpPr/>
                            <wps:spPr>
                              <a:xfrm rot="10800000">
                                <a:off x="2529227" y="823365"/>
                                <a:ext cx="1213399" cy="59820"/>
                              </a:xfrm>
                              <a:prstGeom prst="arc">
                                <a:avLst>
                                  <a:gd name="adj1" fmla="val 10898027"/>
                                  <a:gd name="adj2" fmla="val 21506325"/>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1" name="Arco 481"/>
                            <wps:cNvSpPr/>
                            <wps:spPr>
                              <a:xfrm rot="10800000">
                                <a:off x="2521700" y="577531"/>
                                <a:ext cx="1213399" cy="134342"/>
                              </a:xfrm>
                              <a:prstGeom prst="arc">
                                <a:avLst>
                                  <a:gd name="adj1" fmla="val 11003359"/>
                                  <a:gd name="adj2" fmla="val 21346659"/>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2" name="Elipse 482"/>
                            <wps:cNvSpPr/>
                            <wps:spPr>
                              <a:xfrm flipH="1">
                                <a:off x="3010135" y="86127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3" name="Elipse 483"/>
                            <wps:cNvSpPr/>
                            <wps:spPr>
                              <a:xfrm flipH="1">
                                <a:off x="3634501" y="83746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4" name="Elipse 484"/>
                            <wps:cNvSpPr/>
                            <wps:spPr>
                              <a:xfrm flipH="1">
                                <a:off x="3425512" y="85587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5" name="Elipse 485"/>
                            <wps:cNvSpPr/>
                            <wps:spPr>
                              <a:xfrm flipH="1">
                                <a:off x="3216523" y="86302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6" name="Elipse 486"/>
                            <wps:cNvSpPr/>
                            <wps:spPr>
                              <a:xfrm flipH="1">
                                <a:off x="2801152" y="85413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7" name="Conector recto 487"/>
                            <wps:cNvCnPr/>
                            <wps:spPr>
                              <a:xfrm>
                                <a:off x="2401367" y="866028"/>
                                <a:ext cx="218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8" name="Elipse 488"/>
                            <wps:cNvSpPr/>
                            <wps:spPr>
                              <a:xfrm flipH="1">
                                <a:off x="2592627" y="83746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9" name="Elipse 489"/>
                            <wps:cNvSpPr/>
                            <wps:spPr>
                              <a:xfrm flipH="1">
                                <a:off x="2799293" y="67991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0" name="Elipse 490"/>
                            <wps:cNvSpPr/>
                            <wps:spPr>
                              <a:xfrm flipH="1">
                                <a:off x="3008276" y="68705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1" name="Elipse 491"/>
                            <wps:cNvSpPr/>
                            <wps:spPr>
                              <a:xfrm flipH="1">
                                <a:off x="3214664" y="68403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2" name="Elipse 492"/>
                            <wps:cNvSpPr/>
                            <wps:spPr>
                              <a:xfrm flipH="1">
                                <a:off x="3428415" y="67689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3" name="Elipse 493"/>
                            <wps:cNvSpPr/>
                            <wps:spPr>
                              <a:xfrm flipH="1">
                                <a:off x="3632642" y="64658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4" name="Conector recto 494"/>
                            <wps:cNvCnPr/>
                            <wps:spPr>
                              <a:xfrm>
                                <a:off x="2415554" y="671423"/>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5" name="Elipse 495"/>
                            <wps:cNvSpPr/>
                            <wps:spPr>
                              <a:xfrm flipH="1">
                                <a:off x="2381192" y="64658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6" name="Elipse 496"/>
                            <wps:cNvSpPr/>
                            <wps:spPr>
                              <a:xfrm flipH="1">
                                <a:off x="2590768" y="64658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7" name="Conector recto 497"/>
                            <wps:cNvCnPr/>
                            <wps:spPr>
                              <a:xfrm flipV="1">
                                <a:off x="2426824" y="489239"/>
                                <a:ext cx="172337" cy="2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8" name="Elipse 498"/>
                            <wps:cNvSpPr/>
                            <wps:spPr>
                              <a:xfrm flipH="1">
                                <a:off x="2385928" y="47027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9" name="Elipse 499"/>
                            <wps:cNvSpPr/>
                            <wps:spPr>
                              <a:xfrm flipH="1">
                                <a:off x="2595504" y="47027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0" name="Elipse 500"/>
                            <wps:cNvSpPr/>
                            <wps:spPr>
                              <a:xfrm flipH="1">
                                <a:off x="2801648" y="51551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1" name="Elipse 501"/>
                            <wps:cNvSpPr/>
                            <wps:spPr>
                              <a:xfrm flipH="1">
                                <a:off x="3013012" y="52503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2" name="Elipse 502"/>
                            <wps:cNvSpPr/>
                            <wps:spPr>
                              <a:xfrm flipH="1">
                                <a:off x="3219400" y="52677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3" name="Elipse 503"/>
                            <wps:cNvSpPr/>
                            <wps:spPr>
                              <a:xfrm flipH="1">
                                <a:off x="3428389" y="51725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4" name="Elipse 504"/>
                            <wps:cNvSpPr/>
                            <wps:spPr>
                              <a:xfrm flipH="1">
                                <a:off x="3637378" y="47027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5" name="Elipse 505"/>
                            <wps:cNvSpPr/>
                            <wps:spPr>
                              <a:xfrm flipH="1">
                                <a:off x="2383051" y="83746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06" name="Elipse 506"/>
                          <wps:cNvSpPr/>
                          <wps:spPr>
                            <a:xfrm flipH="1">
                              <a:off x="3753662" y="577371"/>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7" name="Elipse 507"/>
                          <wps:cNvSpPr/>
                          <wps:spPr>
                            <a:xfrm flipH="1">
                              <a:off x="3751128" y="75458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8" name="Elipse 508"/>
                          <wps:cNvSpPr/>
                          <wps:spPr>
                            <a:xfrm flipH="1">
                              <a:off x="3750163" y="938296"/>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9" name="Elipse 509"/>
                          <wps:cNvSpPr/>
                          <wps:spPr>
                            <a:xfrm flipH="1">
                              <a:off x="3536236" y="594617"/>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0" name="Elipse 510"/>
                          <wps:cNvSpPr/>
                          <wps:spPr>
                            <a:xfrm flipH="1">
                              <a:off x="3535184" y="776791"/>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1" name="Elipse 511"/>
                          <wps:cNvSpPr/>
                          <wps:spPr>
                            <a:xfrm flipH="1">
                              <a:off x="3532015" y="944263"/>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2" name="Elipse 512"/>
                          <wps:cNvSpPr/>
                          <wps:spPr>
                            <a:xfrm flipH="1">
                              <a:off x="3328002" y="615190"/>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3" name="Elipse 513"/>
                          <wps:cNvSpPr/>
                          <wps:spPr>
                            <a:xfrm flipH="1">
                              <a:off x="3325290" y="783289"/>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4" name="Elipse 514"/>
                          <wps:cNvSpPr/>
                          <wps:spPr>
                            <a:xfrm flipH="1">
                              <a:off x="3324218" y="949858"/>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5" name="Elipse 515"/>
                          <wps:cNvSpPr/>
                          <wps:spPr>
                            <a:xfrm flipH="1">
                              <a:off x="2916691" y="605743"/>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6" name="Elipse 516"/>
                          <wps:cNvSpPr/>
                          <wps:spPr>
                            <a:xfrm flipH="1">
                              <a:off x="2913943" y="784423"/>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7" name="Elipse 517"/>
                          <wps:cNvSpPr/>
                          <wps:spPr>
                            <a:xfrm flipH="1">
                              <a:off x="2907003" y="947048"/>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8" name="Elipse 518"/>
                          <wps:cNvSpPr/>
                          <wps:spPr>
                            <a:xfrm flipH="1">
                              <a:off x="2705456" y="591922"/>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9" name="Elipse 519"/>
                          <wps:cNvSpPr/>
                          <wps:spPr>
                            <a:xfrm flipH="1">
                              <a:off x="2704408" y="77151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0" name="Elipse 520"/>
                          <wps:cNvSpPr/>
                          <wps:spPr>
                            <a:xfrm flipH="1">
                              <a:off x="2700104" y="938720"/>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1" name="Elipse 521"/>
                          <wps:cNvSpPr/>
                          <wps:spPr>
                            <a:xfrm flipH="1">
                              <a:off x="2499854" y="573943"/>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2" name="Elipse 522"/>
                          <wps:cNvSpPr/>
                          <wps:spPr>
                            <a:xfrm flipH="1">
                              <a:off x="2499453" y="758822"/>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3" name="Elipse 523"/>
                          <wps:cNvSpPr/>
                          <wps:spPr>
                            <a:xfrm flipH="1">
                              <a:off x="2497824" y="943513"/>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4" name="Elipse 524"/>
                          <wps:cNvSpPr/>
                          <wps:spPr>
                            <a:xfrm flipH="1">
                              <a:off x="3121719" y="620969"/>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5" name="Elipse 525"/>
                          <wps:cNvSpPr/>
                          <wps:spPr>
                            <a:xfrm flipH="1">
                              <a:off x="3118745" y="786572"/>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6" name="Elipse 526"/>
                          <wps:cNvSpPr/>
                          <wps:spPr>
                            <a:xfrm flipH="1">
                              <a:off x="3116934" y="950171"/>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27" name="Grupo 527"/>
                        <wpg:cNvGrpSpPr/>
                        <wpg:grpSpPr>
                          <a:xfrm>
                            <a:off x="2344163" y="2340339"/>
                            <a:ext cx="1522838" cy="732958"/>
                            <a:chOff x="2344163" y="2340339"/>
                            <a:chExt cx="1522838" cy="732958"/>
                          </a:xfrm>
                        </wpg:grpSpPr>
                        <wpg:grpSp>
                          <wpg:cNvPr id="528" name="Grupo 528"/>
                          <wpg:cNvGrpSpPr/>
                          <wpg:grpSpPr>
                            <a:xfrm>
                              <a:off x="2344163" y="2340339"/>
                              <a:ext cx="1522838" cy="732958"/>
                              <a:chOff x="2344163" y="2340339"/>
                              <a:chExt cx="1522838" cy="732958"/>
                            </a:xfrm>
                          </wpg:grpSpPr>
                          <wps:wsp>
                            <wps:cNvPr id="529" name="Rectángulo 529"/>
                            <wps:cNvSpPr/>
                            <wps:spPr>
                              <a:xfrm>
                                <a:off x="2368881" y="2550909"/>
                                <a:ext cx="1467647" cy="4977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0" name="Conector recto 530"/>
                            <wps:cNvCnPr/>
                            <wps:spPr>
                              <a:xfrm flipV="1">
                                <a:off x="3648945" y="2505191"/>
                                <a:ext cx="172337" cy="2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1" name="Conector recto 531"/>
                            <wps:cNvCnPr/>
                            <wps:spPr>
                              <a:xfrm>
                                <a:off x="3644209" y="2681499"/>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2" name="Conector recto 532"/>
                            <wps:cNvCnPr/>
                            <wps:spPr>
                              <a:xfrm>
                                <a:off x="3600349" y="2872386"/>
                                <a:ext cx="218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3" name="Conector recto 533"/>
                            <wps:cNvCnPr/>
                            <wps:spPr>
                              <a:xfrm>
                                <a:off x="2389882" y="3048694"/>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4" name="Conector recto 534"/>
                            <wps:cNvCnPr/>
                            <wps:spPr>
                              <a:xfrm flipH="1">
                                <a:off x="2367022" y="2502774"/>
                                <a:ext cx="7527"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5" name="Conector recto 535"/>
                            <wps:cNvCnPr/>
                            <wps:spPr>
                              <a:xfrm flipH="1">
                                <a:off x="2576598" y="2502774"/>
                                <a:ext cx="8673"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6" name="Conector recto 536"/>
                            <wps:cNvCnPr/>
                            <wps:spPr>
                              <a:xfrm flipH="1">
                                <a:off x="2785123" y="2546618"/>
                                <a:ext cx="5232" cy="47921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7" name="Conector recto 537"/>
                            <wps:cNvCnPr/>
                            <wps:spPr>
                              <a:xfrm flipH="1">
                                <a:off x="2994106" y="2575190"/>
                                <a:ext cx="7613" cy="45064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8" name="Conector recto 538"/>
                            <wps:cNvCnPr/>
                            <wps:spPr>
                              <a:xfrm flipH="1">
                                <a:off x="3200494" y="2574553"/>
                                <a:ext cx="7613" cy="453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9" name="Conector recto 539"/>
                            <wps:cNvCnPr/>
                            <wps:spPr>
                              <a:xfrm flipH="1">
                                <a:off x="3409483" y="2553124"/>
                                <a:ext cx="7613" cy="47445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0" name="Conector recto 540"/>
                            <wps:cNvCnPr/>
                            <wps:spPr>
                              <a:xfrm flipH="1">
                                <a:off x="3618472" y="2499011"/>
                                <a:ext cx="12068"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1" name="Conector recto 541"/>
                            <wps:cNvCnPr/>
                            <wps:spPr>
                              <a:xfrm flipH="1">
                                <a:off x="3836528" y="2499011"/>
                                <a:ext cx="4734"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2" name="Elipse 542"/>
                            <wps:cNvSpPr/>
                            <wps:spPr>
                              <a:xfrm flipH="1">
                                <a:off x="2344163" y="302583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3" name="Elipse 543"/>
                            <wps:cNvSpPr/>
                            <wps:spPr>
                              <a:xfrm flipH="1">
                                <a:off x="2553739" y="302583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4" name="Elipse 544"/>
                            <wps:cNvSpPr/>
                            <wps:spPr>
                              <a:xfrm flipH="1">
                                <a:off x="2762264" y="302583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5" name="Elipse 545"/>
                            <wps:cNvSpPr/>
                            <wps:spPr>
                              <a:xfrm flipH="1">
                                <a:off x="2971247" y="302583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6" name="Elipse 546"/>
                            <wps:cNvSpPr/>
                            <wps:spPr>
                              <a:xfrm flipH="1">
                                <a:off x="3177635" y="302757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7" name="Elipse 547"/>
                            <wps:cNvSpPr/>
                            <wps:spPr>
                              <a:xfrm flipH="1">
                                <a:off x="3386624" y="302757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8" name="Elipse 548"/>
                            <wps:cNvSpPr/>
                            <wps:spPr>
                              <a:xfrm flipH="1">
                                <a:off x="3595613" y="302583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9" name="Elipse 549"/>
                            <wps:cNvSpPr/>
                            <wps:spPr>
                              <a:xfrm flipH="1">
                                <a:off x="3821282" y="248233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 name="Elipse 550"/>
                            <wps:cNvSpPr/>
                            <wps:spPr>
                              <a:xfrm flipH="1">
                                <a:off x="3816546" y="265863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 name="Elipse 551"/>
                            <wps:cNvSpPr/>
                            <wps:spPr>
                              <a:xfrm flipH="1">
                                <a:off x="3818405" y="284952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 name="Elipse 552"/>
                            <wps:cNvSpPr/>
                            <wps:spPr>
                              <a:xfrm flipH="1">
                                <a:off x="3813669" y="302583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 name="Arco 553"/>
                            <wps:cNvSpPr/>
                            <wps:spPr>
                              <a:xfrm rot="10800000">
                                <a:off x="2576595" y="2344304"/>
                                <a:ext cx="1064735" cy="259213"/>
                              </a:xfrm>
                              <a:prstGeom prst="arc">
                                <a:avLst>
                                  <a:gd name="adj1" fmla="val 10905676"/>
                                  <a:gd name="adj2" fmla="val 21488886"/>
                                </a:avLst>
                              </a:prstGeom>
                              <a:ln w="127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4" name="Arco 554"/>
                            <wps:cNvSpPr/>
                            <wps:spPr>
                              <a:xfrm rot="10800000">
                                <a:off x="2580398" y="2809041"/>
                                <a:ext cx="1037143" cy="116119"/>
                              </a:xfrm>
                              <a:prstGeom prst="arc">
                                <a:avLst>
                                  <a:gd name="adj1" fmla="val 10877884"/>
                                  <a:gd name="adj2" fmla="val 21559318"/>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5" name="Arco 555"/>
                            <wps:cNvSpPr/>
                            <wps:spPr>
                              <a:xfrm rot="10800000">
                                <a:off x="2573883" y="2589587"/>
                                <a:ext cx="1055866" cy="175780"/>
                              </a:xfrm>
                              <a:prstGeom prst="arc">
                                <a:avLst>
                                  <a:gd name="adj1" fmla="val 10828782"/>
                                  <a:gd name="adj2" fmla="val 21572240"/>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6" name="Elipse 556"/>
                            <wps:cNvSpPr/>
                            <wps:spPr>
                              <a:xfrm flipH="1">
                                <a:off x="2973602" y="289952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 name="Elipse 557"/>
                            <wps:cNvSpPr/>
                            <wps:spPr>
                              <a:xfrm flipH="1">
                                <a:off x="3386598" y="288698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 name="Elipse 558"/>
                            <wps:cNvSpPr/>
                            <wps:spPr>
                              <a:xfrm flipH="1">
                                <a:off x="3175228" y="289889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 name="Elipse 559"/>
                            <wps:cNvSpPr/>
                            <wps:spPr>
                              <a:xfrm flipH="1">
                                <a:off x="2762238" y="288524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 name="Conector recto 560"/>
                            <wps:cNvCnPr/>
                            <wps:spPr>
                              <a:xfrm>
                                <a:off x="2367215" y="2878087"/>
                                <a:ext cx="218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1" name="Elipse 561"/>
                            <wps:cNvSpPr/>
                            <wps:spPr>
                              <a:xfrm flipH="1">
                                <a:off x="2765141" y="271816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 name="Elipse 562"/>
                            <wps:cNvSpPr/>
                            <wps:spPr>
                              <a:xfrm flipH="1">
                                <a:off x="2974124" y="273245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 name="Elipse 563"/>
                            <wps:cNvSpPr/>
                            <wps:spPr>
                              <a:xfrm flipH="1">
                                <a:off x="3180512" y="273895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 name="Elipse 564"/>
                            <wps:cNvSpPr/>
                            <wps:spPr>
                              <a:xfrm flipH="1">
                                <a:off x="3394263" y="272705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 name="Conector recto 565"/>
                            <wps:cNvCnPr/>
                            <wps:spPr>
                              <a:xfrm>
                                <a:off x="2381402" y="2683482"/>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6" name="Elipse 566"/>
                            <wps:cNvSpPr/>
                            <wps:spPr>
                              <a:xfrm flipH="1">
                                <a:off x="2347040" y="265863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 name="Conector recto 567"/>
                            <wps:cNvCnPr/>
                            <wps:spPr>
                              <a:xfrm flipV="1">
                                <a:off x="2392672" y="2501298"/>
                                <a:ext cx="172337" cy="2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8" name="Elipse 568"/>
                            <wps:cNvSpPr/>
                            <wps:spPr>
                              <a:xfrm flipH="1">
                                <a:off x="2351776" y="248233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 name="Elipse 569"/>
                            <wps:cNvSpPr/>
                            <wps:spPr>
                              <a:xfrm flipH="1">
                                <a:off x="2767496" y="254661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 name="Elipse 570"/>
                            <wps:cNvSpPr/>
                            <wps:spPr>
                              <a:xfrm flipH="1">
                                <a:off x="2978860" y="257519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 name="Elipse 571"/>
                            <wps:cNvSpPr/>
                            <wps:spPr>
                              <a:xfrm flipH="1">
                                <a:off x="3185248" y="257455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2" name="Elipse 572"/>
                            <wps:cNvSpPr/>
                            <wps:spPr>
                              <a:xfrm flipH="1">
                                <a:off x="3394237" y="255312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3" name="Elipse 573"/>
                            <wps:cNvSpPr/>
                            <wps:spPr>
                              <a:xfrm flipH="1">
                                <a:off x="2348899" y="284952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4" name="Arco 574"/>
                            <wps:cNvSpPr/>
                            <wps:spPr>
                              <a:xfrm rot="10800000">
                                <a:off x="2508310" y="2340339"/>
                                <a:ext cx="1213399" cy="214275"/>
                              </a:xfrm>
                              <a:prstGeom prst="arc">
                                <a:avLst>
                                  <a:gd name="adj1" fmla="val 11193998"/>
                                  <a:gd name="adj2" fmla="val 21232482"/>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5" name="Arco 575"/>
                            <wps:cNvSpPr/>
                            <wps:spPr>
                              <a:xfrm rot="10800000">
                                <a:off x="2489548" y="2835353"/>
                                <a:ext cx="1213399" cy="59820"/>
                              </a:xfrm>
                              <a:prstGeom prst="arc">
                                <a:avLst>
                                  <a:gd name="adj1" fmla="val 10898027"/>
                                  <a:gd name="adj2" fmla="val 21506325"/>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6" name="Arco 576"/>
                            <wps:cNvSpPr/>
                            <wps:spPr>
                              <a:xfrm rot="10800000">
                                <a:off x="2484124" y="2592431"/>
                                <a:ext cx="1213399" cy="134342"/>
                              </a:xfrm>
                              <a:prstGeom prst="arc">
                                <a:avLst>
                                  <a:gd name="adj1" fmla="val 11003359"/>
                                  <a:gd name="adj2" fmla="val 21346659"/>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7" name="Elipse 577"/>
                            <wps:cNvSpPr/>
                            <wps:spPr>
                              <a:xfrm flipH="1">
                                <a:off x="2561352" y="248233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8" name="Elipse 578"/>
                            <wps:cNvSpPr/>
                            <wps:spPr>
                              <a:xfrm flipH="1">
                                <a:off x="3603226" y="248233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9" name="Elipse 579"/>
                            <wps:cNvSpPr/>
                            <wps:spPr>
                              <a:xfrm flipH="1">
                                <a:off x="3598490" y="265863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0" name="Elipse 580"/>
                            <wps:cNvSpPr/>
                            <wps:spPr>
                              <a:xfrm flipH="1">
                                <a:off x="3600349" y="284952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1" name="Elipse 581"/>
                            <wps:cNvSpPr/>
                            <wps:spPr>
                              <a:xfrm flipH="1">
                                <a:off x="2558475" y="284952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2" name="Elipse 582"/>
                            <wps:cNvSpPr/>
                            <wps:spPr>
                              <a:xfrm flipH="1">
                                <a:off x="2556616" y="265863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83" name="Elipse 583"/>
                          <wps:cNvSpPr/>
                          <wps:spPr>
                            <a:xfrm flipH="1">
                              <a:off x="3716627" y="2581880"/>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4" name="Elipse 584"/>
                          <wps:cNvSpPr/>
                          <wps:spPr>
                            <a:xfrm flipH="1">
                              <a:off x="3711284" y="2755104"/>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5" name="Elipse 585"/>
                          <wps:cNvSpPr/>
                          <wps:spPr>
                            <a:xfrm flipH="1">
                              <a:off x="3708172" y="2949350"/>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6" name="Elipse 586"/>
                          <wps:cNvSpPr/>
                          <wps:spPr>
                            <a:xfrm flipH="1">
                              <a:off x="3495460" y="262459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7" name="Elipse 587"/>
                          <wps:cNvSpPr/>
                          <wps:spPr>
                            <a:xfrm flipH="1">
                              <a:off x="3493184" y="2796133"/>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8" name="Elipse 588"/>
                          <wps:cNvSpPr/>
                          <wps:spPr>
                            <a:xfrm flipH="1">
                              <a:off x="3493185" y="2959840"/>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9" name="Elipse 589"/>
                          <wps:cNvSpPr/>
                          <wps:spPr>
                            <a:xfrm flipH="1">
                              <a:off x="3291357" y="265172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0" name="Elipse 590"/>
                          <wps:cNvSpPr/>
                          <wps:spPr>
                            <a:xfrm flipH="1">
                              <a:off x="3292749" y="2812458"/>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1" name="Elipse 591"/>
                          <wps:cNvSpPr/>
                          <wps:spPr>
                            <a:xfrm flipH="1">
                              <a:off x="3294102" y="2969564"/>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2" name="Elipse 592"/>
                          <wps:cNvSpPr/>
                          <wps:spPr>
                            <a:xfrm flipH="1">
                              <a:off x="2862272" y="2652858"/>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3" name="Elipse 593"/>
                          <wps:cNvSpPr/>
                          <wps:spPr>
                            <a:xfrm flipH="1">
                              <a:off x="2864660" y="2809028"/>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4" name="Elipse 594"/>
                          <wps:cNvSpPr/>
                          <wps:spPr>
                            <a:xfrm flipH="1">
                              <a:off x="2860304" y="2966421"/>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5" name="Elipse 595"/>
                          <wps:cNvSpPr/>
                          <wps:spPr>
                            <a:xfrm flipH="1">
                              <a:off x="2666997" y="2614841"/>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6" name="Elipse 596"/>
                          <wps:cNvSpPr/>
                          <wps:spPr>
                            <a:xfrm flipH="1">
                              <a:off x="2662495" y="2796503"/>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7" name="Elipse 597"/>
                          <wps:cNvSpPr/>
                          <wps:spPr>
                            <a:xfrm flipH="1">
                              <a:off x="2661614" y="2958212"/>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8" name="Elipse 598"/>
                          <wps:cNvSpPr/>
                          <wps:spPr>
                            <a:xfrm flipH="1">
                              <a:off x="2469738" y="2593649"/>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9" name="Elipse 599"/>
                          <wps:cNvSpPr/>
                          <wps:spPr>
                            <a:xfrm flipH="1">
                              <a:off x="2469337" y="2778528"/>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0" name="Elipse 600"/>
                          <wps:cNvSpPr/>
                          <wps:spPr>
                            <a:xfrm flipH="1">
                              <a:off x="2467708" y="2963219"/>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1" name="Elipse 601"/>
                          <wps:cNvSpPr/>
                          <wps:spPr>
                            <a:xfrm flipH="1">
                              <a:off x="3081771" y="266464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2" name="Elipse 602"/>
                          <wps:cNvSpPr/>
                          <wps:spPr>
                            <a:xfrm flipH="1">
                              <a:off x="3078662" y="2829495"/>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3" name="Elipse 603"/>
                          <wps:cNvSpPr/>
                          <wps:spPr>
                            <a:xfrm flipH="1">
                              <a:off x="3074641" y="2969558"/>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604" name="Grupo 604"/>
                        <wpg:cNvGrpSpPr/>
                        <wpg:grpSpPr>
                          <a:xfrm>
                            <a:off x="322026" y="472016"/>
                            <a:ext cx="1522838" cy="590966"/>
                            <a:chOff x="322026" y="472016"/>
                            <a:chExt cx="1522838" cy="590966"/>
                          </a:xfrm>
                        </wpg:grpSpPr>
                        <wpg:grpSp>
                          <wpg:cNvPr id="605" name="Grupo 605"/>
                          <wpg:cNvGrpSpPr/>
                          <wpg:grpSpPr>
                            <a:xfrm>
                              <a:off x="322026" y="472016"/>
                              <a:ext cx="1522838" cy="590966"/>
                              <a:chOff x="322026" y="472016"/>
                              <a:chExt cx="1522838" cy="590966"/>
                            </a:xfrm>
                          </wpg:grpSpPr>
                          <wps:wsp>
                            <wps:cNvPr id="606" name="Conector recto 606"/>
                            <wps:cNvCnPr/>
                            <wps:spPr>
                              <a:xfrm>
                                <a:off x="375358" y="494876"/>
                                <a:ext cx="142378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7" name="Conector recto 607"/>
                            <wps:cNvCnPr/>
                            <wps:spPr>
                              <a:xfrm>
                                <a:off x="370622" y="671184"/>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8" name="Conector recto 608"/>
                            <wps:cNvCnPr/>
                            <wps:spPr>
                              <a:xfrm>
                                <a:off x="372481" y="862071"/>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9" name="Conector recto 609"/>
                            <wps:cNvCnPr/>
                            <wps:spPr>
                              <a:xfrm>
                                <a:off x="367745" y="1038379"/>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0" name="Conector recto 610"/>
                            <wps:cNvCnPr/>
                            <wps:spPr>
                              <a:xfrm flipH="1">
                                <a:off x="344885" y="492459"/>
                                <a:ext cx="7527"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1" name="Conector recto 611"/>
                            <wps:cNvCnPr/>
                            <wps:spPr>
                              <a:xfrm flipH="1">
                                <a:off x="554461" y="492459"/>
                                <a:ext cx="8673"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2" name="Conector recto 612"/>
                            <wps:cNvCnPr/>
                            <wps:spPr>
                              <a:xfrm flipH="1">
                                <a:off x="762986" y="488696"/>
                                <a:ext cx="3675"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3" name="Conector recto 613"/>
                            <wps:cNvCnPr/>
                            <wps:spPr>
                              <a:xfrm flipH="1">
                                <a:off x="971969" y="488696"/>
                                <a:ext cx="5414"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4" name="Conector recto 614"/>
                            <wps:cNvCnPr/>
                            <wps:spPr>
                              <a:xfrm flipH="1">
                                <a:off x="1178357" y="488696"/>
                                <a:ext cx="6150" cy="52856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5" name="Conector recto 615"/>
                            <wps:cNvCnPr/>
                            <wps:spPr>
                              <a:xfrm flipH="1">
                                <a:off x="1387346" y="488696"/>
                                <a:ext cx="7883" cy="52856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6" name="Conector recto 616"/>
                            <wps:cNvCnPr/>
                            <wps:spPr>
                              <a:xfrm flipH="1">
                                <a:off x="1596335" y="488696"/>
                                <a:ext cx="12068"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7" name="Conector recto 617"/>
                            <wps:cNvCnPr/>
                            <wps:spPr>
                              <a:xfrm flipH="1">
                                <a:off x="1814391" y="488696"/>
                                <a:ext cx="4734"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8" name="Elipse 618"/>
                            <wps:cNvSpPr/>
                            <wps:spPr>
                              <a:xfrm flipH="1">
                                <a:off x="329639" y="47201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9" name="Elipse 619"/>
                            <wps:cNvSpPr/>
                            <wps:spPr>
                              <a:xfrm flipH="1">
                                <a:off x="324903" y="64832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0" name="Elipse 620"/>
                            <wps:cNvSpPr/>
                            <wps:spPr>
                              <a:xfrm flipH="1">
                                <a:off x="326762" y="83921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1" name="Elipse 621"/>
                            <wps:cNvSpPr/>
                            <wps:spPr>
                              <a:xfrm flipH="1">
                                <a:off x="322026" y="101551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2" name="Elipse 622"/>
                            <wps:cNvSpPr/>
                            <wps:spPr>
                              <a:xfrm flipH="1">
                                <a:off x="539215" y="47201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3" name="Elipse 623"/>
                            <wps:cNvSpPr/>
                            <wps:spPr>
                              <a:xfrm flipH="1">
                                <a:off x="534479" y="64832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4" name="Elipse 624"/>
                            <wps:cNvSpPr/>
                            <wps:spPr>
                              <a:xfrm flipH="1">
                                <a:off x="536338" y="83921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5" name="Elipse 625"/>
                            <wps:cNvSpPr/>
                            <wps:spPr>
                              <a:xfrm flipH="1">
                                <a:off x="531602" y="101551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6" name="Elipse 626"/>
                            <wps:cNvSpPr/>
                            <wps:spPr>
                              <a:xfrm flipH="1">
                                <a:off x="747740" y="47201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7" name="Elipse 627"/>
                            <wps:cNvSpPr/>
                            <wps:spPr>
                              <a:xfrm flipH="1">
                                <a:off x="743004" y="64832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8" name="Elipse 628"/>
                            <wps:cNvSpPr/>
                            <wps:spPr>
                              <a:xfrm flipH="1">
                                <a:off x="744863" y="83921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9" name="Elipse 629"/>
                            <wps:cNvSpPr/>
                            <wps:spPr>
                              <a:xfrm flipH="1">
                                <a:off x="740127" y="101551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0" name="Elipse 630"/>
                            <wps:cNvSpPr/>
                            <wps:spPr>
                              <a:xfrm flipH="1">
                                <a:off x="956723" y="47201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1" name="Elipse 631"/>
                            <wps:cNvSpPr/>
                            <wps:spPr>
                              <a:xfrm flipH="1">
                                <a:off x="951987" y="64832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2" name="Elipse 632"/>
                            <wps:cNvSpPr/>
                            <wps:spPr>
                              <a:xfrm flipH="1">
                                <a:off x="953846" y="83921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3" name="Elipse 633"/>
                            <wps:cNvSpPr/>
                            <wps:spPr>
                              <a:xfrm flipH="1">
                                <a:off x="949110" y="101551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4" name="Elipse 634"/>
                            <wps:cNvSpPr/>
                            <wps:spPr>
                              <a:xfrm flipH="1">
                                <a:off x="1163111" y="47376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5" name="Elipse 635"/>
                            <wps:cNvSpPr/>
                            <wps:spPr>
                              <a:xfrm flipH="1">
                                <a:off x="1158375" y="65006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6" name="Elipse 636"/>
                            <wps:cNvSpPr/>
                            <wps:spPr>
                              <a:xfrm flipH="1">
                                <a:off x="1160234" y="84095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7" name="Elipse 637"/>
                            <wps:cNvSpPr/>
                            <wps:spPr>
                              <a:xfrm flipH="1">
                                <a:off x="1155498" y="101726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8" name="Elipse 638"/>
                            <wps:cNvSpPr/>
                            <wps:spPr>
                              <a:xfrm flipH="1">
                                <a:off x="1372100" y="47376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9" name="Elipse 639"/>
                            <wps:cNvSpPr/>
                            <wps:spPr>
                              <a:xfrm flipH="1">
                                <a:off x="1367364" y="65006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0" name="Elipse 640"/>
                            <wps:cNvSpPr/>
                            <wps:spPr>
                              <a:xfrm flipH="1">
                                <a:off x="1369223" y="84095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1" name="Elipse 641"/>
                            <wps:cNvSpPr/>
                            <wps:spPr>
                              <a:xfrm flipH="1">
                                <a:off x="1364487" y="101726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2" name="Elipse 642"/>
                            <wps:cNvSpPr/>
                            <wps:spPr>
                              <a:xfrm flipH="1">
                                <a:off x="1581089" y="47201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3" name="Elipse 643"/>
                            <wps:cNvSpPr/>
                            <wps:spPr>
                              <a:xfrm flipH="1">
                                <a:off x="1576353" y="64832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4" name="Elipse 644"/>
                            <wps:cNvSpPr/>
                            <wps:spPr>
                              <a:xfrm flipH="1">
                                <a:off x="1578212" y="83921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5" name="Elipse 645"/>
                            <wps:cNvSpPr/>
                            <wps:spPr>
                              <a:xfrm flipH="1">
                                <a:off x="1573476" y="101551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6" name="Elipse 646"/>
                            <wps:cNvSpPr/>
                            <wps:spPr>
                              <a:xfrm flipH="1">
                                <a:off x="1799145" y="47201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7" name="Elipse 647"/>
                            <wps:cNvSpPr/>
                            <wps:spPr>
                              <a:xfrm flipH="1">
                                <a:off x="1794409" y="64832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8" name="Elipse 648"/>
                            <wps:cNvSpPr/>
                            <wps:spPr>
                              <a:xfrm flipH="1">
                                <a:off x="1796268" y="839211"/>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9" name="Elipse 649"/>
                            <wps:cNvSpPr/>
                            <wps:spPr>
                              <a:xfrm flipH="1">
                                <a:off x="1791532" y="101551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650" name="Grupo 650"/>
                          <wpg:cNvGrpSpPr/>
                          <wpg:grpSpPr>
                            <a:xfrm>
                              <a:off x="438244" y="560689"/>
                              <a:ext cx="1302847" cy="418494"/>
                              <a:chOff x="438244" y="560689"/>
                              <a:chExt cx="1302847" cy="418494"/>
                            </a:xfrm>
                          </wpg:grpSpPr>
                          <wpg:grpSp>
                            <wpg:cNvPr id="651" name="Grupo 651"/>
                            <wpg:cNvGrpSpPr/>
                            <wpg:grpSpPr>
                              <a:xfrm>
                                <a:off x="440137" y="565831"/>
                                <a:ext cx="45719" cy="46157"/>
                                <a:chOff x="440137" y="565831"/>
                                <a:chExt cx="102610" cy="103592"/>
                              </a:xfrm>
                            </wpg:grpSpPr>
                            <wps:wsp>
                              <wps:cNvPr id="652" name="Conector recto 652"/>
                              <wps:cNvCnPr/>
                              <wps:spPr>
                                <a:xfrm>
                                  <a:off x="440137" y="56583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53" name="Conector recto 653"/>
                              <wps:cNvCnPr/>
                              <wps:spPr>
                                <a:xfrm flipV="1">
                                  <a:off x="440137" y="56583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54" name="Grupo 654"/>
                            <wpg:cNvGrpSpPr/>
                            <wpg:grpSpPr>
                              <a:xfrm>
                                <a:off x="440174" y="750912"/>
                                <a:ext cx="45719" cy="46157"/>
                                <a:chOff x="440174" y="750912"/>
                                <a:chExt cx="102610" cy="103592"/>
                              </a:xfrm>
                            </wpg:grpSpPr>
                            <wps:wsp>
                              <wps:cNvPr id="655" name="Conector recto 655"/>
                              <wps:cNvCnPr/>
                              <wps:spPr>
                                <a:xfrm>
                                  <a:off x="440174" y="75091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56" name="Conector recto 656"/>
                              <wps:cNvCnPr/>
                              <wps:spPr>
                                <a:xfrm flipV="1">
                                  <a:off x="440174" y="75091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57" name="Grupo 657"/>
                            <wpg:cNvGrpSpPr/>
                            <wpg:grpSpPr>
                              <a:xfrm>
                                <a:off x="438244" y="932107"/>
                                <a:ext cx="45719" cy="46157"/>
                                <a:chOff x="438244" y="932107"/>
                                <a:chExt cx="102610" cy="103592"/>
                              </a:xfrm>
                            </wpg:grpSpPr>
                            <wps:wsp>
                              <wps:cNvPr id="658" name="Conector recto 658"/>
                              <wps:cNvCnPr/>
                              <wps:spPr>
                                <a:xfrm>
                                  <a:off x="438244" y="93210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59" name="Conector recto 659"/>
                              <wps:cNvCnPr/>
                              <wps:spPr>
                                <a:xfrm flipV="1">
                                  <a:off x="438244" y="93210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60" name="Grupo 660"/>
                            <wpg:cNvGrpSpPr/>
                            <wpg:grpSpPr>
                              <a:xfrm>
                                <a:off x="652295" y="568843"/>
                                <a:ext cx="45719" cy="46157"/>
                                <a:chOff x="652295" y="568843"/>
                                <a:chExt cx="102610" cy="103592"/>
                              </a:xfrm>
                            </wpg:grpSpPr>
                            <wps:wsp>
                              <wps:cNvPr id="661" name="Conector recto 661"/>
                              <wps:cNvCnPr/>
                              <wps:spPr>
                                <a:xfrm>
                                  <a:off x="652295" y="568844"/>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62" name="Conector recto 662"/>
                              <wps:cNvCnPr/>
                              <wps:spPr>
                                <a:xfrm flipV="1">
                                  <a:off x="652295" y="568843"/>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63" name="Grupo 663"/>
                            <wpg:cNvGrpSpPr/>
                            <wpg:grpSpPr>
                              <a:xfrm>
                                <a:off x="646599" y="748323"/>
                                <a:ext cx="45719" cy="46157"/>
                                <a:chOff x="646599" y="748323"/>
                                <a:chExt cx="102610" cy="103592"/>
                              </a:xfrm>
                            </wpg:grpSpPr>
                            <wps:wsp>
                              <wps:cNvPr id="664" name="Conector recto 664"/>
                              <wps:cNvCnPr/>
                              <wps:spPr>
                                <a:xfrm>
                                  <a:off x="646599" y="748324"/>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65" name="Conector recto 665"/>
                              <wps:cNvCnPr/>
                              <wps:spPr>
                                <a:xfrm flipV="1">
                                  <a:off x="646599" y="748323"/>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66" name="Grupo 666"/>
                            <wpg:cNvGrpSpPr/>
                            <wpg:grpSpPr>
                              <a:xfrm>
                                <a:off x="643891" y="933026"/>
                                <a:ext cx="45719" cy="46157"/>
                                <a:chOff x="643891" y="933026"/>
                                <a:chExt cx="102610" cy="103592"/>
                              </a:xfrm>
                            </wpg:grpSpPr>
                            <wps:wsp>
                              <wps:cNvPr id="667" name="Conector recto 667"/>
                              <wps:cNvCnPr/>
                              <wps:spPr>
                                <a:xfrm>
                                  <a:off x="643891" y="93302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68" name="Conector recto 668"/>
                              <wps:cNvCnPr/>
                              <wps:spPr>
                                <a:xfrm flipV="1">
                                  <a:off x="643891" y="93302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69" name="Grupo 669"/>
                            <wpg:cNvGrpSpPr/>
                            <wpg:grpSpPr>
                              <a:xfrm>
                                <a:off x="860008" y="564964"/>
                                <a:ext cx="45719" cy="46157"/>
                                <a:chOff x="860008" y="564964"/>
                                <a:chExt cx="102610" cy="103592"/>
                              </a:xfrm>
                            </wpg:grpSpPr>
                            <wps:wsp>
                              <wps:cNvPr id="670" name="Conector recto 670"/>
                              <wps:cNvCnPr/>
                              <wps:spPr>
                                <a:xfrm>
                                  <a:off x="860008" y="564965"/>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71" name="Conector recto 671"/>
                              <wps:cNvCnPr/>
                              <wps:spPr>
                                <a:xfrm flipV="1">
                                  <a:off x="860008" y="564964"/>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72" name="Grupo 672"/>
                            <wpg:cNvGrpSpPr/>
                            <wpg:grpSpPr>
                              <a:xfrm>
                                <a:off x="849840" y="747847"/>
                                <a:ext cx="45719" cy="46157"/>
                                <a:chOff x="849840" y="747847"/>
                                <a:chExt cx="102610" cy="103592"/>
                              </a:xfrm>
                            </wpg:grpSpPr>
                            <wps:wsp>
                              <wps:cNvPr id="673" name="Conector recto 673"/>
                              <wps:cNvCnPr/>
                              <wps:spPr>
                                <a:xfrm>
                                  <a:off x="849840" y="74784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74" name="Conector recto 674"/>
                              <wps:cNvCnPr/>
                              <wps:spPr>
                                <a:xfrm flipV="1">
                                  <a:off x="849840" y="74784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75" name="Grupo 675"/>
                            <wpg:cNvGrpSpPr/>
                            <wpg:grpSpPr>
                              <a:xfrm>
                                <a:off x="853172" y="929582"/>
                                <a:ext cx="45719" cy="46157"/>
                                <a:chOff x="853172" y="929582"/>
                                <a:chExt cx="102610" cy="103592"/>
                              </a:xfrm>
                            </wpg:grpSpPr>
                            <wps:wsp>
                              <wps:cNvPr id="676" name="Conector recto 676"/>
                              <wps:cNvCnPr/>
                              <wps:spPr>
                                <a:xfrm>
                                  <a:off x="853172" y="92958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77" name="Conector recto 677"/>
                              <wps:cNvCnPr/>
                              <wps:spPr>
                                <a:xfrm flipV="1">
                                  <a:off x="853172" y="92958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78" name="Grupo 678"/>
                            <wpg:cNvGrpSpPr/>
                            <wpg:grpSpPr>
                              <a:xfrm>
                                <a:off x="1066620" y="562097"/>
                                <a:ext cx="45719" cy="46157"/>
                                <a:chOff x="1066620" y="562097"/>
                                <a:chExt cx="102610" cy="103592"/>
                              </a:xfrm>
                            </wpg:grpSpPr>
                            <wps:wsp>
                              <wps:cNvPr id="679" name="Conector recto 679"/>
                              <wps:cNvCnPr/>
                              <wps:spPr>
                                <a:xfrm>
                                  <a:off x="1066620" y="56209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80" name="Conector recto 680"/>
                              <wps:cNvCnPr/>
                              <wps:spPr>
                                <a:xfrm flipV="1">
                                  <a:off x="1066620" y="56209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81" name="Grupo 681"/>
                            <wpg:cNvGrpSpPr/>
                            <wpg:grpSpPr>
                              <a:xfrm>
                                <a:off x="1057629" y="751756"/>
                                <a:ext cx="45719" cy="46157"/>
                                <a:chOff x="1057629" y="751756"/>
                                <a:chExt cx="102610" cy="103592"/>
                              </a:xfrm>
                            </wpg:grpSpPr>
                            <wps:wsp>
                              <wps:cNvPr id="682" name="Conector recto 682"/>
                              <wps:cNvCnPr/>
                              <wps:spPr>
                                <a:xfrm>
                                  <a:off x="1057629" y="75175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83" name="Conector recto 683"/>
                              <wps:cNvCnPr/>
                              <wps:spPr>
                                <a:xfrm flipV="1">
                                  <a:off x="1057629" y="75175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84" name="Grupo 684"/>
                            <wpg:cNvGrpSpPr/>
                            <wpg:grpSpPr>
                              <a:xfrm>
                                <a:off x="1060032" y="932107"/>
                                <a:ext cx="45719" cy="46157"/>
                                <a:chOff x="1060032" y="932107"/>
                                <a:chExt cx="102610" cy="103592"/>
                              </a:xfrm>
                            </wpg:grpSpPr>
                            <wps:wsp>
                              <wps:cNvPr id="685" name="Conector recto 685"/>
                              <wps:cNvCnPr/>
                              <wps:spPr>
                                <a:xfrm>
                                  <a:off x="1060032" y="93210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86" name="Conector recto 686"/>
                              <wps:cNvCnPr/>
                              <wps:spPr>
                                <a:xfrm flipV="1">
                                  <a:off x="1060032" y="93210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87" name="Grupo 687"/>
                            <wpg:cNvGrpSpPr/>
                            <wpg:grpSpPr>
                              <a:xfrm>
                                <a:off x="1275768" y="560689"/>
                                <a:ext cx="45719" cy="46157"/>
                                <a:chOff x="1275768" y="560689"/>
                                <a:chExt cx="102610" cy="103592"/>
                              </a:xfrm>
                            </wpg:grpSpPr>
                            <wps:wsp>
                              <wps:cNvPr id="688" name="Conector recto 688"/>
                              <wps:cNvCnPr/>
                              <wps:spPr>
                                <a:xfrm>
                                  <a:off x="1275768" y="56069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89" name="Conector recto 689"/>
                              <wps:cNvCnPr/>
                              <wps:spPr>
                                <a:xfrm flipV="1">
                                  <a:off x="1275768" y="56068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90" name="Grupo 690"/>
                            <wpg:cNvGrpSpPr/>
                            <wpg:grpSpPr>
                              <a:xfrm>
                                <a:off x="1268654" y="748625"/>
                                <a:ext cx="45719" cy="46157"/>
                                <a:chOff x="1268654" y="748625"/>
                                <a:chExt cx="102610" cy="103592"/>
                              </a:xfrm>
                            </wpg:grpSpPr>
                            <wps:wsp>
                              <wps:cNvPr id="691" name="Conector recto 691"/>
                              <wps:cNvCnPr/>
                              <wps:spPr>
                                <a:xfrm>
                                  <a:off x="1268654" y="74862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92" name="Conector recto 692"/>
                              <wps:cNvCnPr/>
                              <wps:spPr>
                                <a:xfrm flipV="1">
                                  <a:off x="1268654" y="74862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93" name="Grupo 693"/>
                            <wpg:cNvGrpSpPr/>
                            <wpg:grpSpPr>
                              <a:xfrm>
                                <a:off x="1266020" y="926560"/>
                                <a:ext cx="45719" cy="46157"/>
                                <a:chOff x="1266020" y="926560"/>
                                <a:chExt cx="102610" cy="103592"/>
                              </a:xfrm>
                            </wpg:grpSpPr>
                            <wps:wsp>
                              <wps:cNvPr id="694" name="Conector recto 694"/>
                              <wps:cNvCnPr/>
                              <wps:spPr>
                                <a:xfrm>
                                  <a:off x="1266020" y="92656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95" name="Conector recto 695"/>
                              <wps:cNvCnPr/>
                              <wps:spPr>
                                <a:xfrm flipV="1">
                                  <a:off x="1266020" y="92656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96" name="Grupo 696"/>
                            <wpg:cNvGrpSpPr/>
                            <wpg:grpSpPr>
                              <a:xfrm>
                                <a:off x="1487928" y="561079"/>
                                <a:ext cx="45719" cy="46157"/>
                                <a:chOff x="1487928" y="561079"/>
                                <a:chExt cx="102610" cy="103592"/>
                              </a:xfrm>
                            </wpg:grpSpPr>
                            <wps:wsp>
                              <wps:cNvPr id="697" name="Conector recto 697"/>
                              <wps:cNvCnPr/>
                              <wps:spPr>
                                <a:xfrm>
                                  <a:off x="1487928" y="56108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698" name="Conector recto 698"/>
                              <wps:cNvCnPr/>
                              <wps:spPr>
                                <a:xfrm flipV="1">
                                  <a:off x="1487928" y="56107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699" name="Grupo 699"/>
                            <wpg:cNvGrpSpPr/>
                            <wpg:grpSpPr>
                              <a:xfrm>
                                <a:off x="1478680" y="748625"/>
                                <a:ext cx="45719" cy="46157"/>
                                <a:chOff x="1478680" y="748625"/>
                                <a:chExt cx="102610" cy="103592"/>
                              </a:xfrm>
                            </wpg:grpSpPr>
                            <wps:wsp>
                              <wps:cNvPr id="700" name="Conector recto 700"/>
                              <wps:cNvCnPr/>
                              <wps:spPr>
                                <a:xfrm>
                                  <a:off x="1478680" y="74862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01" name="Conector recto 701"/>
                              <wps:cNvCnPr/>
                              <wps:spPr>
                                <a:xfrm flipV="1">
                                  <a:off x="1478680" y="74862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02" name="Grupo 702"/>
                            <wpg:cNvGrpSpPr/>
                            <wpg:grpSpPr>
                              <a:xfrm>
                                <a:off x="1476284" y="926560"/>
                                <a:ext cx="45719" cy="46157"/>
                                <a:chOff x="1476284" y="926560"/>
                                <a:chExt cx="102610" cy="103592"/>
                              </a:xfrm>
                            </wpg:grpSpPr>
                            <wps:wsp>
                              <wps:cNvPr id="703" name="Conector recto 703"/>
                              <wps:cNvCnPr/>
                              <wps:spPr>
                                <a:xfrm>
                                  <a:off x="1476284" y="92656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04" name="Conector recto 704"/>
                              <wps:cNvCnPr/>
                              <wps:spPr>
                                <a:xfrm flipV="1">
                                  <a:off x="1476284" y="92656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05" name="Grupo 705"/>
                            <wpg:cNvGrpSpPr/>
                            <wpg:grpSpPr>
                              <a:xfrm>
                                <a:off x="1695372" y="567032"/>
                                <a:ext cx="45719" cy="46157"/>
                                <a:chOff x="1695372" y="567032"/>
                                <a:chExt cx="102610" cy="103592"/>
                              </a:xfrm>
                            </wpg:grpSpPr>
                            <wps:wsp>
                              <wps:cNvPr id="706" name="Conector recto 706"/>
                              <wps:cNvCnPr/>
                              <wps:spPr>
                                <a:xfrm>
                                  <a:off x="1695372" y="56703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07" name="Conector recto 707"/>
                              <wps:cNvCnPr/>
                              <wps:spPr>
                                <a:xfrm flipV="1">
                                  <a:off x="1695372" y="56703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08" name="Grupo 708"/>
                            <wpg:cNvGrpSpPr/>
                            <wpg:grpSpPr>
                              <a:xfrm>
                                <a:off x="1689127" y="751757"/>
                                <a:ext cx="45719" cy="46157"/>
                                <a:chOff x="1689127" y="751757"/>
                                <a:chExt cx="102610" cy="103592"/>
                              </a:xfrm>
                            </wpg:grpSpPr>
                            <wps:wsp>
                              <wps:cNvPr id="709" name="Conector recto 709"/>
                              <wps:cNvCnPr/>
                              <wps:spPr>
                                <a:xfrm>
                                  <a:off x="1689127" y="75175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10" name="Conector recto 710"/>
                              <wps:cNvCnPr/>
                              <wps:spPr>
                                <a:xfrm flipV="1">
                                  <a:off x="1689127" y="75175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11" name="Grupo 711"/>
                            <wpg:cNvGrpSpPr/>
                            <wpg:grpSpPr>
                              <a:xfrm>
                                <a:off x="1686566" y="923831"/>
                                <a:ext cx="45719" cy="46157"/>
                                <a:chOff x="1686566" y="923831"/>
                                <a:chExt cx="102610" cy="103592"/>
                              </a:xfrm>
                            </wpg:grpSpPr>
                            <wps:wsp>
                              <wps:cNvPr id="712" name="Conector recto 712"/>
                              <wps:cNvCnPr/>
                              <wps:spPr>
                                <a:xfrm>
                                  <a:off x="1686566" y="92383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13" name="Conector recto 713"/>
                              <wps:cNvCnPr/>
                              <wps:spPr>
                                <a:xfrm flipV="1">
                                  <a:off x="1686566" y="92383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714" name="Grupo 714"/>
                        <wpg:cNvGrpSpPr/>
                        <wpg:grpSpPr>
                          <a:xfrm>
                            <a:off x="307079" y="1303524"/>
                            <a:ext cx="1522838" cy="728992"/>
                            <a:chOff x="307079" y="1303524"/>
                            <a:chExt cx="1522838" cy="728992"/>
                          </a:xfrm>
                        </wpg:grpSpPr>
                        <wps:wsp>
                          <wps:cNvPr id="715" name="Rectángulo 715"/>
                          <wps:cNvSpPr/>
                          <wps:spPr>
                            <a:xfrm>
                              <a:off x="331797" y="1456874"/>
                              <a:ext cx="1467647" cy="5510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6" name="Conector recto 716"/>
                          <wps:cNvCnPr/>
                          <wps:spPr>
                            <a:xfrm>
                              <a:off x="352798" y="2007913"/>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7" name="Conector recto 717"/>
                          <wps:cNvCnPr/>
                          <wps:spPr>
                            <a:xfrm flipH="1">
                              <a:off x="329938" y="1461993"/>
                              <a:ext cx="7527"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8" name="Conector recto 718"/>
                          <wps:cNvCnPr/>
                          <wps:spPr>
                            <a:xfrm flipH="1">
                              <a:off x="539514" y="1461993"/>
                              <a:ext cx="8673"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9" name="Conector recto 719"/>
                          <wps:cNvCnPr/>
                          <wps:spPr>
                            <a:xfrm flipH="1">
                              <a:off x="748039" y="1486789"/>
                              <a:ext cx="5232" cy="49826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0" name="Conector recto 720"/>
                          <wps:cNvCnPr/>
                          <wps:spPr>
                            <a:xfrm flipH="1">
                              <a:off x="957022" y="1496313"/>
                              <a:ext cx="7613" cy="4887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1" name="Conector recto 721"/>
                          <wps:cNvCnPr/>
                          <wps:spPr>
                            <a:xfrm flipH="1">
                              <a:off x="1163410" y="1498057"/>
                              <a:ext cx="7613" cy="4887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2" name="Conector recto 722"/>
                          <wps:cNvCnPr/>
                          <wps:spPr>
                            <a:xfrm flipH="1">
                              <a:off x="1372399" y="1500438"/>
                              <a:ext cx="7883" cy="48635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3" name="Conector recto 723"/>
                          <wps:cNvCnPr/>
                          <wps:spPr>
                            <a:xfrm flipH="1">
                              <a:off x="1581388" y="1458230"/>
                              <a:ext cx="12068"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4" name="Conector recto 724"/>
                          <wps:cNvCnPr/>
                          <wps:spPr>
                            <a:xfrm flipH="1">
                              <a:off x="1799444" y="1458230"/>
                              <a:ext cx="4734"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5" name="Elipse 725"/>
                          <wps:cNvSpPr/>
                          <wps:spPr>
                            <a:xfrm flipH="1">
                              <a:off x="307079" y="198505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6" name="Elipse 726"/>
                          <wps:cNvSpPr/>
                          <wps:spPr>
                            <a:xfrm flipH="1">
                              <a:off x="516655" y="198505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7" name="Elipse 727"/>
                          <wps:cNvSpPr/>
                          <wps:spPr>
                            <a:xfrm flipH="1">
                              <a:off x="725180" y="198505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8" name="Elipse 728"/>
                          <wps:cNvSpPr/>
                          <wps:spPr>
                            <a:xfrm flipH="1">
                              <a:off x="934163" y="198505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9" name="Elipse 729"/>
                          <wps:cNvSpPr/>
                          <wps:spPr>
                            <a:xfrm flipH="1">
                              <a:off x="1140551" y="198679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0" name="Elipse 730"/>
                          <wps:cNvSpPr/>
                          <wps:spPr>
                            <a:xfrm flipH="1">
                              <a:off x="1349540" y="198679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1" name="Elipse 731"/>
                          <wps:cNvSpPr/>
                          <wps:spPr>
                            <a:xfrm flipH="1">
                              <a:off x="1558529" y="198505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2" name="Elipse 732"/>
                          <wps:cNvSpPr/>
                          <wps:spPr>
                            <a:xfrm flipH="1">
                              <a:off x="1776585" y="198505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3" name="Arco 733"/>
                          <wps:cNvSpPr/>
                          <wps:spPr>
                            <a:xfrm rot="10800000">
                              <a:off x="471178" y="1303524"/>
                              <a:ext cx="1213399" cy="214275"/>
                            </a:xfrm>
                            <a:prstGeom prst="arc">
                              <a:avLst>
                                <a:gd name="adj1" fmla="val 11193998"/>
                                <a:gd name="adj2" fmla="val 21232482"/>
                              </a:avLst>
                            </a:prstGeom>
                            <a:ln w="127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4" name="Arco 734"/>
                          <wps:cNvSpPr/>
                          <wps:spPr>
                            <a:xfrm rot="10800000">
                              <a:off x="457991" y="1794643"/>
                              <a:ext cx="1213399" cy="59820"/>
                            </a:xfrm>
                            <a:prstGeom prst="arc">
                              <a:avLst>
                                <a:gd name="adj1" fmla="val 10898027"/>
                                <a:gd name="adj2" fmla="val 21506325"/>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5" name="Arco 735"/>
                          <wps:cNvSpPr/>
                          <wps:spPr>
                            <a:xfrm rot="10800000">
                              <a:off x="450464" y="1548809"/>
                              <a:ext cx="1213399" cy="134342"/>
                            </a:xfrm>
                            <a:prstGeom prst="arc">
                              <a:avLst>
                                <a:gd name="adj1" fmla="val 11003359"/>
                                <a:gd name="adj2" fmla="val 21346659"/>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6" name="Elipse 736"/>
                          <wps:cNvSpPr/>
                          <wps:spPr>
                            <a:xfrm flipH="1">
                              <a:off x="730412" y="148678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7" name="Elipse 737"/>
                          <wps:cNvSpPr/>
                          <wps:spPr>
                            <a:xfrm flipH="1">
                              <a:off x="941776" y="149631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8" name="Elipse 738"/>
                          <wps:cNvSpPr/>
                          <wps:spPr>
                            <a:xfrm flipH="1">
                              <a:off x="1148164" y="149805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9" name="Elipse 739"/>
                          <wps:cNvSpPr/>
                          <wps:spPr>
                            <a:xfrm flipH="1">
                              <a:off x="1357153" y="148853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0" name="Conector recto 740"/>
                          <wps:cNvCnPr/>
                          <wps:spPr>
                            <a:xfrm>
                              <a:off x="352798" y="1640347"/>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1" name="Elipse 741"/>
                          <wps:cNvSpPr/>
                          <wps:spPr>
                            <a:xfrm flipH="1">
                              <a:off x="1779462" y="161785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2" name="Elipse 742"/>
                          <wps:cNvSpPr/>
                          <wps:spPr>
                            <a:xfrm flipH="1">
                              <a:off x="309956" y="161785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3" name="Elipse 743"/>
                          <wps:cNvSpPr/>
                          <wps:spPr>
                            <a:xfrm flipH="1">
                              <a:off x="728057" y="165119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4" name="Elipse 744"/>
                          <wps:cNvSpPr/>
                          <wps:spPr>
                            <a:xfrm flipH="1">
                              <a:off x="937040" y="165833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5" name="Elipse 745"/>
                          <wps:cNvSpPr/>
                          <wps:spPr>
                            <a:xfrm flipH="1">
                              <a:off x="1143428" y="165531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6" name="Elipse 746"/>
                          <wps:cNvSpPr/>
                          <wps:spPr>
                            <a:xfrm flipH="1">
                              <a:off x="1357179" y="164817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7" name="Elipse 747"/>
                          <wps:cNvSpPr/>
                          <wps:spPr>
                            <a:xfrm flipH="1">
                              <a:off x="1561406" y="161785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8" name="Elipse 748"/>
                          <wps:cNvSpPr/>
                          <wps:spPr>
                            <a:xfrm flipH="1">
                              <a:off x="519532" y="161785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9" name="Conector recto 749"/>
                          <wps:cNvCnPr/>
                          <wps:spPr>
                            <a:xfrm>
                              <a:off x="352412" y="1464870"/>
                              <a:ext cx="142378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0" name="Conector recto 750"/>
                          <wps:cNvCnPr/>
                          <wps:spPr>
                            <a:xfrm>
                              <a:off x="352798" y="1832555"/>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1" name="Elipse 751"/>
                          <wps:cNvSpPr/>
                          <wps:spPr>
                            <a:xfrm flipH="1">
                              <a:off x="1781321" y="180874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2" name="Elipse 752"/>
                          <wps:cNvSpPr/>
                          <wps:spPr>
                            <a:xfrm flipH="1">
                              <a:off x="311815" y="180874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3" name="Elipse 753"/>
                          <wps:cNvSpPr/>
                          <wps:spPr>
                            <a:xfrm flipH="1">
                              <a:off x="938899" y="183255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4" name="Elipse 754"/>
                          <wps:cNvSpPr/>
                          <wps:spPr>
                            <a:xfrm flipH="1">
                              <a:off x="1563265" y="180874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5" name="Elipse 755"/>
                          <wps:cNvSpPr/>
                          <wps:spPr>
                            <a:xfrm flipH="1">
                              <a:off x="1354276" y="182715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6" name="Elipse 756"/>
                          <wps:cNvSpPr/>
                          <wps:spPr>
                            <a:xfrm flipH="1">
                              <a:off x="1145287" y="183429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7" name="Elipse 757"/>
                          <wps:cNvSpPr/>
                          <wps:spPr>
                            <a:xfrm flipH="1">
                              <a:off x="729916" y="182541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8" name="Elipse 758"/>
                          <wps:cNvSpPr/>
                          <wps:spPr>
                            <a:xfrm flipH="1">
                              <a:off x="521391" y="180874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9" name="Elipse 759"/>
                          <wps:cNvSpPr/>
                          <wps:spPr>
                            <a:xfrm flipH="1">
                              <a:off x="314692" y="144155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0" name="Elipse 760"/>
                          <wps:cNvSpPr/>
                          <wps:spPr>
                            <a:xfrm flipH="1">
                              <a:off x="524268" y="144155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1" name="Elipse 761"/>
                          <wps:cNvSpPr/>
                          <wps:spPr>
                            <a:xfrm flipH="1">
                              <a:off x="1566142" y="144155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2" name="Elipse 762"/>
                          <wps:cNvSpPr/>
                          <wps:spPr>
                            <a:xfrm flipH="1">
                              <a:off x="1784198" y="144155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763" name="Grupo 763"/>
                          <wpg:cNvGrpSpPr/>
                          <wpg:grpSpPr>
                            <a:xfrm>
                              <a:off x="423207" y="1534454"/>
                              <a:ext cx="45719" cy="46157"/>
                              <a:chOff x="423207" y="1534454"/>
                              <a:chExt cx="102610" cy="103592"/>
                            </a:xfrm>
                          </wpg:grpSpPr>
                          <wps:wsp>
                            <wps:cNvPr id="764" name="Conector recto 764"/>
                            <wps:cNvCnPr/>
                            <wps:spPr>
                              <a:xfrm>
                                <a:off x="423207" y="1534455"/>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65" name="Conector recto 765"/>
                            <wps:cNvCnPr/>
                            <wps:spPr>
                              <a:xfrm flipV="1">
                                <a:off x="423207" y="1534454"/>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66" name="Grupo 766"/>
                          <wpg:cNvGrpSpPr/>
                          <wpg:grpSpPr>
                            <a:xfrm>
                              <a:off x="423244" y="1719535"/>
                              <a:ext cx="45719" cy="46157"/>
                              <a:chOff x="423244" y="1719535"/>
                              <a:chExt cx="102610" cy="103592"/>
                            </a:xfrm>
                          </wpg:grpSpPr>
                          <wps:wsp>
                            <wps:cNvPr id="767" name="Conector recto 767"/>
                            <wps:cNvCnPr/>
                            <wps:spPr>
                              <a:xfrm>
                                <a:off x="423244" y="171953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68" name="Conector recto 768"/>
                            <wps:cNvCnPr/>
                            <wps:spPr>
                              <a:xfrm flipV="1">
                                <a:off x="423244" y="171953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69" name="Grupo 769"/>
                          <wpg:cNvGrpSpPr/>
                          <wpg:grpSpPr>
                            <a:xfrm>
                              <a:off x="421314" y="1900730"/>
                              <a:ext cx="45719" cy="46157"/>
                              <a:chOff x="421314" y="1900730"/>
                              <a:chExt cx="102610" cy="103592"/>
                            </a:xfrm>
                          </wpg:grpSpPr>
                          <wps:wsp>
                            <wps:cNvPr id="770" name="Conector recto 770"/>
                            <wps:cNvCnPr/>
                            <wps:spPr>
                              <a:xfrm>
                                <a:off x="421314" y="190073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71" name="Conector recto 771"/>
                            <wps:cNvCnPr/>
                            <wps:spPr>
                              <a:xfrm flipV="1">
                                <a:off x="421314" y="190073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72" name="Grupo 772"/>
                          <wpg:cNvGrpSpPr/>
                          <wpg:grpSpPr>
                            <a:xfrm>
                              <a:off x="627166" y="1553225"/>
                              <a:ext cx="45719" cy="46157"/>
                              <a:chOff x="627166" y="1553225"/>
                              <a:chExt cx="102610" cy="103592"/>
                            </a:xfrm>
                          </wpg:grpSpPr>
                          <wps:wsp>
                            <wps:cNvPr id="773" name="Conector recto 773"/>
                            <wps:cNvCnPr/>
                            <wps:spPr>
                              <a:xfrm>
                                <a:off x="627166" y="155322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74" name="Conector recto 774"/>
                            <wps:cNvCnPr/>
                            <wps:spPr>
                              <a:xfrm flipV="1">
                                <a:off x="627166" y="155322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75" name="Grupo 775"/>
                          <wpg:cNvGrpSpPr/>
                          <wpg:grpSpPr>
                            <a:xfrm>
                              <a:off x="628256" y="1734010"/>
                              <a:ext cx="45719" cy="46157"/>
                              <a:chOff x="628256" y="1734010"/>
                              <a:chExt cx="102610" cy="103592"/>
                            </a:xfrm>
                          </wpg:grpSpPr>
                          <wps:wsp>
                            <wps:cNvPr id="776" name="Conector recto 776"/>
                            <wps:cNvCnPr/>
                            <wps:spPr>
                              <a:xfrm>
                                <a:off x="628256" y="173401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77" name="Conector recto 777"/>
                            <wps:cNvCnPr/>
                            <wps:spPr>
                              <a:xfrm flipV="1">
                                <a:off x="628256" y="173401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78" name="Grupo 778"/>
                          <wpg:cNvGrpSpPr/>
                          <wpg:grpSpPr>
                            <a:xfrm>
                              <a:off x="626961" y="1901649"/>
                              <a:ext cx="45719" cy="46157"/>
                              <a:chOff x="626961" y="1901649"/>
                              <a:chExt cx="102610" cy="103592"/>
                            </a:xfrm>
                          </wpg:grpSpPr>
                          <wps:wsp>
                            <wps:cNvPr id="779" name="Conector recto 779"/>
                            <wps:cNvCnPr/>
                            <wps:spPr>
                              <a:xfrm>
                                <a:off x="626961" y="190165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80" name="Conector recto 780"/>
                            <wps:cNvCnPr/>
                            <wps:spPr>
                              <a:xfrm flipV="1">
                                <a:off x="626961" y="190164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81" name="Grupo 781"/>
                          <wpg:cNvGrpSpPr/>
                          <wpg:grpSpPr>
                            <a:xfrm>
                              <a:off x="832049" y="1566579"/>
                              <a:ext cx="45719" cy="46157"/>
                              <a:chOff x="832049" y="1566579"/>
                              <a:chExt cx="102610" cy="103592"/>
                            </a:xfrm>
                          </wpg:grpSpPr>
                          <wps:wsp>
                            <wps:cNvPr id="782" name="Conector recto 782"/>
                            <wps:cNvCnPr/>
                            <wps:spPr>
                              <a:xfrm>
                                <a:off x="832049" y="156658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83" name="Conector recto 783"/>
                            <wps:cNvCnPr/>
                            <wps:spPr>
                              <a:xfrm flipV="1">
                                <a:off x="832049" y="156657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84" name="Grupo 784"/>
                          <wpg:cNvGrpSpPr/>
                          <wpg:grpSpPr>
                            <a:xfrm>
                              <a:off x="826694" y="1732752"/>
                              <a:ext cx="45719" cy="46157"/>
                              <a:chOff x="826694" y="1732752"/>
                              <a:chExt cx="102610" cy="103592"/>
                            </a:xfrm>
                          </wpg:grpSpPr>
                          <wps:wsp>
                            <wps:cNvPr id="785" name="Conector recto 785"/>
                            <wps:cNvCnPr/>
                            <wps:spPr>
                              <a:xfrm>
                                <a:off x="826694" y="173275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86" name="Conector recto 786"/>
                            <wps:cNvCnPr/>
                            <wps:spPr>
                              <a:xfrm flipV="1">
                                <a:off x="826694" y="173275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87" name="Grupo 787"/>
                          <wpg:cNvGrpSpPr/>
                          <wpg:grpSpPr>
                            <a:xfrm>
                              <a:off x="833066" y="1909713"/>
                              <a:ext cx="45719" cy="46157"/>
                              <a:chOff x="833066" y="1909713"/>
                              <a:chExt cx="102610" cy="103592"/>
                            </a:xfrm>
                          </wpg:grpSpPr>
                          <wps:wsp>
                            <wps:cNvPr id="788" name="Conector recto 788"/>
                            <wps:cNvCnPr/>
                            <wps:spPr>
                              <a:xfrm>
                                <a:off x="833066" y="1909714"/>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89" name="Conector recto 789"/>
                            <wps:cNvCnPr/>
                            <wps:spPr>
                              <a:xfrm flipV="1">
                                <a:off x="833066" y="1909713"/>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90" name="Grupo 790"/>
                          <wpg:cNvGrpSpPr/>
                          <wpg:grpSpPr>
                            <a:xfrm>
                              <a:off x="1043627" y="1573129"/>
                              <a:ext cx="45719" cy="46157"/>
                              <a:chOff x="1043627" y="1573129"/>
                              <a:chExt cx="102610" cy="103592"/>
                            </a:xfrm>
                          </wpg:grpSpPr>
                          <wps:wsp>
                            <wps:cNvPr id="791" name="Conector recto 791"/>
                            <wps:cNvCnPr/>
                            <wps:spPr>
                              <a:xfrm>
                                <a:off x="1043627" y="157313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92" name="Conector recto 792"/>
                            <wps:cNvCnPr/>
                            <wps:spPr>
                              <a:xfrm flipV="1">
                                <a:off x="1043627" y="157312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93" name="Grupo 793"/>
                          <wpg:cNvGrpSpPr/>
                          <wpg:grpSpPr>
                            <a:xfrm>
                              <a:off x="1037160" y="1736136"/>
                              <a:ext cx="45719" cy="46157"/>
                              <a:chOff x="1037160" y="1736136"/>
                              <a:chExt cx="102610" cy="103592"/>
                            </a:xfrm>
                          </wpg:grpSpPr>
                          <wps:wsp>
                            <wps:cNvPr id="794" name="Conector recto 794"/>
                            <wps:cNvCnPr/>
                            <wps:spPr>
                              <a:xfrm>
                                <a:off x="1037160" y="173613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95" name="Conector recto 795"/>
                            <wps:cNvCnPr/>
                            <wps:spPr>
                              <a:xfrm flipV="1">
                                <a:off x="1037160" y="173613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96" name="Grupo 796"/>
                          <wpg:cNvGrpSpPr/>
                          <wpg:grpSpPr>
                            <a:xfrm>
                              <a:off x="1035974" y="1917198"/>
                              <a:ext cx="45719" cy="46157"/>
                              <a:chOff x="1035974" y="1917198"/>
                              <a:chExt cx="102610" cy="103592"/>
                            </a:xfrm>
                          </wpg:grpSpPr>
                          <wps:wsp>
                            <wps:cNvPr id="797" name="Conector recto 797"/>
                            <wps:cNvCnPr/>
                            <wps:spPr>
                              <a:xfrm>
                                <a:off x="1035974" y="1917199"/>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798" name="Conector recto 798"/>
                            <wps:cNvCnPr/>
                            <wps:spPr>
                              <a:xfrm flipV="1">
                                <a:off x="1035974" y="1917198"/>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799" name="Grupo 799"/>
                          <wpg:cNvGrpSpPr/>
                          <wpg:grpSpPr>
                            <a:xfrm>
                              <a:off x="1250502" y="1573077"/>
                              <a:ext cx="45719" cy="46157"/>
                              <a:chOff x="1250502" y="1573077"/>
                              <a:chExt cx="102610" cy="103592"/>
                            </a:xfrm>
                          </wpg:grpSpPr>
                          <wps:wsp>
                            <wps:cNvPr id="800" name="Conector recto 800"/>
                            <wps:cNvCnPr/>
                            <wps:spPr>
                              <a:xfrm>
                                <a:off x="1250502" y="157307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01" name="Conector recto 801"/>
                            <wps:cNvCnPr/>
                            <wps:spPr>
                              <a:xfrm flipV="1">
                                <a:off x="1250502" y="157307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02" name="Grupo 802"/>
                          <wpg:cNvGrpSpPr/>
                          <wpg:grpSpPr>
                            <a:xfrm>
                              <a:off x="1248825" y="1739816"/>
                              <a:ext cx="45719" cy="46157"/>
                              <a:chOff x="1248825" y="1739816"/>
                              <a:chExt cx="102610" cy="103592"/>
                            </a:xfrm>
                          </wpg:grpSpPr>
                          <wps:wsp>
                            <wps:cNvPr id="803" name="Conector recto 803"/>
                            <wps:cNvCnPr/>
                            <wps:spPr>
                              <a:xfrm>
                                <a:off x="1248825" y="173981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04" name="Conector recto 804"/>
                            <wps:cNvCnPr/>
                            <wps:spPr>
                              <a:xfrm flipV="1">
                                <a:off x="1248825" y="173981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05" name="Grupo 805"/>
                          <wpg:cNvGrpSpPr/>
                          <wpg:grpSpPr>
                            <a:xfrm>
                              <a:off x="1248846" y="1908066"/>
                              <a:ext cx="45719" cy="46157"/>
                              <a:chOff x="1248846" y="1908066"/>
                              <a:chExt cx="102610" cy="103592"/>
                            </a:xfrm>
                          </wpg:grpSpPr>
                          <wps:wsp>
                            <wps:cNvPr id="806" name="Conector recto 806"/>
                            <wps:cNvCnPr/>
                            <wps:spPr>
                              <a:xfrm>
                                <a:off x="1248846" y="190806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07" name="Conector recto 807"/>
                            <wps:cNvCnPr/>
                            <wps:spPr>
                              <a:xfrm flipV="1">
                                <a:off x="1248846" y="190806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08" name="Grupo 808"/>
                          <wpg:cNvGrpSpPr/>
                          <wpg:grpSpPr>
                            <a:xfrm>
                              <a:off x="1462469" y="1553225"/>
                              <a:ext cx="45719" cy="46157"/>
                              <a:chOff x="1462469" y="1553225"/>
                              <a:chExt cx="102610" cy="103592"/>
                            </a:xfrm>
                          </wpg:grpSpPr>
                          <wps:wsp>
                            <wps:cNvPr id="809" name="Conector recto 809"/>
                            <wps:cNvCnPr/>
                            <wps:spPr>
                              <a:xfrm>
                                <a:off x="1462469" y="155322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10" name="Conector recto 810"/>
                            <wps:cNvCnPr/>
                            <wps:spPr>
                              <a:xfrm flipV="1">
                                <a:off x="1462469" y="155322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11" name="Grupo 811"/>
                          <wpg:cNvGrpSpPr/>
                          <wpg:grpSpPr>
                            <a:xfrm>
                              <a:off x="1457841" y="1733684"/>
                              <a:ext cx="45719" cy="46157"/>
                              <a:chOff x="1457841" y="1733684"/>
                              <a:chExt cx="102610" cy="103592"/>
                            </a:xfrm>
                          </wpg:grpSpPr>
                          <wps:wsp>
                            <wps:cNvPr id="812" name="Conector recto 812"/>
                            <wps:cNvCnPr/>
                            <wps:spPr>
                              <a:xfrm>
                                <a:off x="1457841" y="1733685"/>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13" name="Conector recto 813"/>
                            <wps:cNvCnPr/>
                            <wps:spPr>
                              <a:xfrm flipV="1">
                                <a:off x="1457841" y="1733684"/>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14" name="Grupo 814"/>
                          <wpg:cNvGrpSpPr/>
                          <wpg:grpSpPr>
                            <a:xfrm>
                              <a:off x="1460211" y="1902962"/>
                              <a:ext cx="45719" cy="46157"/>
                              <a:chOff x="1460211" y="1902962"/>
                              <a:chExt cx="102610" cy="103592"/>
                            </a:xfrm>
                          </wpg:grpSpPr>
                          <wps:wsp>
                            <wps:cNvPr id="815" name="Conector recto 815"/>
                            <wps:cNvCnPr/>
                            <wps:spPr>
                              <a:xfrm>
                                <a:off x="1460211" y="190296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16" name="Conector recto 816"/>
                            <wps:cNvCnPr/>
                            <wps:spPr>
                              <a:xfrm flipV="1">
                                <a:off x="1460211" y="190296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17" name="Grupo 817"/>
                          <wpg:cNvGrpSpPr/>
                          <wpg:grpSpPr>
                            <a:xfrm>
                              <a:off x="1678442" y="1535655"/>
                              <a:ext cx="45719" cy="46157"/>
                              <a:chOff x="1678442" y="1535655"/>
                              <a:chExt cx="102610" cy="103592"/>
                            </a:xfrm>
                          </wpg:grpSpPr>
                          <wps:wsp>
                            <wps:cNvPr id="818" name="Conector recto 818"/>
                            <wps:cNvCnPr/>
                            <wps:spPr>
                              <a:xfrm>
                                <a:off x="1678442" y="153565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19" name="Conector recto 819"/>
                            <wps:cNvCnPr/>
                            <wps:spPr>
                              <a:xfrm flipV="1">
                                <a:off x="1678442" y="153565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20" name="Grupo 820"/>
                          <wpg:cNvGrpSpPr/>
                          <wpg:grpSpPr>
                            <a:xfrm>
                              <a:off x="1672197" y="1720380"/>
                              <a:ext cx="45719" cy="46157"/>
                              <a:chOff x="1672197" y="1720380"/>
                              <a:chExt cx="102610" cy="103592"/>
                            </a:xfrm>
                          </wpg:grpSpPr>
                          <wps:wsp>
                            <wps:cNvPr id="821" name="Conector recto 821"/>
                            <wps:cNvCnPr/>
                            <wps:spPr>
                              <a:xfrm>
                                <a:off x="1672197" y="172038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22" name="Conector recto 822"/>
                            <wps:cNvCnPr/>
                            <wps:spPr>
                              <a:xfrm flipV="1">
                                <a:off x="1672197" y="172038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23" name="Grupo 823"/>
                          <wpg:cNvGrpSpPr/>
                          <wpg:grpSpPr>
                            <a:xfrm>
                              <a:off x="1669636" y="1892454"/>
                              <a:ext cx="45719" cy="46157"/>
                              <a:chOff x="1669636" y="1892454"/>
                              <a:chExt cx="102610" cy="103592"/>
                            </a:xfrm>
                          </wpg:grpSpPr>
                          <wps:wsp>
                            <wps:cNvPr id="824" name="Conector recto 824"/>
                            <wps:cNvCnPr/>
                            <wps:spPr>
                              <a:xfrm>
                                <a:off x="1669636" y="1892455"/>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25" name="Conector recto 825"/>
                            <wps:cNvCnPr/>
                            <wps:spPr>
                              <a:xfrm flipV="1">
                                <a:off x="1669636" y="1892454"/>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grpSp>
                        <wpg:cNvPr id="826" name="Grupo 826"/>
                        <wpg:cNvGrpSpPr/>
                        <wpg:grpSpPr>
                          <a:xfrm>
                            <a:off x="294243" y="2337773"/>
                            <a:ext cx="1522838" cy="728993"/>
                            <a:chOff x="294243" y="2337773"/>
                            <a:chExt cx="1522838" cy="728993"/>
                          </a:xfrm>
                        </wpg:grpSpPr>
                        <wpg:grpSp>
                          <wpg:cNvPr id="827" name="Grupo 827"/>
                          <wpg:cNvGrpSpPr/>
                          <wpg:grpSpPr>
                            <a:xfrm>
                              <a:off x="294243" y="2337773"/>
                              <a:ext cx="1522838" cy="728993"/>
                              <a:chOff x="294243" y="2337773"/>
                              <a:chExt cx="1522838" cy="728993"/>
                            </a:xfrm>
                          </wpg:grpSpPr>
                          <wps:wsp>
                            <wps:cNvPr id="828" name="Rectángulo 828"/>
                            <wps:cNvSpPr/>
                            <wps:spPr>
                              <a:xfrm>
                                <a:off x="318961" y="2544378"/>
                                <a:ext cx="1467647" cy="4977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29" name="Arco 829"/>
                            <wps:cNvSpPr/>
                            <wps:spPr>
                              <a:xfrm rot="10800000">
                                <a:off x="526675" y="2337773"/>
                                <a:ext cx="1064735" cy="259213"/>
                              </a:xfrm>
                              <a:prstGeom prst="arc">
                                <a:avLst>
                                  <a:gd name="adj1" fmla="val 10905676"/>
                                  <a:gd name="adj2" fmla="val 21488886"/>
                                </a:avLst>
                              </a:prstGeom>
                              <a:ln w="127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0" name="Conector recto 830"/>
                            <wps:cNvCnPr/>
                            <wps:spPr>
                              <a:xfrm flipV="1">
                                <a:off x="1599025" y="2498660"/>
                                <a:ext cx="172337" cy="27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1" name="Conector recto 831"/>
                            <wps:cNvCnPr/>
                            <wps:spPr>
                              <a:xfrm>
                                <a:off x="1594289" y="2674968"/>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2" name="Conector recto 832"/>
                            <wps:cNvCnPr/>
                            <wps:spPr>
                              <a:xfrm>
                                <a:off x="1550429" y="2865855"/>
                                <a:ext cx="218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3" name="Conector recto 833"/>
                            <wps:cNvCnPr/>
                            <wps:spPr>
                              <a:xfrm>
                                <a:off x="339962" y="3042163"/>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4" name="Conector recto 834"/>
                            <wps:cNvCnPr/>
                            <wps:spPr>
                              <a:xfrm flipH="1">
                                <a:off x="317102" y="2496243"/>
                                <a:ext cx="7527"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5" name="Conector recto 835"/>
                            <wps:cNvCnPr/>
                            <wps:spPr>
                              <a:xfrm flipH="1">
                                <a:off x="526678" y="2496243"/>
                                <a:ext cx="8673" cy="523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6" name="Conector recto 836"/>
                            <wps:cNvCnPr/>
                            <wps:spPr>
                              <a:xfrm flipH="1">
                                <a:off x="735203" y="2540087"/>
                                <a:ext cx="5232" cy="47921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7" name="Conector recto 837"/>
                            <wps:cNvCnPr/>
                            <wps:spPr>
                              <a:xfrm flipH="1">
                                <a:off x="944186" y="2568659"/>
                                <a:ext cx="7613" cy="45064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8" name="Conector recto 838"/>
                            <wps:cNvCnPr/>
                            <wps:spPr>
                              <a:xfrm flipH="1">
                                <a:off x="1150574" y="2568022"/>
                                <a:ext cx="7613" cy="453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9" name="Conector recto 839"/>
                            <wps:cNvCnPr/>
                            <wps:spPr>
                              <a:xfrm flipH="1">
                                <a:off x="1359563" y="2546593"/>
                                <a:ext cx="7613" cy="47445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40" name="Conector recto 840"/>
                            <wps:cNvCnPr/>
                            <wps:spPr>
                              <a:xfrm flipH="1">
                                <a:off x="1568552" y="2492480"/>
                                <a:ext cx="12068"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41" name="Conector recto 841"/>
                            <wps:cNvCnPr/>
                            <wps:spPr>
                              <a:xfrm flipH="1">
                                <a:off x="1786608" y="2492480"/>
                                <a:ext cx="4734" cy="5268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42" name="Elipse 842"/>
                            <wps:cNvSpPr/>
                            <wps:spPr>
                              <a:xfrm flipH="1">
                                <a:off x="294243" y="301930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3" name="Elipse 843"/>
                            <wps:cNvSpPr/>
                            <wps:spPr>
                              <a:xfrm flipH="1">
                                <a:off x="503819" y="301930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4" name="Elipse 844"/>
                            <wps:cNvSpPr/>
                            <wps:spPr>
                              <a:xfrm flipH="1">
                                <a:off x="712344" y="301930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5" name="Elipse 845"/>
                            <wps:cNvSpPr/>
                            <wps:spPr>
                              <a:xfrm flipH="1">
                                <a:off x="921327" y="301930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6" name="Elipse 846"/>
                            <wps:cNvSpPr/>
                            <wps:spPr>
                              <a:xfrm flipH="1">
                                <a:off x="1127715" y="302104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7" name="Elipse 847"/>
                            <wps:cNvSpPr/>
                            <wps:spPr>
                              <a:xfrm flipH="1">
                                <a:off x="1336704" y="302104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8" name="Elipse 848"/>
                            <wps:cNvSpPr/>
                            <wps:spPr>
                              <a:xfrm flipH="1">
                                <a:off x="1545693" y="301930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9" name="Elipse 849"/>
                            <wps:cNvSpPr/>
                            <wps:spPr>
                              <a:xfrm flipH="1">
                                <a:off x="1771362" y="247580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0" name="Elipse 850"/>
                            <wps:cNvSpPr/>
                            <wps:spPr>
                              <a:xfrm flipH="1">
                                <a:off x="1766626" y="265210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1" name="Elipse 851"/>
                            <wps:cNvSpPr/>
                            <wps:spPr>
                              <a:xfrm flipH="1">
                                <a:off x="1768485" y="284299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2" name="Elipse 852"/>
                            <wps:cNvSpPr/>
                            <wps:spPr>
                              <a:xfrm flipH="1">
                                <a:off x="1763749" y="301930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3" name="Arco 853"/>
                            <wps:cNvSpPr/>
                            <wps:spPr>
                              <a:xfrm rot="10800000">
                                <a:off x="530478" y="2802510"/>
                                <a:ext cx="1037143" cy="116119"/>
                              </a:xfrm>
                              <a:prstGeom prst="arc">
                                <a:avLst>
                                  <a:gd name="adj1" fmla="val 10877884"/>
                                  <a:gd name="adj2" fmla="val 21559318"/>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4" name="Arco 854"/>
                            <wps:cNvSpPr/>
                            <wps:spPr>
                              <a:xfrm rot="10800000">
                                <a:off x="523963" y="2583056"/>
                                <a:ext cx="1055866" cy="175780"/>
                              </a:xfrm>
                              <a:prstGeom prst="arc">
                                <a:avLst>
                                  <a:gd name="adj1" fmla="val 10828782"/>
                                  <a:gd name="adj2" fmla="val 21572240"/>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5" name="Elipse 855"/>
                            <wps:cNvSpPr/>
                            <wps:spPr>
                              <a:xfrm flipH="1">
                                <a:off x="715221" y="271163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6" name="Elipse 856"/>
                            <wps:cNvSpPr/>
                            <wps:spPr>
                              <a:xfrm flipH="1">
                                <a:off x="924204" y="272591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7" name="Elipse 857"/>
                            <wps:cNvSpPr/>
                            <wps:spPr>
                              <a:xfrm flipH="1">
                                <a:off x="1130592" y="273242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8" name="Elipse 858"/>
                            <wps:cNvSpPr/>
                            <wps:spPr>
                              <a:xfrm flipH="1">
                                <a:off x="1344343" y="272052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9" name="Conector recto 859"/>
                            <wps:cNvCnPr/>
                            <wps:spPr>
                              <a:xfrm>
                                <a:off x="331482" y="2676951"/>
                                <a:ext cx="1723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0" name="Elipse 860"/>
                            <wps:cNvSpPr/>
                            <wps:spPr>
                              <a:xfrm flipH="1">
                                <a:off x="297120" y="265210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1" name="Elipse 861"/>
                            <wps:cNvSpPr/>
                            <wps:spPr>
                              <a:xfrm flipH="1">
                                <a:off x="301856" y="247580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2" name="Elipse 862"/>
                            <wps:cNvSpPr/>
                            <wps:spPr>
                              <a:xfrm flipH="1">
                                <a:off x="717576" y="2540087"/>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3" name="Elipse 863"/>
                            <wps:cNvSpPr/>
                            <wps:spPr>
                              <a:xfrm flipH="1">
                                <a:off x="928940" y="256865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4" name="Elipse 864"/>
                            <wps:cNvSpPr/>
                            <wps:spPr>
                              <a:xfrm flipH="1">
                                <a:off x="1135328" y="2568022"/>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5" name="Elipse 865"/>
                            <wps:cNvSpPr/>
                            <wps:spPr>
                              <a:xfrm flipH="1">
                                <a:off x="1344317" y="2546593"/>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6" name="Elipse 866"/>
                            <wps:cNvSpPr/>
                            <wps:spPr>
                              <a:xfrm flipH="1">
                                <a:off x="298979" y="284299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7" name="Conector recto 867"/>
                            <wps:cNvCnPr/>
                            <wps:spPr>
                              <a:xfrm>
                                <a:off x="350056" y="2497846"/>
                                <a:ext cx="1423787" cy="0"/>
                              </a:xfrm>
                              <a:prstGeom prst="line">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868" name="Conector recto 868"/>
                            <wps:cNvCnPr/>
                            <wps:spPr>
                              <a:xfrm>
                                <a:off x="336687" y="2677788"/>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9" name="Conector recto 869"/>
                            <wps:cNvCnPr/>
                            <wps:spPr>
                              <a:xfrm>
                                <a:off x="344300" y="2867776"/>
                                <a:ext cx="14237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0" name="Elipse 870"/>
                            <wps:cNvSpPr/>
                            <wps:spPr>
                              <a:xfrm flipH="1">
                                <a:off x="923682" y="2892996"/>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1" name="Elipse 871"/>
                            <wps:cNvSpPr/>
                            <wps:spPr>
                              <a:xfrm flipH="1">
                                <a:off x="1336678" y="2880454"/>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2" name="Elipse 872"/>
                            <wps:cNvSpPr/>
                            <wps:spPr>
                              <a:xfrm flipH="1">
                                <a:off x="1125308" y="2892359"/>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3" name="Elipse 873"/>
                            <wps:cNvSpPr/>
                            <wps:spPr>
                              <a:xfrm flipH="1">
                                <a:off x="712318" y="287871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4" name="Elipse 874"/>
                            <wps:cNvSpPr/>
                            <wps:spPr>
                              <a:xfrm flipH="1">
                                <a:off x="1548570" y="265210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5" name="Elipse 875"/>
                            <wps:cNvSpPr/>
                            <wps:spPr>
                              <a:xfrm flipH="1">
                                <a:off x="1550429" y="284299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6" name="Elipse 876"/>
                            <wps:cNvSpPr/>
                            <wps:spPr>
                              <a:xfrm flipH="1">
                                <a:off x="508555" y="284299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7" name="Elipse 877"/>
                            <wps:cNvSpPr/>
                            <wps:spPr>
                              <a:xfrm flipH="1">
                                <a:off x="506696" y="2652108"/>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8" name="Elipse 878"/>
                            <wps:cNvSpPr/>
                            <wps:spPr>
                              <a:xfrm flipH="1">
                                <a:off x="1553306" y="247580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9" name="Elipse 879"/>
                            <wps:cNvSpPr/>
                            <wps:spPr>
                              <a:xfrm flipH="1">
                                <a:off x="511432" y="2475800"/>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880" name="Grupo 880"/>
                          <wpg:cNvGrpSpPr/>
                          <wpg:grpSpPr>
                            <a:xfrm>
                              <a:off x="406824" y="2560019"/>
                              <a:ext cx="45719" cy="46157"/>
                              <a:chOff x="406824" y="2560019"/>
                              <a:chExt cx="102610" cy="103592"/>
                            </a:xfrm>
                          </wpg:grpSpPr>
                          <wps:wsp>
                            <wps:cNvPr id="881" name="Conector recto 881"/>
                            <wps:cNvCnPr/>
                            <wps:spPr>
                              <a:xfrm>
                                <a:off x="406824" y="256002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82" name="Conector recto 882"/>
                            <wps:cNvCnPr/>
                            <wps:spPr>
                              <a:xfrm flipV="1">
                                <a:off x="406824" y="256001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83" name="Grupo 883"/>
                          <wpg:cNvGrpSpPr/>
                          <wpg:grpSpPr>
                            <a:xfrm>
                              <a:off x="406861" y="2745100"/>
                              <a:ext cx="45719" cy="46157"/>
                              <a:chOff x="406861" y="2745100"/>
                              <a:chExt cx="102610" cy="103592"/>
                            </a:xfrm>
                          </wpg:grpSpPr>
                          <wps:wsp>
                            <wps:cNvPr id="884" name="Conector recto 884"/>
                            <wps:cNvCnPr/>
                            <wps:spPr>
                              <a:xfrm>
                                <a:off x="406861" y="274510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85" name="Conector recto 885"/>
                            <wps:cNvCnPr/>
                            <wps:spPr>
                              <a:xfrm flipV="1">
                                <a:off x="406861" y="274510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86" name="Grupo 886"/>
                          <wpg:cNvGrpSpPr/>
                          <wpg:grpSpPr>
                            <a:xfrm>
                              <a:off x="404931" y="2926295"/>
                              <a:ext cx="45719" cy="46157"/>
                              <a:chOff x="404931" y="2926295"/>
                              <a:chExt cx="102610" cy="103592"/>
                            </a:xfrm>
                          </wpg:grpSpPr>
                          <wps:wsp>
                            <wps:cNvPr id="887" name="Conector recto 887"/>
                            <wps:cNvCnPr/>
                            <wps:spPr>
                              <a:xfrm>
                                <a:off x="404931" y="292629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88" name="Conector recto 888"/>
                            <wps:cNvCnPr/>
                            <wps:spPr>
                              <a:xfrm flipV="1">
                                <a:off x="404931" y="292629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89" name="Grupo 889"/>
                          <wpg:cNvGrpSpPr/>
                          <wpg:grpSpPr>
                            <a:xfrm>
                              <a:off x="618702" y="2599631"/>
                              <a:ext cx="45719" cy="46157"/>
                              <a:chOff x="618702" y="2599631"/>
                              <a:chExt cx="102610" cy="103592"/>
                            </a:xfrm>
                          </wpg:grpSpPr>
                          <wps:wsp>
                            <wps:cNvPr id="890" name="Conector recto 890"/>
                            <wps:cNvCnPr/>
                            <wps:spPr>
                              <a:xfrm>
                                <a:off x="618702" y="259963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91" name="Conector recto 891"/>
                            <wps:cNvCnPr/>
                            <wps:spPr>
                              <a:xfrm flipV="1">
                                <a:off x="618702" y="259963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92" name="Grupo 892"/>
                          <wpg:cNvGrpSpPr/>
                          <wpg:grpSpPr>
                            <a:xfrm>
                              <a:off x="610448" y="2762641"/>
                              <a:ext cx="45719" cy="46157"/>
                              <a:chOff x="610448" y="2762641"/>
                              <a:chExt cx="102610" cy="103592"/>
                            </a:xfrm>
                          </wpg:grpSpPr>
                          <wps:wsp>
                            <wps:cNvPr id="893" name="Conector recto 893"/>
                            <wps:cNvCnPr/>
                            <wps:spPr>
                              <a:xfrm>
                                <a:off x="610448" y="276264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94" name="Conector recto 894"/>
                            <wps:cNvCnPr/>
                            <wps:spPr>
                              <a:xfrm flipV="1">
                                <a:off x="610448" y="276264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95" name="Grupo 895"/>
                          <wpg:cNvGrpSpPr/>
                          <wpg:grpSpPr>
                            <a:xfrm>
                              <a:off x="605729" y="2928546"/>
                              <a:ext cx="45719" cy="46157"/>
                              <a:chOff x="605729" y="2928546"/>
                              <a:chExt cx="102610" cy="103592"/>
                            </a:xfrm>
                          </wpg:grpSpPr>
                          <wps:wsp>
                            <wps:cNvPr id="896" name="Conector recto 896"/>
                            <wps:cNvCnPr/>
                            <wps:spPr>
                              <a:xfrm>
                                <a:off x="605729" y="292854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897" name="Conector recto 897"/>
                            <wps:cNvCnPr/>
                            <wps:spPr>
                              <a:xfrm flipV="1">
                                <a:off x="605729" y="292854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898" name="Grupo 898"/>
                          <wpg:cNvGrpSpPr/>
                          <wpg:grpSpPr>
                            <a:xfrm>
                              <a:off x="818036" y="2622710"/>
                              <a:ext cx="45719" cy="46157"/>
                              <a:chOff x="818036" y="2622710"/>
                              <a:chExt cx="102610" cy="103592"/>
                            </a:xfrm>
                          </wpg:grpSpPr>
                          <wps:wsp>
                            <wps:cNvPr id="899" name="Conector recto 899"/>
                            <wps:cNvCnPr/>
                            <wps:spPr>
                              <a:xfrm>
                                <a:off x="818036" y="262271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00" name="Conector recto 900"/>
                            <wps:cNvCnPr/>
                            <wps:spPr>
                              <a:xfrm flipV="1">
                                <a:off x="818036" y="262271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01" name="Grupo 901"/>
                          <wpg:cNvGrpSpPr/>
                          <wpg:grpSpPr>
                            <a:xfrm>
                              <a:off x="816101" y="2789617"/>
                              <a:ext cx="45719" cy="46157"/>
                              <a:chOff x="816101" y="2789617"/>
                              <a:chExt cx="102610" cy="103592"/>
                            </a:xfrm>
                          </wpg:grpSpPr>
                          <wps:wsp>
                            <wps:cNvPr id="902" name="Conector recto 902"/>
                            <wps:cNvCnPr/>
                            <wps:spPr>
                              <a:xfrm>
                                <a:off x="816101" y="278961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03" name="Conector recto 903"/>
                            <wps:cNvCnPr/>
                            <wps:spPr>
                              <a:xfrm flipV="1">
                                <a:off x="816101" y="278961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04" name="Grupo 904"/>
                          <wpg:cNvGrpSpPr/>
                          <wpg:grpSpPr>
                            <a:xfrm>
                              <a:off x="822967" y="2937705"/>
                              <a:ext cx="45719" cy="46157"/>
                              <a:chOff x="822967" y="2937705"/>
                              <a:chExt cx="102610" cy="103592"/>
                            </a:xfrm>
                          </wpg:grpSpPr>
                          <wps:wsp>
                            <wps:cNvPr id="905" name="Conector recto 905"/>
                            <wps:cNvCnPr/>
                            <wps:spPr>
                              <a:xfrm>
                                <a:off x="822967" y="293770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06" name="Conector recto 906"/>
                            <wps:cNvCnPr/>
                            <wps:spPr>
                              <a:xfrm flipV="1">
                                <a:off x="822967" y="293770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07" name="Grupo 907"/>
                          <wpg:cNvGrpSpPr/>
                          <wpg:grpSpPr>
                            <a:xfrm>
                              <a:off x="1027625" y="2642179"/>
                              <a:ext cx="45719" cy="46157"/>
                              <a:chOff x="1027625" y="2642179"/>
                              <a:chExt cx="102610" cy="103592"/>
                            </a:xfrm>
                          </wpg:grpSpPr>
                          <wps:wsp>
                            <wps:cNvPr id="908" name="Conector recto 908"/>
                            <wps:cNvCnPr/>
                            <wps:spPr>
                              <a:xfrm>
                                <a:off x="1027625" y="264218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09" name="Conector recto 909"/>
                            <wps:cNvCnPr/>
                            <wps:spPr>
                              <a:xfrm flipV="1">
                                <a:off x="1027625" y="264217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10" name="Grupo 910"/>
                          <wpg:cNvGrpSpPr/>
                          <wpg:grpSpPr>
                            <a:xfrm>
                              <a:off x="1023770" y="2802409"/>
                              <a:ext cx="45719" cy="46157"/>
                              <a:chOff x="1023770" y="2802409"/>
                              <a:chExt cx="102610" cy="103592"/>
                            </a:xfrm>
                          </wpg:grpSpPr>
                          <wps:wsp>
                            <wps:cNvPr id="911" name="Conector recto 911"/>
                            <wps:cNvCnPr/>
                            <wps:spPr>
                              <a:xfrm>
                                <a:off x="1023770" y="280241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12" name="Conector recto 912"/>
                            <wps:cNvCnPr/>
                            <wps:spPr>
                              <a:xfrm flipV="1">
                                <a:off x="1023770" y="280240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13" name="Grupo 913"/>
                          <wpg:cNvGrpSpPr/>
                          <wpg:grpSpPr>
                            <a:xfrm>
                              <a:off x="1023994" y="2969863"/>
                              <a:ext cx="45719" cy="46157"/>
                              <a:chOff x="1023994" y="2969863"/>
                              <a:chExt cx="102610" cy="103592"/>
                            </a:xfrm>
                          </wpg:grpSpPr>
                          <wps:wsp>
                            <wps:cNvPr id="914" name="Conector recto 914"/>
                            <wps:cNvCnPr/>
                            <wps:spPr>
                              <a:xfrm>
                                <a:off x="1023994" y="2969864"/>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15" name="Conector recto 915"/>
                            <wps:cNvCnPr/>
                            <wps:spPr>
                              <a:xfrm flipV="1">
                                <a:off x="1023994" y="2969863"/>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16" name="Grupo 916"/>
                          <wpg:cNvGrpSpPr/>
                          <wpg:grpSpPr>
                            <a:xfrm>
                              <a:off x="1236458" y="2626439"/>
                              <a:ext cx="45719" cy="46157"/>
                              <a:chOff x="1236458" y="2626439"/>
                              <a:chExt cx="102610" cy="103592"/>
                            </a:xfrm>
                          </wpg:grpSpPr>
                          <wps:wsp>
                            <wps:cNvPr id="917" name="Conector recto 917"/>
                            <wps:cNvCnPr/>
                            <wps:spPr>
                              <a:xfrm>
                                <a:off x="1236458" y="262644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18" name="Conector recto 918"/>
                            <wps:cNvCnPr/>
                            <wps:spPr>
                              <a:xfrm flipV="1">
                                <a:off x="1236458" y="262643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19" name="Grupo 919"/>
                          <wpg:cNvGrpSpPr/>
                          <wpg:grpSpPr>
                            <a:xfrm>
                              <a:off x="1238738" y="2791987"/>
                              <a:ext cx="45719" cy="46157"/>
                              <a:chOff x="1238738" y="2791987"/>
                              <a:chExt cx="102610" cy="103592"/>
                            </a:xfrm>
                          </wpg:grpSpPr>
                          <wps:wsp>
                            <wps:cNvPr id="920" name="Conector recto 920"/>
                            <wps:cNvCnPr/>
                            <wps:spPr>
                              <a:xfrm>
                                <a:off x="1238738" y="2791988"/>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21" name="Conector recto 921"/>
                            <wps:cNvCnPr/>
                            <wps:spPr>
                              <a:xfrm flipV="1">
                                <a:off x="1238738" y="2791987"/>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22" name="Grupo 922"/>
                          <wpg:cNvGrpSpPr/>
                          <wpg:grpSpPr>
                            <a:xfrm>
                              <a:off x="1240743" y="2950952"/>
                              <a:ext cx="45719" cy="46157"/>
                              <a:chOff x="1240743" y="2950952"/>
                              <a:chExt cx="102610" cy="103592"/>
                            </a:xfrm>
                          </wpg:grpSpPr>
                          <wps:wsp>
                            <wps:cNvPr id="923" name="Conector recto 923"/>
                            <wps:cNvCnPr/>
                            <wps:spPr>
                              <a:xfrm>
                                <a:off x="1240743" y="2950953"/>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24" name="Conector recto 924"/>
                            <wps:cNvCnPr/>
                            <wps:spPr>
                              <a:xfrm flipV="1">
                                <a:off x="1240743" y="2950952"/>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25" name="Grupo 925"/>
                          <wpg:cNvGrpSpPr/>
                          <wpg:grpSpPr>
                            <a:xfrm>
                              <a:off x="1456071" y="2594006"/>
                              <a:ext cx="45719" cy="46157"/>
                              <a:chOff x="1456071" y="2594006"/>
                              <a:chExt cx="102610" cy="103592"/>
                            </a:xfrm>
                          </wpg:grpSpPr>
                          <wps:wsp>
                            <wps:cNvPr id="926" name="Conector recto 926"/>
                            <wps:cNvCnPr/>
                            <wps:spPr>
                              <a:xfrm>
                                <a:off x="1456071" y="2594007"/>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27" name="Conector recto 927"/>
                            <wps:cNvCnPr/>
                            <wps:spPr>
                              <a:xfrm flipV="1">
                                <a:off x="1456071" y="2594006"/>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28" name="Grupo 928"/>
                          <wpg:cNvGrpSpPr/>
                          <wpg:grpSpPr>
                            <a:xfrm>
                              <a:off x="1441340" y="2760710"/>
                              <a:ext cx="45719" cy="46157"/>
                              <a:chOff x="1441340" y="2760710"/>
                              <a:chExt cx="102610" cy="103592"/>
                            </a:xfrm>
                          </wpg:grpSpPr>
                          <wps:wsp>
                            <wps:cNvPr id="929" name="Conector recto 929"/>
                            <wps:cNvCnPr/>
                            <wps:spPr>
                              <a:xfrm>
                                <a:off x="1441340" y="276071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30" name="Conector recto 930"/>
                            <wps:cNvCnPr/>
                            <wps:spPr>
                              <a:xfrm flipV="1">
                                <a:off x="1441340" y="276071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31" name="Grupo 931"/>
                          <wpg:cNvGrpSpPr/>
                          <wpg:grpSpPr>
                            <a:xfrm>
                              <a:off x="1441881" y="2951491"/>
                              <a:ext cx="45719" cy="46157"/>
                              <a:chOff x="1441881" y="2951491"/>
                              <a:chExt cx="102610" cy="103592"/>
                            </a:xfrm>
                          </wpg:grpSpPr>
                          <wps:wsp>
                            <wps:cNvPr id="932" name="Conector recto 932"/>
                            <wps:cNvCnPr/>
                            <wps:spPr>
                              <a:xfrm>
                                <a:off x="1441881" y="2951492"/>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33" name="Conector recto 933"/>
                            <wps:cNvCnPr/>
                            <wps:spPr>
                              <a:xfrm flipV="1">
                                <a:off x="1441881" y="2951491"/>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34" name="Grupo 934"/>
                          <wpg:cNvGrpSpPr/>
                          <wpg:grpSpPr>
                            <a:xfrm>
                              <a:off x="1662059" y="2561220"/>
                              <a:ext cx="45719" cy="46157"/>
                              <a:chOff x="1662059" y="2561220"/>
                              <a:chExt cx="102610" cy="103592"/>
                            </a:xfrm>
                          </wpg:grpSpPr>
                          <wps:wsp>
                            <wps:cNvPr id="935" name="Conector recto 935"/>
                            <wps:cNvCnPr/>
                            <wps:spPr>
                              <a:xfrm>
                                <a:off x="1662059" y="2561221"/>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36" name="Conector recto 936"/>
                            <wps:cNvCnPr/>
                            <wps:spPr>
                              <a:xfrm flipV="1">
                                <a:off x="1662059" y="2561220"/>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37" name="Grupo 937"/>
                          <wpg:cNvGrpSpPr/>
                          <wpg:grpSpPr>
                            <a:xfrm>
                              <a:off x="1655814" y="2745945"/>
                              <a:ext cx="45719" cy="46157"/>
                              <a:chOff x="1655814" y="2745945"/>
                              <a:chExt cx="102610" cy="103592"/>
                            </a:xfrm>
                          </wpg:grpSpPr>
                          <wps:wsp>
                            <wps:cNvPr id="938" name="Conector recto 938"/>
                            <wps:cNvCnPr/>
                            <wps:spPr>
                              <a:xfrm>
                                <a:off x="1655814" y="2745946"/>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39" name="Conector recto 939"/>
                            <wps:cNvCnPr/>
                            <wps:spPr>
                              <a:xfrm flipV="1">
                                <a:off x="1655814" y="2745945"/>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wpg:cNvPr id="940" name="Grupo 940"/>
                          <wpg:cNvGrpSpPr/>
                          <wpg:grpSpPr>
                            <a:xfrm>
                              <a:off x="1653253" y="2918019"/>
                              <a:ext cx="45719" cy="46157"/>
                              <a:chOff x="1653253" y="2918019"/>
                              <a:chExt cx="102610" cy="103592"/>
                            </a:xfrm>
                          </wpg:grpSpPr>
                          <wps:wsp>
                            <wps:cNvPr id="941" name="Conector recto 941"/>
                            <wps:cNvCnPr/>
                            <wps:spPr>
                              <a:xfrm>
                                <a:off x="1653253" y="2918020"/>
                                <a:ext cx="102610" cy="101847"/>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s:wsp>
                            <wps:cNvPr id="942" name="Conector recto 942"/>
                            <wps:cNvCnPr/>
                            <wps:spPr>
                              <a:xfrm flipV="1">
                                <a:off x="1653253" y="2918019"/>
                                <a:ext cx="102610" cy="103592"/>
                              </a:xfrm>
                              <a:prstGeom prst="line">
                                <a:avLst/>
                              </a:prstGeom>
                              <a:ln>
                                <a:solidFill>
                                  <a:srgbClr val="00CC00"/>
                                </a:solidFill>
                              </a:ln>
                            </wps:spPr>
                            <wps:style>
                              <a:lnRef idx="1">
                                <a:schemeClr val="accent1"/>
                              </a:lnRef>
                              <a:fillRef idx="0">
                                <a:schemeClr val="accent1"/>
                              </a:fillRef>
                              <a:effectRef idx="0">
                                <a:schemeClr val="accent1"/>
                              </a:effectRef>
                              <a:fontRef idx="minor">
                                <a:schemeClr val="tx1"/>
                              </a:fontRef>
                            </wps:style>
                            <wps:bodyPr/>
                          </wps:wsp>
                        </wpg:grpSp>
                      </wpg:grpSp>
                      <pic:pic xmlns:pic="http://schemas.openxmlformats.org/drawingml/2006/picture">
                        <pic:nvPicPr>
                          <pic:cNvPr id="943" name="Imagen 943"/>
                          <pic:cNvPicPr/>
                        </pic:nvPicPr>
                        <pic:blipFill>
                          <a:blip r:embed="rId99"/>
                          <a:stretch>
                            <a:fillRect/>
                          </a:stretch>
                        </pic:blipFill>
                        <pic:spPr>
                          <a:xfrm>
                            <a:off x="695670" y="0"/>
                            <a:ext cx="787400" cy="393700"/>
                          </a:xfrm>
                          <a:prstGeom prst="rect">
                            <a:avLst/>
                          </a:prstGeom>
                          <a:ln>
                            <a:solidFill>
                              <a:schemeClr val="tx1"/>
                            </a:solidFill>
                          </a:ln>
                        </pic:spPr>
                      </pic:pic>
                      <pic:pic xmlns:pic="http://schemas.openxmlformats.org/drawingml/2006/picture">
                        <pic:nvPicPr>
                          <pic:cNvPr id="944" name="Imagen 944"/>
                          <pic:cNvPicPr/>
                        </pic:nvPicPr>
                        <pic:blipFill>
                          <a:blip r:embed="rId100"/>
                          <a:stretch>
                            <a:fillRect/>
                          </a:stretch>
                        </pic:blipFill>
                        <pic:spPr>
                          <a:xfrm>
                            <a:off x="736957" y="1087598"/>
                            <a:ext cx="812800" cy="393700"/>
                          </a:xfrm>
                          <a:prstGeom prst="rect">
                            <a:avLst/>
                          </a:prstGeom>
                        </pic:spPr>
                      </pic:pic>
                      <pic:pic xmlns:pic="http://schemas.openxmlformats.org/drawingml/2006/picture">
                        <pic:nvPicPr>
                          <pic:cNvPr id="945" name="Imagen 945"/>
                          <pic:cNvPicPr/>
                        </pic:nvPicPr>
                        <pic:blipFill>
                          <a:blip r:embed="rId101"/>
                          <a:stretch>
                            <a:fillRect/>
                          </a:stretch>
                        </pic:blipFill>
                        <pic:spPr>
                          <a:xfrm>
                            <a:off x="705493" y="2114464"/>
                            <a:ext cx="850900" cy="393700"/>
                          </a:xfrm>
                          <a:prstGeom prst="rect">
                            <a:avLst/>
                          </a:prstGeom>
                        </pic:spPr>
                      </pic:pic>
                      <pic:pic xmlns:pic="http://schemas.openxmlformats.org/drawingml/2006/picture">
                        <pic:nvPicPr>
                          <pic:cNvPr id="946" name="Imagen 946"/>
                          <pic:cNvPicPr/>
                        </pic:nvPicPr>
                        <pic:blipFill>
                          <a:blip r:embed="rId102"/>
                          <a:stretch>
                            <a:fillRect/>
                          </a:stretch>
                        </pic:blipFill>
                        <pic:spPr>
                          <a:xfrm>
                            <a:off x="2925514" y="166698"/>
                            <a:ext cx="368300" cy="203200"/>
                          </a:xfrm>
                          <a:prstGeom prst="rect">
                            <a:avLst/>
                          </a:prstGeom>
                        </pic:spPr>
                      </pic:pic>
                      <pic:pic xmlns:pic="http://schemas.openxmlformats.org/drawingml/2006/picture">
                        <pic:nvPicPr>
                          <pic:cNvPr id="947" name="Imagen 947"/>
                          <pic:cNvPicPr/>
                        </pic:nvPicPr>
                        <pic:blipFill>
                          <a:blip r:embed="rId103"/>
                          <a:stretch>
                            <a:fillRect/>
                          </a:stretch>
                        </pic:blipFill>
                        <pic:spPr>
                          <a:xfrm>
                            <a:off x="2771832" y="1197104"/>
                            <a:ext cx="1066800" cy="215900"/>
                          </a:xfrm>
                          <a:prstGeom prst="rect">
                            <a:avLst/>
                          </a:prstGeom>
                          <a:ln>
                            <a:solidFill>
                              <a:schemeClr val="tx1"/>
                            </a:solidFill>
                          </a:ln>
                        </pic:spPr>
                      </pic:pic>
                      <pic:pic xmlns:pic="http://schemas.openxmlformats.org/drawingml/2006/picture">
                        <pic:nvPicPr>
                          <pic:cNvPr id="948" name="Imagen 948"/>
                          <pic:cNvPicPr/>
                        </pic:nvPicPr>
                        <pic:blipFill>
                          <a:blip r:embed="rId104"/>
                          <a:stretch>
                            <a:fillRect/>
                          </a:stretch>
                        </pic:blipFill>
                        <pic:spPr>
                          <a:xfrm>
                            <a:off x="2953165" y="2211073"/>
                            <a:ext cx="368300" cy="215900"/>
                          </a:xfrm>
                          <a:prstGeom prst="rect">
                            <a:avLst/>
                          </a:prstGeom>
                        </pic:spPr>
                      </pic:pic>
                      <pic:pic xmlns:pic="http://schemas.openxmlformats.org/drawingml/2006/picture">
                        <pic:nvPicPr>
                          <pic:cNvPr id="949" name="Imagen 949"/>
                          <pic:cNvPicPr/>
                        </pic:nvPicPr>
                        <pic:blipFill>
                          <a:blip r:embed="rId105"/>
                          <a:stretch>
                            <a:fillRect/>
                          </a:stretch>
                        </pic:blipFill>
                        <pic:spPr>
                          <a:xfrm>
                            <a:off x="5200527" y="165938"/>
                            <a:ext cx="292100" cy="203200"/>
                          </a:xfrm>
                          <a:prstGeom prst="rect">
                            <a:avLst/>
                          </a:prstGeom>
                        </pic:spPr>
                      </pic:pic>
                      <pic:pic xmlns:pic="http://schemas.openxmlformats.org/drawingml/2006/picture">
                        <pic:nvPicPr>
                          <pic:cNvPr id="950" name="Imagen 950"/>
                          <pic:cNvPicPr/>
                        </pic:nvPicPr>
                        <pic:blipFill>
                          <a:blip r:embed="rId106"/>
                          <a:stretch>
                            <a:fillRect/>
                          </a:stretch>
                        </pic:blipFill>
                        <pic:spPr>
                          <a:xfrm>
                            <a:off x="4780643" y="2136150"/>
                            <a:ext cx="1460500" cy="215900"/>
                          </a:xfrm>
                          <a:prstGeom prst="rect">
                            <a:avLst/>
                          </a:prstGeom>
                          <a:ln>
                            <a:solidFill>
                              <a:schemeClr val="tx1"/>
                            </a:solidFill>
                          </a:ln>
                        </pic:spPr>
                      </pic:pic>
                      <wps:wsp>
                        <wps:cNvPr id="951" name="Conector recto de flecha 951"/>
                        <wps:cNvCnPr/>
                        <wps:spPr>
                          <a:xfrm flipH="1">
                            <a:off x="417904" y="1096681"/>
                            <a:ext cx="7822" cy="322135"/>
                          </a:xfrm>
                          <a:prstGeom prst="straightConnector1">
                            <a:avLst/>
                          </a:prstGeom>
                          <a:ln w="22225">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952" name="Conector recto de flecha 952"/>
                        <wps:cNvCnPr/>
                        <wps:spPr>
                          <a:xfrm flipV="1">
                            <a:off x="1936339" y="1774123"/>
                            <a:ext cx="294826" cy="8015"/>
                          </a:xfrm>
                          <a:prstGeom prst="straightConnector1">
                            <a:avLst/>
                          </a:prstGeom>
                          <a:ln w="22225">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953" name="Conector recto de flecha 953"/>
                        <wps:cNvCnPr/>
                        <wps:spPr>
                          <a:xfrm flipV="1">
                            <a:off x="3979105" y="2913735"/>
                            <a:ext cx="476988" cy="8014"/>
                          </a:xfrm>
                          <a:prstGeom prst="straightConnector1">
                            <a:avLst/>
                          </a:prstGeom>
                          <a:ln w="22225">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954" name="Conector recto de flecha 954"/>
                        <wps:cNvCnPr/>
                        <wps:spPr>
                          <a:xfrm flipH="1">
                            <a:off x="4642345" y="1134892"/>
                            <a:ext cx="21725" cy="1333373"/>
                          </a:xfrm>
                          <a:prstGeom prst="straightConnector1">
                            <a:avLst/>
                          </a:prstGeom>
                          <a:ln w="22225">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955" name="Conector recto de flecha 955"/>
                        <wps:cNvCnPr/>
                        <wps:spPr>
                          <a:xfrm flipH="1">
                            <a:off x="2438660" y="1104681"/>
                            <a:ext cx="7822" cy="322135"/>
                          </a:xfrm>
                          <a:prstGeom prst="straightConnector1">
                            <a:avLst/>
                          </a:prstGeom>
                          <a:ln w="22225">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956" name="CuadroTexto 11"/>
                        <wps:cNvSpPr txBox="1"/>
                        <wps:spPr>
                          <a:xfrm>
                            <a:off x="0" y="58676"/>
                            <a:ext cx="452755" cy="237490"/>
                          </a:xfrm>
                          <a:prstGeom prst="rect">
                            <a:avLst/>
                          </a:prstGeom>
                          <a:noFill/>
                        </wps:spPr>
                        <wps:txbx>
                          <w:txbxContent>
                            <w:p w14:paraId="43CDF91C" w14:textId="77777777" w:rsidR="003675FB" w:rsidRDefault="003675FB" w:rsidP="001B669F">
                              <w:pPr>
                                <w:pStyle w:val="NormalWeb"/>
                                <w:spacing w:before="0" w:beforeAutospacing="0" w:after="0" w:afterAutospacing="0"/>
                              </w:pPr>
                              <w:r>
                                <w:rPr>
                                  <w:color w:val="000000" w:themeColor="text1"/>
                                  <w:kern w:val="24"/>
                                  <w:sz w:val="20"/>
                                  <w:szCs w:val="20"/>
                                  <w:lang w:val="es-ES"/>
                                </w:rPr>
                                <w:t>a)</w:t>
                              </w:r>
                            </w:p>
                          </w:txbxContent>
                        </wps:txbx>
                        <wps:bodyPr wrap="square" rtlCol="0">
                          <a:spAutoFit/>
                        </wps:bodyPr>
                      </wps:wsp>
                      <wps:wsp>
                        <wps:cNvPr id="957" name="CuadroTexto 933"/>
                        <wps:cNvSpPr txBox="1"/>
                        <wps:spPr>
                          <a:xfrm>
                            <a:off x="2065568" y="69392"/>
                            <a:ext cx="452120" cy="237490"/>
                          </a:xfrm>
                          <a:prstGeom prst="rect">
                            <a:avLst/>
                          </a:prstGeom>
                          <a:noFill/>
                        </wps:spPr>
                        <wps:txbx>
                          <w:txbxContent>
                            <w:p w14:paraId="0F37A360" w14:textId="77777777" w:rsidR="003675FB" w:rsidRDefault="003675FB" w:rsidP="001B669F">
                              <w:pPr>
                                <w:pStyle w:val="NormalWeb"/>
                                <w:spacing w:before="0" w:beforeAutospacing="0" w:after="0" w:afterAutospacing="0"/>
                              </w:pPr>
                              <w:r>
                                <w:rPr>
                                  <w:color w:val="000000" w:themeColor="text1"/>
                                  <w:kern w:val="24"/>
                                  <w:sz w:val="20"/>
                                  <w:szCs w:val="20"/>
                                  <w:lang w:val="es-ES"/>
                                </w:rPr>
                                <w:t>b)</w:t>
                              </w:r>
                            </w:p>
                          </w:txbxContent>
                        </wps:txbx>
                        <wps:bodyPr wrap="square" rtlCol="0">
                          <a:spAutoFit/>
                        </wps:bodyPr>
                      </wps:wsp>
                      <wps:wsp>
                        <wps:cNvPr id="958" name="CuadroTexto 934"/>
                        <wps:cNvSpPr txBox="1"/>
                        <wps:spPr>
                          <a:xfrm>
                            <a:off x="4310489" y="80476"/>
                            <a:ext cx="452755" cy="237490"/>
                          </a:xfrm>
                          <a:prstGeom prst="rect">
                            <a:avLst/>
                          </a:prstGeom>
                          <a:noFill/>
                        </wps:spPr>
                        <wps:txbx>
                          <w:txbxContent>
                            <w:p w14:paraId="1AC2B850" w14:textId="77777777" w:rsidR="003675FB" w:rsidRDefault="003675FB" w:rsidP="001B669F">
                              <w:pPr>
                                <w:pStyle w:val="NormalWeb"/>
                                <w:spacing w:before="0" w:beforeAutospacing="0" w:after="0" w:afterAutospacing="0"/>
                              </w:pPr>
                              <w:r>
                                <w:rPr>
                                  <w:color w:val="000000" w:themeColor="text1"/>
                                  <w:kern w:val="24"/>
                                  <w:sz w:val="20"/>
                                  <w:szCs w:val="20"/>
                                  <w:lang w:val="es-ES"/>
                                </w:rPr>
                                <w:t>c)</w:t>
                              </w:r>
                            </w:p>
                          </w:txbxContent>
                        </wps:txbx>
                        <wps:bodyPr wrap="square" rtlCol="0">
                          <a:spAutoFit/>
                        </wps:bodyPr>
                      </wps:wsp>
                      <wps:wsp>
                        <wps:cNvPr id="959" name="CuadroTexto 935"/>
                        <wps:cNvSpPr txBox="1"/>
                        <wps:spPr>
                          <a:xfrm>
                            <a:off x="2770" y="1156237"/>
                            <a:ext cx="452755" cy="237490"/>
                          </a:xfrm>
                          <a:prstGeom prst="rect">
                            <a:avLst/>
                          </a:prstGeom>
                          <a:noFill/>
                        </wps:spPr>
                        <wps:txbx>
                          <w:txbxContent>
                            <w:p w14:paraId="2A4D03CC" w14:textId="77777777" w:rsidR="003675FB" w:rsidRDefault="003675FB" w:rsidP="001B669F">
                              <w:pPr>
                                <w:pStyle w:val="NormalWeb"/>
                                <w:spacing w:before="0" w:beforeAutospacing="0" w:after="0" w:afterAutospacing="0"/>
                              </w:pPr>
                              <w:r>
                                <w:rPr>
                                  <w:color w:val="000000" w:themeColor="text1"/>
                                  <w:kern w:val="24"/>
                                  <w:sz w:val="20"/>
                                  <w:szCs w:val="20"/>
                                  <w:lang w:val="es-ES"/>
                                </w:rPr>
                                <w:t>d)</w:t>
                              </w:r>
                            </w:p>
                          </w:txbxContent>
                        </wps:txbx>
                        <wps:bodyPr wrap="square" rtlCol="0">
                          <a:spAutoFit/>
                        </wps:bodyPr>
                      </wps:wsp>
                      <wps:wsp>
                        <wps:cNvPr id="960" name="CuadroTexto 936"/>
                        <wps:cNvSpPr txBox="1"/>
                        <wps:spPr>
                          <a:xfrm>
                            <a:off x="1964513" y="1143585"/>
                            <a:ext cx="452120" cy="237490"/>
                          </a:xfrm>
                          <a:prstGeom prst="rect">
                            <a:avLst/>
                          </a:prstGeom>
                          <a:noFill/>
                        </wps:spPr>
                        <wps:txbx>
                          <w:txbxContent>
                            <w:p w14:paraId="38906C95" w14:textId="77777777" w:rsidR="003675FB" w:rsidRDefault="003675FB" w:rsidP="001B669F">
                              <w:pPr>
                                <w:pStyle w:val="NormalWeb"/>
                                <w:spacing w:before="0" w:beforeAutospacing="0" w:after="0" w:afterAutospacing="0"/>
                              </w:pPr>
                              <w:r>
                                <w:rPr>
                                  <w:color w:val="000000" w:themeColor="text1"/>
                                  <w:kern w:val="24"/>
                                  <w:sz w:val="20"/>
                                  <w:szCs w:val="20"/>
                                  <w:lang w:val="es-ES"/>
                                </w:rPr>
                                <w:t>e)</w:t>
                              </w:r>
                            </w:p>
                          </w:txbxContent>
                        </wps:txbx>
                        <wps:bodyPr wrap="square" rtlCol="0">
                          <a:spAutoFit/>
                        </wps:bodyPr>
                      </wps:wsp>
                      <wps:wsp>
                        <wps:cNvPr id="961" name="CuadroTexto 937"/>
                        <wps:cNvSpPr txBox="1"/>
                        <wps:spPr>
                          <a:xfrm>
                            <a:off x="0" y="2161869"/>
                            <a:ext cx="452755" cy="237490"/>
                          </a:xfrm>
                          <a:prstGeom prst="rect">
                            <a:avLst/>
                          </a:prstGeom>
                          <a:noFill/>
                        </wps:spPr>
                        <wps:txbx>
                          <w:txbxContent>
                            <w:p w14:paraId="4B8ECEDD" w14:textId="77777777" w:rsidR="003675FB" w:rsidRDefault="003675FB" w:rsidP="001B669F">
                              <w:pPr>
                                <w:pStyle w:val="NormalWeb"/>
                                <w:spacing w:before="0" w:beforeAutospacing="0" w:after="0" w:afterAutospacing="0"/>
                              </w:pPr>
                              <w:r>
                                <w:rPr>
                                  <w:color w:val="000000" w:themeColor="text1"/>
                                  <w:kern w:val="24"/>
                                  <w:sz w:val="20"/>
                                  <w:szCs w:val="20"/>
                                  <w:lang w:val="es-ES"/>
                                </w:rPr>
                                <w:t>f)</w:t>
                              </w:r>
                            </w:p>
                          </w:txbxContent>
                        </wps:txbx>
                        <wps:bodyPr wrap="square" rtlCol="0">
                          <a:spAutoFit/>
                        </wps:bodyPr>
                      </wps:wsp>
                      <wps:wsp>
                        <wps:cNvPr id="962" name="CuadroTexto 939"/>
                        <wps:cNvSpPr txBox="1"/>
                        <wps:spPr>
                          <a:xfrm>
                            <a:off x="2025273" y="2157574"/>
                            <a:ext cx="452755" cy="237490"/>
                          </a:xfrm>
                          <a:prstGeom prst="rect">
                            <a:avLst/>
                          </a:prstGeom>
                          <a:noFill/>
                        </wps:spPr>
                        <wps:txbx>
                          <w:txbxContent>
                            <w:p w14:paraId="3F0CE758" w14:textId="77777777" w:rsidR="003675FB" w:rsidRDefault="003675FB" w:rsidP="001B669F">
                              <w:pPr>
                                <w:pStyle w:val="NormalWeb"/>
                                <w:spacing w:before="0" w:beforeAutospacing="0" w:after="0" w:afterAutospacing="0"/>
                              </w:pPr>
                              <w:r>
                                <w:rPr>
                                  <w:color w:val="000000" w:themeColor="text1"/>
                                  <w:kern w:val="24"/>
                                  <w:sz w:val="20"/>
                                  <w:szCs w:val="20"/>
                                  <w:lang w:val="es-ES"/>
                                </w:rPr>
                                <w:t>g)</w:t>
                              </w:r>
                            </w:p>
                          </w:txbxContent>
                        </wps:txbx>
                        <wps:bodyPr wrap="square" rtlCol="0">
                          <a:spAutoFit/>
                        </wps:bodyPr>
                      </wps:wsp>
                      <wps:wsp>
                        <wps:cNvPr id="963" name="CuadroTexto 940"/>
                        <wps:cNvSpPr txBox="1"/>
                        <wps:spPr>
                          <a:xfrm>
                            <a:off x="4155641" y="2160565"/>
                            <a:ext cx="452755" cy="237490"/>
                          </a:xfrm>
                          <a:prstGeom prst="rect">
                            <a:avLst/>
                          </a:prstGeom>
                          <a:noFill/>
                        </wps:spPr>
                        <wps:txbx>
                          <w:txbxContent>
                            <w:p w14:paraId="2F8FB2CC" w14:textId="77777777" w:rsidR="003675FB" w:rsidRDefault="003675FB" w:rsidP="001B669F">
                              <w:pPr>
                                <w:pStyle w:val="NormalWeb"/>
                                <w:spacing w:before="0" w:beforeAutospacing="0" w:after="0" w:afterAutospacing="0"/>
                              </w:pPr>
                              <w:r>
                                <w:rPr>
                                  <w:color w:val="000000" w:themeColor="text1"/>
                                  <w:kern w:val="24"/>
                                  <w:sz w:val="20"/>
                                  <w:szCs w:val="20"/>
                                  <w:lang w:val="es-ES"/>
                                </w:rPr>
                                <w:t>h)</w:t>
                              </w:r>
                            </w:p>
                          </w:txbxContent>
                        </wps:txbx>
                        <wps:bodyPr wrap="square" rtlCol="0">
                          <a:spAutoFit/>
                        </wps:bodyPr>
                      </wps:wsp>
                    </wpg:wgp>
                  </a:graphicData>
                </a:graphic>
              </wp:inline>
            </w:drawing>
          </mc:Choice>
          <mc:Fallback>
            <w:pict>
              <v:group w14:anchorId="1A0BF315" id="Grupo 15" o:spid="_x0000_s1034" style="width:491.45pt;height:242.2pt;mso-position-horizontal-relative:char;mso-position-vertical-relative:line" coordsize="62411,30762"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">
                <v:shape id="Conector recto de flecha 39" o:spid="_x0000_s1035" type="#_x0000_t32" style="position:absolute;left:26514;top:11114;width:217;height:13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" strokecolor="black [3213]" strokeweight="1.75pt">
                  <v:stroke endarrow="classic" endarrowwidth="wide" endarrowlength="long" joinstyle="miter"/>
                </v:shape>
                <v:shape id="Conector recto de flecha 40" o:spid="_x0000_s1036" type="#_x0000_t32" style="position:absolute;left:19243;top:26249;width:25563;height: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" strokecolor="black [3213]" strokeweight="1.75pt">
                  <v:stroke endarrow="classic" endarrowwidth="wide" endarrowlength="long" joinstyle="miter"/>
                </v:shape>
                <v:shape id="Conector recto de flecha 41" o:spid="_x0000_s1037" type="#_x0000_t32" style="position:absolute;left:5652;top:10971;width:217;height:13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" strokecolor="black [3213]" strokeweight="1.75pt">
                  <v:stroke endarrow="classic" endarrowwidth="wide" endarrowlength="long" joinstyle="miter"/>
                </v:shape>
                <v:group id="Grupo 42" o:spid="_x0000_s1038" style="position:absolute;left:45293;top:23472;width:15229;height:7290" coordorigin="45293,23472" coordsize="1522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group id="Grupo 43" o:spid="_x0000_s1039" style="position:absolute;left:45293;top:23472;width:15229;height:7290" coordorigin="45293,23472" coordsize="1522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Rectángulo 44" o:spid="_x0000_s1040" style="position:absolute;left:45541;top:25538;width:14676;height:4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" fillcolor="white [3212]" stroked="f" strokeweight="1pt"/>
                    <v:line id="Conector recto 45" o:spid="_x0000_s1041" style="position:absolute;flip:y;visibility:visible;mso-wrap-style:square" from="58341,25081" to="60065,25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" strokecolor="black [3213]" strokeweight="1pt">
                      <v:stroke joinstyle="miter"/>
                    </v:line>
                    <v:line id="Conector recto 46" o:spid="_x0000_s1042" style="position:absolute;visibility:visible;mso-wrap-style:square" from="58294,26844" to="60017,26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" strokecolor="black [3213]" strokeweight=".5pt">
                      <v:stroke joinstyle="miter"/>
                    </v:line>
                    <v:line id="Conector recto 47" o:spid="_x0000_s1043" style="position:absolute;visibility:visible;mso-wrap-style:square" from="57855,28753" to="60036,28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" strokecolor="black [3213]" strokeweight=".5pt">
                      <v:stroke joinstyle="miter"/>
                    </v:line>
                    <v:line id="Conector recto 48" o:spid="_x0000_s1044" style="position:absolute;visibility:visible;mso-wrap-style:square" from="45751,30516" to="59988,30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" strokecolor="black [3213]" strokeweight=".5pt">
                      <v:stroke joinstyle="miter"/>
                    </v:line>
                    <v:line id="Conector recto 49" o:spid="_x0000_s1045" style="position:absolute;flip:x;visibility:visible;mso-wrap-style:square" from="45522,25057" to="45597,3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" strokecolor="black [3213]" strokeweight=".5pt">
                      <v:stroke joinstyle="miter"/>
                    </v:line>
                    <v:line id="Conector recto 50" o:spid="_x0000_s1046" style="position:absolute;flip:x;visibility:visible;mso-wrap-style:square" from="47618,25057" to="47705,3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" strokecolor="black [3213]" strokeweight=".5pt">
                      <v:stroke joinstyle="miter"/>
                    </v:line>
                    <v:line id="Conector recto 51" o:spid="_x0000_s1047" style="position:absolute;flip:x;visibility:visible;mso-wrap-style:square" from="49703,25495" to="49755,3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" strokecolor="black [3213]" strokeweight=".5pt">
                      <v:stroke joinstyle="miter"/>
                    </v:line>
                    <v:line id="Conector recto 52" o:spid="_x0000_s1048" style="position:absolute;flip:x;visibility:visible;mso-wrap-style:square" from="51793,25781" to="51869,3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" strokecolor="black [3213]" strokeweight=".5pt">
                      <v:stroke joinstyle="miter"/>
                    </v:line>
                    <v:line id="Conector recto 53" o:spid="_x0000_s1049" style="position:absolute;flip:x;visibility:visible;mso-wrap-style:square" from="53857,25774" to="53933,30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" strokecolor="black [3213]" strokeweight=".5pt">
                      <v:stroke joinstyle="miter"/>
                    </v:line>
                    <v:line id="Conector recto 54" o:spid="_x0000_s1050" style="position:absolute;flip:x;visibility:visible;mso-wrap-style:square" from="55947,25560" to="56023,30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" strokecolor="black [3213]" strokeweight=".5pt">
                      <v:stroke joinstyle="miter"/>
                    </v:line>
                    <v:line id="Conector recto 55" o:spid="_x0000_s1051" style="position:absolute;flip:x;visibility:visible;mso-wrap-style:square" from="58037,25019" to="58157,3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" strokecolor="black [3213]" strokeweight=".5pt">
                      <v:stroke joinstyle="miter"/>
                    </v:line>
                    <v:line id="Conector recto 56" o:spid="_x0000_s1052" style="position:absolute;flip:x;visibility:visible;mso-wrap-style:square" from="60217,25019" to="60264,3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" strokecolor="black [3213]" strokeweight=".5pt">
                      <v:stroke joinstyle="miter"/>
                    </v:line>
                    <v:oval id="Elipse 57" o:spid="_x0000_s1053" style="position:absolute;left:45293;top:30287;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" fillcolor="white [3212]" strokecolor="black [3213]" strokeweight=".5pt">
                      <v:stroke joinstyle="miter"/>
                    </v:oval>
                    <v:oval id="Elipse 58" o:spid="_x0000_s1054" style="position:absolute;left:47389;top:3028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" fillcolor="white [3212]" strokecolor="black [3213]" strokeweight=".5pt">
                      <v:stroke joinstyle="miter"/>
                    </v:oval>
                    <v:oval id="Elipse 59" o:spid="_x0000_s1055" style="position:absolute;left:49474;top:30287;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" fillcolor="white [3212]" strokecolor="black [3213]" strokeweight=".5pt">
                      <v:stroke joinstyle="miter"/>
                    </v:oval>
                    <v:oval id="Elipse 60" o:spid="_x0000_s1056" style="position:absolute;left:51564;top:3028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" fillcolor="white [3212]" strokecolor="black [3213]" strokeweight=".5pt">
                      <v:stroke joinstyle="miter"/>
                    </v:oval>
                    <v:oval id="Elipse 61" o:spid="_x0000_s1057" style="position:absolute;left:53628;top:3030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" fillcolor="white [3212]" strokecolor="black [3213]" strokeweight=".5pt">
                      <v:stroke joinstyle="miter"/>
                    </v:oval>
                    <v:oval id="Elipse 62" o:spid="_x0000_s1058" style="position:absolute;left:55718;top:3030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" fillcolor="white [3212]" strokecolor="black [3213]" strokeweight=".5pt">
                      <v:stroke joinstyle="miter"/>
                    </v:oval>
                    <v:oval id="Elipse 63" o:spid="_x0000_s1059" style="position:absolute;left:57808;top:3028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" fillcolor="white [3212]" strokecolor="black [3213]" strokeweight=".5pt">
                      <v:stroke joinstyle="miter"/>
                    </v:oval>
                    <v:oval id="Elipse 64" o:spid="_x0000_s1060" style="position:absolute;left:60065;top:2485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" fillcolor="white [3212]" strokecolor="black [3213]" strokeweight=".5pt">
                      <v:stroke joinstyle="miter"/>
                    </v:oval>
                    <v:oval id="Elipse 65" o:spid="_x0000_s1061" style="position:absolute;left:60017;top:2661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" fillcolor="white [3212]" strokecolor="black [3213]" strokeweight=".5pt">
                      <v:stroke joinstyle="miter"/>
                    </v:oval>
                    <v:oval id="Elipse 66" o:spid="_x0000_s1062" style="position:absolute;left:60036;top:2852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" fillcolor="white [3212]" strokecolor="black [3213]" strokeweight=".5pt">
                      <v:stroke joinstyle="miter"/>
                    </v:oval>
                    <v:oval id="Elipse 67" o:spid="_x0000_s1063" style="position:absolute;left:59988;top:30287;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" fillcolor="white [3212]" strokecolor="black [3213]" strokeweight=".5pt">
                      <v:stroke joinstyle="miter"/>
                    </v:oval>
                    <v:shape id="Arco 68" o:spid="_x0000_s1064" style="position:absolute;left:47618;top:23472;width:10647;height:2592;rotation:180;visibility:visible;mso-wrap-style:square;v-text-anchor:middle" coordsize="1064735,25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" path="m4196,113365nsc37802,48589,264079,12,532265,-1v266967,-13,492689,48115,527837,112544l532368,129607,4196,113365xem4196,113365nfc37802,48589,264079,12,532265,-1v266967,-13,492689,48115,527837,112544e" filled="f" strokecolor="black [3213]" strokeweight="1pt">
                      <v:stroke joinstyle="miter"/>
                      <v:path arrowok="t" o:connecttype="custom" o:connectlocs="4196,113365;532265,-1;1060102,112543" o:connectangles="0,0,0"/>
                    </v:shape>
                    <v:shape id="Arco 69" o:spid="_x0000_s1065" style="position:absolute;left:47656;top:28119;width:10371;height:1161;rotation:180;visibility:visible;mso-wrap-style:square;v-text-anchor:middle" coordsize="1037143,11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" path="m10305,46542nsc59274,19452,272022,-18,518886,-1v265178,18,487511,22432,515385,51957l518572,58060,10305,46542xem10305,46542nfc59274,19452,272022,-18,518886,-1v265178,18,487511,22432,515385,51957e" filled="f" strokecolor="black [3213]" strokeweight=".5pt">
                      <v:stroke joinstyle="miter"/>
                      <v:path arrowok="t" o:connecttype="custom" o:connectlocs="10305,46542;518886,-1;1034271,51956" o:connectangles="0,0,0"/>
                    </v:shape>
                    <v:shape id="Arco 70" o:spid="_x0000_s1066" style="position:absolute;left:47591;top:25925;width:10558;height:1757;rotation:180;visibility:visible;mso-wrap-style:square;v-text-anchor:middle" coordsize="1055866,17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" path="m666,83475nsc14794,36709,246678,-2,527946,v281621,1,513656,36803,527300,83632l527933,87890,666,83475xem666,83475nfc14794,36709,246678,-2,527946,v281621,1,513656,36803,527300,83632e" filled="f" strokecolor="black [3213]" strokeweight=".5pt">
                      <v:stroke joinstyle="miter"/>
                      <v:path arrowok="t" o:connecttype="custom" o:connectlocs="666,83475;527946,0;1055246,83632" o:connectangles="0,0,0"/>
                    </v:shape>
                    <v:oval id="Elipse 71" o:spid="_x0000_s1067" style="position:absolute;left:51588;top:2902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" fillcolor="white [3212]" strokecolor="black [3213]" strokeweight=".5pt">
                      <v:stroke joinstyle="miter"/>
                    </v:oval>
                    <v:oval id="Elipse 72" o:spid="_x0000_s1068" style="position:absolute;left:55718;top:2889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" fillcolor="white [3212]" strokecolor="black [3213]" strokeweight=".5pt">
                      <v:stroke joinstyle="miter"/>
                    </v:oval>
                    <v:oval id="Elipse 73" o:spid="_x0000_s1069" style="position:absolute;left:53604;top:2901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" fillcolor="white [3212]" strokecolor="black [3213]" strokeweight=".5pt">
                      <v:stroke joinstyle="miter"/>
                    </v:oval>
                    <v:oval id="Elipse 74" o:spid="_x0000_s1070" style="position:absolute;left:49474;top:2888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" fillcolor="white [3212]" strokecolor="black [3213]" strokeweight=".5pt">
                      <v:stroke joinstyle="miter"/>
                    </v:oval>
                    <v:line id="Conector recto 75" o:spid="_x0000_s1071" style="position:absolute;visibility:visible;mso-wrap-style:square" from="45524,28810" to="47705,28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" strokecolor="black [3213]" strokeweight=".5pt">
                      <v:stroke joinstyle="miter"/>
                    </v:line>
                    <v:oval id="Elipse 76" o:spid="_x0000_s1072" style="position:absolute;left:49503;top:27210;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" fillcolor="white [3212]" strokecolor="black [3213]" strokeweight=".5pt">
                      <v:stroke joinstyle="miter"/>
                    </v:oval>
                    <v:oval id="Elipse 77" o:spid="_x0000_s1073" style="position:absolute;left:51593;top:2735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" fillcolor="white [3212]" strokecolor="black [3213]" strokeweight=".5pt">
                      <v:stroke joinstyle="miter"/>
                    </v:oval>
                    <v:oval id="Elipse 78" o:spid="_x0000_s1074" style="position:absolute;left:53657;top:27418;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" fillcolor="white [3212]" strokecolor="black [3213]" strokeweight=".5pt">
                      <v:stroke joinstyle="miter"/>
                    </v:oval>
                    <v:oval id="Elipse 79" o:spid="_x0000_s1075" style="position:absolute;left:55794;top:27299;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" fillcolor="white [3212]" strokecolor="black [3213]" strokeweight=".5pt">
                      <v:stroke joinstyle="miter"/>
                    </v:oval>
                    <v:line id="Conector recto 80" o:spid="_x0000_s1076" style="position:absolute;visibility:visible;mso-wrap-style:square" from="45666,26864" to="47389,26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" strokecolor="black [3213]" strokeweight=".5pt">
                      <v:stroke joinstyle="miter"/>
                    </v:line>
                    <v:oval id="Elipse 81" o:spid="_x0000_s1077" style="position:absolute;left:45322;top:2661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" fillcolor="white [3212]" strokecolor="black [3213]" strokeweight=".5pt">
                      <v:stroke joinstyle="miter"/>
                    </v:oval>
                    <v:line id="Conector recto 82" o:spid="_x0000_s1078" style="position:absolute;flip:y;visibility:visible;mso-wrap-style:square" from="45779,25042" to="47502,25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" strokecolor="black [3213]" strokeweight="1pt">
                      <v:stroke joinstyle="miter"/>
                    </v:line>
                    <v:oval id="Elipse 83" o:spid="_x0000_s1079" style="position:absolute;left:45370;top:2485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" fillcolor="white [3212]" strokecolor="black [3213]" strokeweight=".5pt">
                      <v:stroke joinstyle="miter"/>
                    </v:oval>
                    <v:oval id="Elipse 84" o:spid="_x0000_s1080" style="position:absolute;left:49527;top:2549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" fillcolor="white [3212]" strokecolor="black [3213]" strokeweight=".5pt">
                      <v:stroke joinstyle="miter"/>
                    </v:oval>
                    <v:oval id="Elipse 85" o:spid="_x0000_s1081" style="position:absolute;left:51640;top:25781;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" fillcolor="white [3212]" strokecolor="black [3213]" strokeweight=".5pt">
                      <v:stroke joinstyle="miter"/>
                    </v:oval>
                    <v:oval id="Elipse 86" o:spid="_x0000_s1082" style="position:absolute;left:53704;top:25774;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" fillcolor="white [3212]" strokecolor="black [3213]" strokeweight=".5pt">
                      <v:stroke joinstyle="miter"/>
                    </v:oval>
                    <v:oval id="Elipse 87" o:spid="_x0000_s1083" style="position:absolute;left:55794;top:2556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" fillcolor="white [3212]" strokecolor="black [3213]" strokeweight=".5pt">
                      <v:stroke joinstyle="miter"/>
                    </v:oval>
                    <v:oval id="Elipse 88" o:spid="_x0000_s1084" style="position:absolute;left:45341;top:2852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" fillcolor="white [3212]" strokecolor="black [3213]" strokeweight=".5pt">
                      <v:stroke joinstyle="miter"/>
                    </v:oval>
                    <v:oval id="Elipse 89" o:spid="_x0000_s1085" style="position:absolute;left:47465;top:24852;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" fillcolor="white [3212]" strokecolor="black [3213]" strokeweight=".5pt">
                      <v:stroke joinstyle="miter"/>
                    </v:oval>
                    <v:oval id="Elipse 90" o:spid="_x0000_s1086" style="position:absolute;left:57884;top:2485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" fillcolor="white [3212]" strokecolor="black [3213]" strokeweight=".5pt">
                      <v:stroke joinstyle="miter"/>
                    </v:oval>
                    <v:oval id="Elipse 91" o:spid="_x0000_s1087" style="position:absolute;left:57837;top:2661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" fillcolor="white [3212]" strokecolor="black [3213]" strokeweight=".5pt">
                      <v:stroke joinstyle="miter"/>
                    </v:oval>
                    <v:oval id="Elipse 92" o:spid="_x0000_s1088" style="position:absolute;left:57855;top:2852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" fillcolor="white [3212]" strokecolor="black [3213]" strokeweight=".5pt">
                      <v:stroke joinstyle="miter"/>
                    </v:oval>
                    <v:oval id="Elipse 93" o:spid="_x0000_s1089" style="position:absolute;left:47437;top:2852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" fillcolor="white [3212]" strokecolor="black [3213]" strokeweight=".5pt">
                      <v:stroke joinstyle="miter"/>
                    </v:oval>
                    <v:oval id="Elipse 94" o:spid="_x0000_s1090" style="position:absolute;left:47418;top:2661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" fillcolor="white [3212]" strokecolor="black [3213]" strokeweight=".5pt">
                      <v:stroke joinstyle="miter"/>
                    </v:oval>
                  </v:group>
                  <v:group id="Grupo 95" o:spid="_x0000_s1091" style="position:absolute;left:46400;top:27679;width:481;height:493" coordorigin="46400,27679"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ect id="Rectángulo 96" o:spid="_x0000_s1092" style="position:absolute;left:46400;top:27698;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" fillcolor="blue" strokecolor="blue" strokeweight="1pt"/>
                    <v:oval id="Elipse 97" o:spid="_x0000_s1093" style="position:absolute;left:46424;top:2771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" fillcolor="red" stroked="f" strokeweight="1pt">
                      <v:stroke joinstyle="miter"/>
                    </v:oval>
                    <v:group id="Grupo 98" o:spid="_x0000_s1094" style="position:absolute;left:46400;top:27679;width:457;height:462" coordorigin="46400,2767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line id="Conector recto 99" o:spid="_x0000_s1095" style="position:absolute;visibility:visible;mso-wrap-style:square" from="46400,27679" to="47426,2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" strokecolor="#0c0" strokeweight=".5pt">
                        <v:stroke joinstyle="miter"/>
                      </v:line>
                      <v:line id="Conector recto 100" o:spid="_x0000_s1096" style="position:absolute;flip:y;visibility:visible;mso-wrap-style:square" from="46400,27679" to="47426,28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" strokecolor="#0c0" strokeweight=".5pt">
                        <v:stroke joinstyle="miter"/>
                      </v:line>
                    </v:group>
                  </v:group>
                  <v:group id="Grupo 101" o:spid="_x0000_s1097" style="position:absolute;left:46389;top:25709;width:481;height:493" coordorigin="46389,25709"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rect id="Rectángulo 102" o:spid="_x0000_s1098" style="position:absolute;left:46389;top:25728;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" fillcolor="blue" strokecolor="blue" strokeweight="1pt"/>
                    <v:oval id="Elipse 103" o:spid="_x0000_s1099" style="position:absolute;left:46412;top:25745;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" fillcolor="red" stroked="f" strokeweight="1pt">
                      <v:stroke joinstyle="miter"/>
                    </v:oval>
                    <v:group id="Grupo 104" o:spid="_x0000_s1100" style="position:absolute;left:46389;top:25709;width:457;height:462" coordorigin="46389,2570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line id="Conector recto 105" o:spid="_x0000_s1101" style="position:absolute;visibility:visible;mso-wrap-style:square" from="46389,25709" to="47415,26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" strokecolor="#0c0" strokeweight=".5pt">
                        <v:stroke joinstyle="miter"/>
                      </v:line>
                      <v:line id="Conector recto 106" o:spid="_x0000_s1102" style="position:absolute;flip:y;visibility:visible;mso-wrap-style:square" from="46389,25709" to="47415,26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" strokecolor="#0c0" strokeweight=".5pt">
                        <v:stroke joinstyle="miter"/>
                      </v:line>
                    </v:group>
                  </v:group>
                  <v:group id="Grupo 107" o:spid="_x0000_s1103" style="position:absolute;left:46358;top:29532;width:481;height:493" coordorigin="46358,29532"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rect id="Rectángulo 108" o:spid="_x0000_s1104" style="position:absolute;left:46358;top:29551;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" fillcolor="blue" strokecolor="blue" strokeweight="1pt"/>
                    <v:oval id="Elipse 109" o:spid="_x0000_s1105" style="position:absolute;left:46382;top:2956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" fillcolor="red" stroked="f" strokeweight="1pt">
                      <v:stroke joinstyle="miter"/>
                    </v:oval>
                    <v:group id="Grupo 110" o:spid="_x0000_s1106" style="position:absolute;left:46358;top:29532;width:458;height:461" coordorigin="46358,29532"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line id="Conector recto 111" o:spid="_x0000_s1107" style="position:absolute;visibility:visible;mso-wrap-style:square" from="46358,29532" to="47385,30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" strokecolor="#0c0" strokeweight=".5pt">
                        <v:stroke joinstyle="miter"/>
                      </v:line>
                      <v:line id="Conector recto 112" o:spid="_x0000_s1108" style="position:absolute;flip:y;visibility:visible;mso-wrap-style:square" from="46358,29532" to="47385,30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" strokecolor="#0c0" strokeweight=".5pt">
                        <v:stroke joinstyle="miter"/>
                      </v:line>
                    </v:group>
                  </v:group>
                  <v:group id="Grupo 113" o:spid="_x0000_s1109" style="position:absolute;left:58908;top:25677;width:481;height:493" coordorigin="58908,25677"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rect id="Rectángulo 114" o:spid="_x0000_s1110" style="position:absolute;left:58908;top:25696;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" fillcolor="blue" strokecolor="blue" strokeweight="1pt"/>
                    <v:oval id="Elipse 115" o:spid="_x0000_s1111" style="position:absolute;left:58932;top:2571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" fillcolor="red" stroked="f" strokeweight="1pt">
                      <v:stroke joinstyle="miter"/>
                    </v:oval>
                    <v:group id="Grupo 116" o:spid="_x0000_s1112" style="position:absolute;left:58908;top:25677;width:457;height:462" coordorigin="58908,25677"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line id="Conector recto 117" o:spid="_x0000_s1113" style="position:absolute;visibility:visible;mso-wrap-style:square" from="58908,25677" to="59934,26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" strokecolor="#0c0" strokeweight=".5pt">
                        <v:stroke joinstyle="miter"/>
                      </v:line>
                      <v:line id="Conector recto 118" o:spid="_x0000_s1114" style="position:absolute;flip:y;visibility:visible;mso-wrap-style:square" from="58908,25677" to="59934,26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" strokecolor="#0c0" strokeweight=".5pt">
                        <v:stroke joinstyle="miter"/>
                      </v:line>
                    </v:group>
                  </v:group>
                  <v:group id="Grupo 119" o:spid="_x0000_s1115" style="position:absolute;left:58912;top:27546;width:481;height:493" coordorigin="58912,27546"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rect id="Rectángulo 120" o:spid="_x0000_s1116" style="position:absolute;left:58912;top:27565;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" fillcolor="blue" strokecolor="blue" strokeweight="1pt"/>
                    <v:oval id="Elipse 121" o:spid="_x0000_s1117" style="position:absolute;left:58936;top:2758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" fillcolor="red" stroked="f" strokeweight="1pt">
                      <v:stroke joinstyle="miter"/>
                    </v:oval>
                    <v:group id="Grupo 122" o:spid="_x0000_s1118" style="position:absolute;left:58912;top:27546;width:457;height:462" coordorigin="58912,2754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line id="Conector recto 123" o:spid="_x0000_s1119" style="position:absolute;visibility:visible;mso-wrap-style:square" from="58912,27546" to="59938,28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" strokecolor="#0c0" strokeweight=".5pt">
                        <v:stroke joinstyle="miter"/>
                      </v:line>
                      <v:line id="Conector recto 124" o:spid="_x0000_s1120" style="position:absolute;flip:y;visibility:visible;mso-wrap-style:square" from="58912,27546" to="59938,2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" strokecolor="#0c0" strokeweight=".5pt">
                        <v:stroke joinstyle="miter"/>
                      </v:line>
                    </v:group>
                  </v:group>
                  <v:group id="Grupo 125" o:spid="_x0000_s1121" style="position:absolute;left:58936;top:29495;width:481;height:493" coordorigin="58936,29495"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rect id="Rectángulo 126" o:spid="_x0000_s1122" style="position:absolute;left:58936;top:29514;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" fillcolor="blue" strokecolor="blue" strokeweight="1pt"/>
                    <v:oval id="Elipse 127" o:spid="_x0000_s1123" style="position:absolute;left:58959;top:29531;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" fillcolor="red" stroked="f" strokeweight="1pt">
                      <v:stroke joinstyle="miter"/>
                    </v:oval>
                    <v:group id="Grupo 128" o:spid="_x0000_s1124" style="position:absolute;left:58936;top:29495;width:457;height:461" coordorigin="58936,29495"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line id="Conector recto 129" o:spid="_x0000_s1125" style="position:absolute;visibility:visible;mso-wrap-style:square" from="58936,29495" to="59962,3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" strokecolor="#0c0" strokeweight=".5pt">
                        <v:stroke joinstyle="miter"/>
                      </v:line>
                      <v:line id="Conector recto 130" o:spid="_x0000_s1126" style="position:absolute;flip:y;visibility:visible;mso-wrap-style:square" from="58936,29495" to="59962,30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" strokecolor="#0c0" strokeweight=".5pt">
                        <v:stroke joinstyle="miter"/>
                      </v:line>
                    </v:group>
                  </v:group>
                  <v:group id="Grupo 131" o:spid="_x0000_s1127" style="position:absolute;left:56835;top:26178;width:481;height:494" coordorigin="56835,26178"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rect id="Rectángulo 132" o:spid="_x0000_s1128" style="position:absolute;left:56835;top:26198;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" fillcolor="blue" strokecolor="blue" strokeweight="1pt"/>
                    <v:oval id="Elipse 133" o:spid="_x0000_s1129" style="position:absolute;left:56859;top:26214;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" fillcolor="red" stroked="f" strokeweight="1pt">
                      <v:stroke joinstyle="miter"/>
                    </v:oval>
                    <v:group id="Grupo 134" o:spid="_x0000_s1130" style="position:absolute;left:56835;top:26178;width:458;height:462" coordorigin="56835,26178"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line id="Conector recto 135" o:spid="_x0000_s1131" style="position:absolute;visibility:visible;mso-wrap-style:square" from="56835,26178" to="57862,27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" strokecolor="#0c0" strokeweight=".5pt">
                        <v:stroke joinstyle="miter"/>
                      </v:line>
                      <v:line id="Conector recto 136" o:spid="_x0000_s1132" style="position:absolute;flip:y;visibility:visible;mso-wrap-style:square" from="56835,26178" to="57862,27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" strokecolor="#0c0" strokeweight=".5pt">
                        <v:stroke joinstyle="miter"/>
                      </v:line>
                    </v:group>
                  </v:group>
                  <v:group id="Grupo 137" o:spid="_x0000_s1133" style="position:absolute;left:56813;top:27989;width:481;height:493" coordorigin="56813,27989"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rect id="Rectángulo 138" o:spid="_x0000_s1134" style="position:absolute;left:56813;top:28008;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" fillcolor="blue" strokecolor="blue" strokeweight="1pt"/>
                    <v:oval id="Elipse 139" o:spid="_x0000_s1135" style="position:absolute;left:56837;top:2802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" fillcolor="red" stroked="f" strokeweight="1pt">
                      <v:stroke joinstyle="miter"/>
                    </v:oval>
                    <v:group id="Grupo 140" o:spid="_x0000_s1136" style="position:absolute;left:56813;top:27989;width:457;height:462" coordorigin="56813,2798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line id="Conector recto 141" o:spid="_x0000_s1137" style="position:absolute;visibility:visible;mso-wrap-style:square" from="56813,27989" to="57839,29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" strokecolor="#0c0" strokeweight=".5pt">
                        <v:stroke joinstyle="miter"/>
                      </v:line>
                      <v:line id="Conector recto 142" o:spid="_x0000_s1138" style="position:absolute;flip:y;visibility:visible;mso-wrap-style:square" from="56813,27989" to="57839,29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" strokecolor="#0c0" strokeweight=".5pt">
                        <v:stroke joinstyle="miter"/>
                      </v:line>
                    </v:group>
                  </v:group>
                  <v:group id="Grupo 143" o:spid="_x0000_s1139" style="position:absolute;left:56770;top:29568;width:481;height:493" coordorigin="56770,29568"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rect id="Rectángulo 144" o:spid="_x0000_s1140" style="position:absolute;left:56770;top:29587;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" fillcolor="blue" strokecolor="blue" strokeweight="1pt"/>
                    <v:oval id="Elipse 145" o:spid="_x0000_s1141" style="position:absolute;left:56794;top:2960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" fillcolor="red" stroked="f" strokeweight="1pt">
                      <v:stroke joinstyle="miter"/>
                    </v:oval>
                    <v:group id="Grupo 146" o:spid="_x0000_s1142" style="position:absolute;left:56770;top:29568;width:457;height:461" coordorigin="56770,29568"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line id="Conector recto 147" o:spid="_x0000_s1143" style="position:absolute;visibility:visible;mso-wrap-style:square" from="56770,29568" to="57796,30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" strokecolor="#0c0" strokeweight=".5pt">
                        <v:stroke joinstyle="miter"/>
                      </v:line>
                      <v:line id="Conector recto 148" o:spid="_x0000_s1144" style="position:absolute;flip:y;visibility:visible;mso-wrap-style:square" from="56770,29568" to="57796,30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" strokecolor="#0c0" strokeweight=".5pt">
                        <v:stroke joinstyle="miter"/>
                      </v:line>
                    </v:group>
                  </v:group>
                  <v:group id="Grupo 149" o:spid="_x0000_s1145" style="position:absolute;left:54697;top:26468;width:481;height:493" coordorigin="54697,26468"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rect id="Rectángulo 150" o:spid="_x0000_s1146" style="position:absolute;left:54697;top:26487;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" fillcolor="blue" strokecolor="blue" strokeweight="1pt"/>
                    <v:oval id="Elipse 151" o:spid="_x0000_s1147" style="position:absolute;left:54721;top:2650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" fillcolor="red" stroked="f" strokeweight="1pt">
                      <v:stroke joinstyle="miter"/>
                    </v:oval>
                    <v:group id="Grupo 152" o:spid="_x0000_s1148" style="position:absolute;left:54697;top:26468;width:457;height:461" coordorigin="54697,26468"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line id="Conector recto 153" o:spid="_x0000_s1149" style="position:absolute;visibility:visible;mso-wrap-style:square" from="54697,26468" to="55723,27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" strokecolor="#0c0" strokeweight=".5pt">
                        <v:stroke joinstyle="miter"/>
                      </v:line>
                      <v:line id="Conector recto 154" o:spid="_x0000_s1150" style="position:absolute;flip:y;visibility:visible;mso-wrap-style:square" from="54697,26468" to="55723,27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" strokecolor="#0c0" strokeweight=".5pt">
                        <v:stroke joinstyle="miter"/>
                      </v:line>
                    </v:group>
                  </v:group>
                  <v:group id="Grupo 155" o:spid="_x0000_s1151" style="position:absolute;left:54697;top:28103;width:481;height:494" coordorigin="54697,28103"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rect id="Rectángulo 156" o:spid="_x0000_s1152" style="position:absolute;left:54697;top:28123;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" fillcolor="blue" strokecolor="blue" strokeweight="1pt"/>
                    <v:oval id="Elipse 157" o:spid="_x0000_s1153" style="position:absolute;left:54721;top:2814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" fillcolor="red" stroked="f" strokeweight="1pt">
                      <v:stroke joinstyle="miter"/>
                    </v:oval>
                    <v:group id="Grupo 158" o:spid="_x0000_s1154" style="position:absolute;left:54697;top:28103;width:457;height:462" coordorigin="54697,28103"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line id="Conector recto 159" o:spid="_x0000_s1155" style="position:absolute;visibility:visible;mso-wrap-style:square" from="54697,28103" to="55723,29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" strokecolor="#0c0" strokeweight=".5pt">
                        <v:stroke joinstyle="miter"/>
                      </v:line>
                      <v:line id="Conector recto 160" o:spid="_x0000_s1156" style="position:absolute;flip:y;visibility:visible;mso-wrap-style:square" from="54697,28103" to="55723,29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" strokecolor="#0c0" strokeweight=".5pt">
                        <v:stroke joinstyle="miter"/>
                      </v:line>
                    </v:group>
                  </v:group>
                  <v:group id="Grupo 161" o:spid="_x0000_s1157" style="position:absolute;left:54697;top:29600;width:481;height:493" coordorigin="54697,29600"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rect id="Rectángulo 162" o:spid="_x0000_s1158" style="position:absolute;left:54697;top:2961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" fillcolor="blue" strokecolor="blue" strokeweight="1pt"/>
                    <v:oval id="Elipse 163" o:spid="_x0000_s1159" style="position:absolute;left:54721;top:2963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" fillcolor="red" stroked="f" strokeweight="1pt">
                      <v:stroke joinstyle="miter"/>
                    </v:oval>
                    <v:group id="Grupo 164" o:spid="_x0000_s1160" style="position:absolute;left:54697;top:29600;width:457;height:461" coordorigin="54697,2960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line id="Conector recto 165" o:spid="_x0000_s1161" style="position:absolute;visibility:visible;mso-wrap-style:square" from="54697,29600" to="55723,30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" strokecolor="#0c0" strokeweight=".5pt">
                        <v:stroke joinstyle="miter"/>
                      </v:line>
                      <v:line id="Conector recto 166" o:spid="_x0000_s1162" style="position:absolute;flip:y;visibility:visible;mso-wrap-style:square" from="54697,29600" to="55723,30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" strokecolor="#0c0" strokeweight=".5pt">
                        <v:stroke joinstyle="miter"/>
                      </v:line>
                    </v:group>
                  </v:group>
                  <v:group id="Grupo 167" o:spid="_x0000_s1163" style="position:absolute;left:52640;top:26723;width:481;height:494" coordorigin="52640,26723"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rect id="Rectángulo 168" o:spid="_x0000_s1164" style="position:absolute;left:52640;top:26743;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" fillcolor="blue" strokecolor="blue" strokeweight="1pt"/>
                    <v:oval id="Elipse 169" o:spid="_x0000_s1165" style="position:absolute;left:52664;top:2676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" fillcolor="red" stroked="f" strokeweight="1pt">
                      <v:stroke joinstyle="miter"/>
                    </v:oval>
                    <v:group id="Grupo 170" o:spid="_x0000_s1166" style="position:absolute;left:52640;top:26723;width:458;height:462" coordorigin="52640,26723"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line id="Conector recto 171" o:spid="_x0000_s1167" style="position:absolute;visibility:visible;mso-wrap-style:square" from="52640,26723" to="53667,27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" strokecolor="#0c0" strokeweight=".5pt">
                        <v:stroke joinstyle="miter"/>
                      </v:line>
                      <v:line id="Conector recto 172" o:spid="_x0000_s1168" style="position:absolute;flip:y;visibility:visible;mso-wrap-style:square" from="52640,26723" to="53667,2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" strokecolor="#0c0" strokeweight=".5pt">
                        <v:stroke joinstyle="miter"/>
                      </v:line>
                    </v:group>
                  </v:group>
                  <v:group id="Grupo 173" o:spid="_x0000_s1169" style="position:absolute;left:52633;top:28210;width:481;height:493" coordorigin="52633,28210"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rect id="Rectángulo 174" o:spid="_x0000_s1170" style="position:absolute;left:52633;top:28229;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" fillcolor="blue" strokecolor="blue" strokeweight="1pt"/>
                    <v:oval id="Elipse 175" o:spid="_x0000_s1171" style="position:absolute;left:52657;top:2824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" fillcolor="red" stroked="f" strokeweight="1pt">
                      <v:stroke joinstyle="miter"/>
                    </v:oval>
                    <v:group id="Grupo 176" o:spid="_x0000_s1172" style="position:absolute;left:52633;top:28210;width:457;height:462" coordorigin="52633,2821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line id="Conector recto 177" o:spid="_x0000_s1173" style="position:absolute;visibility:visible;mso-wrap-style:square" from="52633,28210" to="53659,29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" strokecolor="#0c0" strokeweight=".5pt">
                        <v:stroke joinstyle="miter"/>
                      </v:line>
                      <v:line id="Conector recto 178" o:spid="_x0000_s1174" style="position:absolute;flip:y;visibility:visible;mso-wrap-style:square" from="52633,28210" to="53659,2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" strokecolor="#0c0" strokeweight=".5pt">
                        <v:stroke joinstyle="miter"/>
                      </v:line>
                    </v:group>
                  </v:group>
                  <v:group id="Grupo 179" o:spid="_x0000_s1175" style="position:absolute;left:52644;top:29662;width:481;height:493" coordorigin="52644,29662"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rect id="Rectángulo 180" o:spid="_x0000_s1176" style="position:absolute;left:52644;top:29681;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" fillcolor="blue" strokecolor="blue" strokeweight="1pt"/>
                    <v:oval id="Elipse 181" o:spid="_x0000_s1177" style="position:absolute;left:52668;top:2969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" fillcolor="red" stroked="f" strokeweight="1pt">
                      <v:stroke joinstyle="miter"/>
                    </v:oval>
                    <v:group id="Grupo 182" o:spid="_x0000_s1178" style="position:absolute;left:52644;top:29662;width:457;height:461" coordorigin="52644,29662"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line id="Conector recto 183" o:spid="_x0000_s1179" style="position:absolute;visibility:visible;mso-wrap-style:square" from="52644,29662" to="53670,30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" strokecolor="#0c0" strokeweight=".5pt">
                        <v:stroke joinstyle="miter"/>
                      </v:line>
                      <v:line id="Conector recto 184" o:spid="_x0000_s1180" style="position:absolute;flip:y;visibility:visible;mso-wrap-style:square" from="52644,29662" to="53670,30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" strokecolor="#0c0" strokeweight=".5pt">
                        <v:stroke joinstyle="miter"/>
                      </v:line>
                    </v:group>
                  </v:group>
                  <v:group id="Grupo 185" o:spid="_x0000_s1181" style="position:absolute;left:50574;top:26507;width:481;height:493" coordorigin="50574,26507"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rect id="Rectángulo 186" o:spid="_x0000_s1182" style="position:absolute;left:50574;top:26526;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" fillcolor="blue" strokecolor="blue" strokeweight="1pt"/>
                    <v:oval id="Elipse 187" o:spid="_x0000_s1183" style="position:absolute;left:50598;top:2654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" fillcolor="red" stroked="f" strokeweight="1pt">
                      <v:stroke joinstyle="miter"/>
                    </v:oval>
                    <v:group id="Grupo 188" o:spid="_x0000_s1184" style="position:absolute;left:50574;top:26507;width:457;height:462" coordorigin="50574,26507"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line id="Conector recto 189" o:spid="_x0000_s1185" style="position:absolute;visibility:visible;mso-wrap-style:square" from="50574,26507" to="51600,27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" strokecolor="#0c0" strokeweight=".5pt">
                        <v:stroke joinstyle="miter"/>
                      </v:line>
                      <v:line id="Conector recto 190" o:spid="_x0000_s1186" style="position:absolute;flip:y;visibility:visible;mso-wrap-style:square" from="50574,26507" to="51600,27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" strokecolor="#0c0" strokeweight=".5pt">
                        <v:stroke joinstyle="miter"/>
                      </v:line>
                    </v:group>
                  </v:group>
                  <v:group id="Grupo 191" o:spid="_x0000_s1187" style="position:absolute;left:50578;top:28138;width:481;height:493" coordorigin="50578,28138"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rect id="Rectángulo 192" o:spid="_x0000_s1188" style="position:absolute;left:50578;top:28157;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" fillcolor="blue" strokecolor="blue" strokeweight="1pt"/>
                    <v:oval id="Elipse 193" o:spid="_x0000_s1189" style="position:absolute;left:50602;top:2817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" fillcolor="red" stroked="f" strokeweight="1pt">
                      <v:stroke joinstyle="miter"/>
                    </v:oval>
                    <v:group id="Grupo 194" o:spid="_x0000_s1190" style="position:absolute;left:50578;top:28138;width:457;height:462" coordorigin="50578,28138"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line id="Conector recto 195" o:spid="_x0000_s1191" style="position:absolute;visibility:visible;mso-wrap-style:square" from="50578,28138" to="51604,29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" strokecolor="#0c0" strokeweight=".5pt">
                        <v:stroke joinstyle="miter"/>
                      </v:line>
                      <v:line id="Conector recto 196" o:spid="_x0000_s1192" style="position:absolute;flip:y;visibility:visible;mso-wrap-style:square" from="50578,28138" to="51604,29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" strokecolor="#0c0" strokeweight=".5pt">
                        <v:stroke joinstyle="miter"/>
                      </v:line>
                    </v:group>
                  </v:group>
                  <v:group id="Grupo 197" o:spid="_x0000_s1193" style="position:absolute;left:50602;top:29634;width:481;height:494" coordorigin="50602,29634"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rect id="Rectángulo 198" o:spid="_x0000_s1194" style="position:absolute;left:50602;top:29654;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" fillcolor="blue" strokecolor="blue" strokeweight="1pt"/>
                    <v:oval id="Elipse 199" o:spid="_x0000_s1195" style="position:absolute;left:50625;top:29670;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" fillcolor="red" stroked="f" strokeweight="1pt">
                      <v:stroke joinstyle="miter"/>
                    </v:oval>
                    <v:group id="Grupo 200" o:spid="_x0000_s1196" style="position:absolute;left:50602;top:29634;width:457;height:462" coordorigin="50602,29634"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line id="Conector recto 201" o:spid="_x0000_s1197" style="position:absolute;visibility:visible;mso-wrap-style:square" from="50602,29634" to="51628,30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" strokecolor="#0c0" strokeweight=".5pt">
                        <v:stroke joinstyle="miter"/>
                      </v:line>
                      <v:line id="Conector recto 202" o:spid="_x0000_s1198" style="position:absolute;flip:y;visibility:visible;mso-wrap-style:square" from="50602,29634" to="51628,30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" strokecolor="#0c0" strokeweight=".5pt">
                        <v:stroke joinstyle="miter"/>
                      </v:line>
                    </v:group>
                  </v:group>
                  <v:group id="Grupo 203" o:spid="_x0000_s1199" style="position:absolute;left:48470;top:26209;width:481;height:494" coordorigin="48470,26209"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rect id="Rectángulo 204" o:spid="_x0000_s1200" style="position:absolute;left:48470;top:2622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" fillcolor="blue" strokecolor="blue" strokeweight="1pt"/>
                    <v:oval id="Elipse 205" o:spid="_x0000_s1201" style="position:absolute;left:48494;top:26245;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" fillcolor="red" stroked="f" strokeweight="1pt">
                      <v:stroke joinstyle="miter"/>
                    </v:oval>
                    <v:group id="Grupo 206" o:spid="_x0000_s1202" style="position:absolute;left:48470;top:26209;width:457;height:462" coordorigin="48470,2620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line id="Conector recto 207" o:spid="_x0000_s1203" style="position:absolute;visibility:visible;mso-wrap-style:square" from="48470,26209" to="49496,27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" strokecolor="#0c0" strokeweight=".5pt">
                        <v:stroke joinstyle="miter"/>
                      </v:line>
                      <v:line id="Conector recto 208" o:spid="_x0000_s1204" style="position:absolute;flip:y;visibility:visible;mso-wrap-style:square" from="48470,26209" to="49496,27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" strokecolor="#0c0" strokeweight=".5pt">
                        <v:stroke joinstyle="miter"/>
                      </v:line>
                    </v:group>
                  </v:group>
                  <v:group id="Grupo 209" o:spid="_x0000_s1205" style="position:absolute;left:48446;top:27965;width:481;height:493" coordorigin="48446,27965"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rect id="Rectángulo 210" o:spid="_x0000_s1206" style="position:absolute;left:48446;top:27984;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" fillcolor="blue" strokecolor="blue" strokeweight="1pt"/>
                    <v:oval id="Elipse 211" o:spid="_x0000_s1207" style="position:absolute;left:48470;top:2800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" fillcolor="red" stroked="f" strokeweight="1pt">
                      <v:stroke joinstyle="miter"/>
                    </v:oval>
                    <v:group id="Grupo 212" o:spid="_x0000_s1208" style="position:absolute;left:48446;top:27965;width:458;height:461" coordorigin="48446,27965"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line id="Conector recto 213" o:spid="_x0000_s1209" style="position:absolute;visibility:visible;mso-wrap-style:square" from="48446,27965" to="49472,28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" strokecolor="#0c0" strokeweight=".5pt">
                        <v:stroke joinstyle="miter"/>
                      </v:line>
                      <v:line id="Conector recto 214" o:spid="_x0000_s1210" style="position:absolute;flip:y;visibility:visible;mso-wrap-style:square" from="48446,27965" to="49472,29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" strokecolor="#0c0" strokeweight=".5pt">
                        <v:stroke joinstyle="miter"/>
                      </v:line>
                    </v:group>
                  </v:group>
                  <v:group id="Grupo 215" o:spid="_x0000_s1211" style="position:absolute;left:48453;top:29624;width:481;height:493" coordorigin="48453,29624" coordsize="4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rect id="Rectángulo 216" o:spid="_x0000_s1212" style="position:absolute;left:48453;top:29643;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" fillcolor="blue" strokecolor="blue" strokeweight="1pt"/>
                    <v:oval id="Elipse 217" o:spid="_x0000_s1213" style="position:absolute;left:48477;top:2966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" fillcolor="red" stroked="f" strokeweight="1pt">
                      <v:stroke joinstyle="miter"/>
                    </v:oval>
                    <v:group id="Grupo 218" o:spid="_x0000_s1214" style="position:absolute;left:48453;top:29624;width:458;height:461" coordorigin="48453,29624"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line id="Conector recto 219" o:spid="_x0000_s1215" style="position:absolute;visibility:visible;mso-wrap-style:square" from="48453,29624" to="49479,3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" strokecolor="#0c0" strokeweight=".5pt">
                        <v:stroke joinstyle="miter"/>
                      </v:line>
                      <v:line id="Conector recto 220" o:spid="_x0000_s1216" style="position:absolute;flip:y;visibility:visible;mso-wrap-style:square" from="48453,29624" to="49479,30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" strokecolor="#0c0" strokeweight=".5pt">
                        <v:stroke joinstyle="miter"/>
                      </v:line>
                    </v:group>
                  </v:group>
                </v:group>
                <v:group id="Grupo 221" o:spid="_x0000_s1217" style="position:absolute;left:45370;top:3352;width:15228;height:7290" coordorigin="45370,3352" coordsize="1522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group id="Grupo 222" o:spid="_x0000_s1218" style="position:absolute;left:45370;top:3352;width:15228;height:7290" coordorigin="45370,3352" coordsize="1522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rect id="Rectángulo 223" o:spid="_x0000_s1219" style="position:absolute;left:45617;top:5418;width:14676;height:4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" fillcolor="white [3212]" stroked="f" strokeweight="1pt"/>
                    <v:line id="Conector recto 224" o:spid="_x0000_s1220" style="position:absolute;flip:y;visibility:visible;mso-wrap-style:square" from="58417,4961" to="60141,4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" strokecolor="black [3213]" strokeweight="1pt">
                      <v:stroke joinstyle="miter"/>
                    </v:line>
                    <v:line id="Conector recto 225" o:spid="_x0000_s1221" style="position:absolute;visibility:visible;mso-wrap-style:square" from="58370,6724" to="60093,6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" strokecolor="black [3213]" strokeweight=".5pt">
                      <v:stroke joinstyle="miter"/>
                    </v:line>
                    <v:line id="Conector recto 226" o:spid="_x0000_s1222" style="position:absolute;visibility:visible;mso-wrap-style:square" from="57931,8633" to="60112,8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" strokecolor="black [3213]" strokeweight=".5pt">
                      <v:stroke joinstyle="miter"/>
                    </v:line>
                    <v:line id="Conector recto 227" o:spid="_x0000_s1223" style="position:absolute;visibility:visible;mso-wrap-style:square" from="45827,10396" to="60065,10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" strokecolor="black [3213]" strokeweight=".5pt">
                      <v:stroke joinstyle="miter"/>
                    </v:line>
                    <v:line id="Conector recto 228" o:spid="_x0000_s1224" style="position:absolute;flip:x;visibility:visible;mso-wrap-style:square" from="45598,4937" to="45673,1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" strokecolor="black [3213]" strokeweight=".5pt">
                      <v:stroke joinstyle="miter"/>
                    </v:line>
                    <v:line id="Conector recto 229" o:spid="_x0000_s1225" style="position:absolute;flip:x;visibility:visible;mso-wrap-style:square" from="47694,4937" to="47781,1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" strokecolor="black [3213]" strokeweight=".5pt">
                      <v:stroke joinstyle="miter"/>
                    </v:line>
                    <v:line id="Conector recto 230" o:spid="_x0000_s1226" style="position:absolute;flip:x;visibility:visible;mso-wrap-style:square" from="49779,5375" to="49831,1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" strokecolor="black [3213]" strokeweight=".5pt">
                      <v:stroke joinstyle="miter"/>
                    </v:line>
                    <v:line id="Conector recto 231" o:spid="_x0000_s1227" style="position:absolute;flip:x;visibility:visible;mso-wrap-style:square" from="51869,5661" to="51945,1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" strokecolor="black [3213]" strokeweight=".5pt">
                      <v:stroke joinstyle="miter"/>
                    </v:line>
                    <v:line id="Conector recto 232" o:spid="_x0000_s1228" style="position:absolute;flip:x;visibility:visible;mso-wrap-style:square" from="53933,5655" to="54009,10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" strokecolor="black [3213]" strokeweight=".5pt">
                      <v:stroke joinstyle="miter"/>
                    </v:line>
                    <v:line id="Conector recto 233" o:spid="_x0000_s1229" style="position:absolute;flip:x;visibility:visible;mso-wrap-style:square" from="56023,5440" to="56099,10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" strokecolor="black [3213]" strokeweight=".5pt">
                      <v:stroke joinstyle="miter"/>
                    </v:line>
                    <v:line id="Conector recto 234" o:spid="_x0000_s1230" style="position:absolute;flip:x;visibility:visible;mso-wrap-style:square" from="58113,4899" to="58233,1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" strokecolor="black [3213]" strokeweight=".5pt">
                      <v:stroke joinstyle="miter"/>
                    </v:line>
                    <v:line id="Conector recto 235" o:spid="_x0000_s1231" style="position:absolute;flip:x;visibility:visible;mso-wrap-style:square" from="60293,4899" to="60341,1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" strokecolor="black [3213]" strokeweight=".5pt">
                      <v:stroke joinstyle="miter"/>
                    </v:line>
                    <v:oval id="Elipse 236" o:spid="_x0000_s1232" style="position:absolute;left:45370;top:10167;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" fillcolor="white [3212]" strokecolor="black [3213]" strokeweight=".5pt">
                      <v:stroke joinstyle="miter"/>
                    </v:oval>
                    <v:oval id="Elipse 237" o:spid="_x0000_s1233" style="position:absolute;left:47465;top:10167;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" fillcolor="white [3212]" strokecolor="black [3213]" strokeweight=".5pt">
                      <v:stroke joinstyle="miter"/>
                    </v:oval>
                    <v:oval id="Elipse 238" o:spid="_x0000_s1234" style="position:absolute;left:49551;top:10167;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" fillcolor="white [3212]" strokecolor="black [3213]" strokeweight=".5pt">
                      <v:stroke joinstyle="miter"/>
                    </v:oval>
                    <v:oval id="Elipse 239" o:spid="_x0000_s1235" style="position:absolute;left:51640;top:10167;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" fillcolor="white [3212]" strokecolor="black [3213]" strokeweight=".5pt">
                      <v:stroke joinstyle="miter"/>
                    </v:oval>
                    <v:oval id="Elipse 240" o:spid="_x0000_s1236" style="position:absolute;left:53704;top:1018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" fillcolor="white [3212]" strokecolor="black [3213]" strokeweight=".5pt">
                      <v:stroke joinstyle="miter"/>
                    </v:oval>
                    <v:oval id="Elipse 241" o:spid="_x0000_s1237" style="position:absolute;left:55794;top:1018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" fillcolor="white [3212]" strokecolor="black [3213]" strokeweight=".5pt">
                      <v:stroke joinstyle="miter"/>
                    </v:oval>
                    <v:oval id="Elipse 242" o:spid="_x0000_s1238" style="position:absolute;left:57884;top:10167;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" fillcolor="white [3212]" strokecolor="black [3213]" strokeweight=".5pt">
                      <v:stroke joinstyle="miter"/>
                    </v:oval>
                    <v:oval id="Elipse 243" o:spid="_x0000_s1239" style="position:absolute;left:60141;top:4732;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" fillcolor="white [3212]" strokecolor="black [3213]" strokeweight=".5pt">
                      <v:stroke joinstyle="miter"/>
                    </v:oval>
                    <v:oval id="Elipse 244" o:spid="_x0000_s1240" style="position:absolute;left:60093;top:6495;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" fillcolor="white [3212]" strokecolor="black [3213]" strokeweight=".5pt">
                      <v:stroke joinstyle="miter"/>
                    </v:oval>
                    <v:oval id="Elipse 245" o:spid="_x0000_s1241" style="position:absolute;left:60112;top:840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" fillcolor="white [3212]" strokecolor="black [3213]" strokeweight=".5pt">
                      <v:stroke joinstyle="miter"/>
                    </v:oval>
                    <v:oval id="Elipse 246" o:spid="_x0000_s1242" style="position:absolute;left:60065;top:10167;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" fillcolor="white [3212]" strokecolor="black [3213]" strokeweight=".5pt">
                      <v:stroke joinstyle="miter"/>
                    </v:oval>
                    <v:shape id="Arco 247" o:spid="_x0000_s1243" style="position:absolute;left:47694;top:3352;width:10647;height:2592;rotation:180;visibility:visible;mso-wrap-style:square;v-text-anchor:middle" coordsize="1064735,25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" path="m4196,113365nsc37802,48589,264079,12,532265,-1v266967,-13,492689,48115,527837,112544l532368,129607,4196,113365xem4196,113365nfc37802,48589,264079,12,532265,-1v266967,-13,492689,48115,527837,112544e" filled="f" strokecolor="black [3213]" strokeweight="1pt">
                      <v:stroke joinstyle="miter"/>
                      <v:path arrowok="t" o:connecttype="custom" o:connectlocs="4196,113365;532265,-1;1060102,112543" o:connectangles="0,0,0"/>
                    </v:shape>
                    <v:shape id="Arco 248" o:spid="_x0000_s1244" style="position:absolute;left:47732;top:7999;width:10371;height:1162;rotation:180;visibility:visible;mso-wrap-style:square;v-text-anchor:middle" coordsize="1037143,11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" path="m10305,46542nsc59274,19452,272022,-18,518886,-1v265178,18,487511,22432,515385,51957l518572,58060,10305,46542xem10305,46542nfc59274,19452,272022,-18,518886,-1v265178,18,487511,22432,515385,51957e" filled="f" strokecolor="black [3213]" strokeweight=".5pt">
                      <v:stroke joinstyle="miter"/>
                      <v:path arrowok="t" o:connecttype="custom" o:connectlocs="10305,46542;518886,-1;1034271,51956" o:connectangles="0,0,0"/>
                    </v:shape>
                    <v:shape id="Arco 249" o:spid="_x0000_s1245" style="position:absolute;left:47667;top:5805;width:10558;height:1758;rotation:180;visibility:visible;mso-wrap-style:square;v-text-anchor:middle" coordsize="1055866,17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" path="m666,83475nsc14794,36709,246678,-2,527946,v281621,1,513656,36803,527300,83632l527933,87890,666,83475xem666,83475nfc14794,36709,246678,-2,527946,v281621,1,513656,36803,527300,83632e" filled="f" strokecolor="black [3213]" strokeweight=".5pt">
                      <v:stroke joinstyle="miter"/>
                      <v:path arrowok="t" o:connecttype="custom" o:connectlocs="666,83475;527946,0;1055246,83632" o:connectangles="0,0,0"/>
                    </v:shape>
                    <v:oval id="Elipse 250" o:spid="_x0000_s1246" style="position:absolute;left:51664;top:8904;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" fillcolor="white [3212]" strokecolor="black [3213]" strokeweight=".5pt">
                      <v:stroke joinstyle="miter"/>
                    </v:oval>
                    <v:oval id="Elipse 251" o:spid="_x0000_s1247" style="position:absolute;left:55794;top:877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" fillcolor="white [3212]" strokecolor="black [3213]" strokeweight=".5pt">
                      <v:stroke joinstyle="miter"/>
                    </v:oval>
                    <v:oval id="Elipse 252" o:spid="_x0000_s1248" style="position:absolute;left:53680;top:889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" fillcolor="white [3212]" strokecolor="black [3213]" strokeweight=".5pt">
                      <v:stroke joinstyle="miter"/>
                    </v:oval>
                    <v:oval id="Elipse 253" o:spid="_x0000_s1249" style="position:absolute;left:49550;top:8761;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" fillcolor="white [3212]" strokecolor="black [3213]" strokeweight=".5pt">
                      <v:stroke joinstyle="miter"/>
                    </v:oval>
                    <v:line id="Conector recto 254" o:spid="_x0000_s1250" style="position:absolute;visibility:visible;mso-wrap-style:square" from="45600,8690" to="47781,8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" strokecolor="black [3213]" strokeweight=".5pt">
                      <v:stroke joinstyle="miter"/>
                    </v:line>
                    <v:oval id="Elipse 255" o:spid="_x0000_s1251" style="position:absolute;left:49579;top:7091;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" fillcolor="white [3212]" strokecolor="black [3213]" strokeweight=".5pt">
                      <v:stroke joinstyle="miter"/>
                    </v:oval>
                    <v:oval id="Elipse 256" o:spid="_x0000_s1252" style="position:absolute;left:51669;top:723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" fillcolor="white [3212]" strokecolor="black [3213]" strokeweight=".5pt">
                      <v:stroke joinstyle="miter"/>
                    </v:oval>
                    <v:oval id="Elipse 257" o:spid="_x0000_s1253" style="position:absolute;left:53733;top:729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" fillcolor="white [3212]" strokecolor="black [3213]" strokeweight=".5pt">
                      <v:stroke joinstyle="miter"/>
                    </v:oval>
                    <v:oval id="Elipse 258" o:spid="_x0000_s1254" style="position:absolute;left:55871;top:718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" fillcolor="white [3212]" strokecolor="black [3213]" strokeweight=".5pt">
                      <v:stroke joinstyle="miter"/>
                    </v:oval>
                    <v:line id="Conector recto 259" o:spid="_x0000_s1255" style="position:absolute;visibility:visible;mso-wrap-style:square" from="45742,6744" to="47465,6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" strokecolor="black [3213]" strokeweight=".5pt">
                      <v:stroke joinstyle="miter"/>
                    </v:line>
                    <v:oval id="Elipse 260" o:spid="_x0000_s1256" style="position:absolute;left:45398;top:6495;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" fillcolor="white [3212]" strokecolor="black [3213]" strokeweight=".5pt">
                      <v:stroke joinstyle="miter"/>
                    </v:oval>
                    <v:line id="Conector recto 261" o:spid="_x0000_s1257" style="position:absolute;flip:y;visibility:visible;mso-wrap-style:square" from="45855,4922" to="47578,4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" strokecolor="black [3213]" strokeweight="1pt">
                      <v:stroke joinstyle="miter"/>
                    </v:line>
                    <v:oval id="Elipse 262" o:spid="_x0000_s1258" style="position:absolute;left:45446;top:4732;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" fillcolor="white [3212]" strokecolor="black [3213]" strokeweight=".5pt">
                      <v:stroke joinstyle="miter"/>
                    </v:oval>
                    <v:oval id="Elipse 263" o:spid="_x0000_s1259" style="position:absolute;left:49603;top:537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" fillcolor="white [3212]" strokecolor="black [3213]" strokeweight=".5pt">
                      <v:stroke joinstyle="miter"/>
                    </v:oval>
                    <v:oval id="Elipse 264" o:spid="_x0000_s1260" style="position:absolute;left:51717;top:566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" fillcolor="white [3212]" strokecolor="black [3213]" strokeweight=".5pt">
                      <v:stroke joinstyle="miter"/>
                    </v:oval>
                    <v:oval id="Elipse 265" o:spid="_x0000_s1261" style="position:absolute;left:53780;top:5655;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" fillcolor="white [3212]" strokecolor="black [3213]" strokeweight=".5pt">
                      <v:stroke joinstyle="miter"/>
                    </v:oval>
                    <v:oval id="Elipse 266" o:spid="_x0000_s1262" style="position:absolute;left:55870;top:544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" fillcolor="white [3212]" strokecolor="black [3213]" strokeweight=".5pt">
                      <v:stroke joinstyle="miter"/>
                    </v:oval>
                    <v:oval id="Elipse 267" o:spid="_x0000_s1263" style="position:absolute;left:45417;top:840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" fillcolor="white [3212]" strokecolor="black [3213]" strokeweight=".5pt">
                      <v:stroke joinstyle="miter"/>
                    </v:oval>
                    <v:oval id="Elipse 268" o:spid="_x0000_s1264" style="position:absolute;left:47541;top:4732;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" fillcolor="white [3212]" strokecolor="black [3213]" strokeweight=".5pt">
                      <v:stroke joinstyle="miter"/>
                    </v:oval>
                    <v:oval id="Elipse 269" o:spid="_x0000_s1265" style="position:absolute;left:57960;top:4732;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" fillcolor="white [3212]" strokecolor="black [3213]" strokeweight=".5pt">
                      <v:stroke joinstyle="miter"/>
                    </v:oval>
                    <v:oval id="Elipse 270" o:spid="_x0000_s1266" style="position:absolute;left:57913;top:6495;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" fillcolor="white [3212]" strokecolor="black [3213]" strokeweight=".5pt">
                      <v:stroke joinstyle="miter"/>
                    </v:oval>
                    <v:oval id="Elipse 271" o:spid="_x0000_s1267" style="position:absolute;left:57931;top:8404;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" fillcolor="white [3212]" strokecolor="black [3213]" strokeweight=".5pt">
                      <v:stroke joinstyle="miter"/>
                    </v:oval>
                    <v:oval id="Elipse 272" o:spid="_x0000_s1268" style="position:absolute;left:47513;top:840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" fillcolor="white [3212]" strokecolor="black [3213]" strokeweight=".5pt">
                      <v:stroke joinstyle="miter"/>
                    </v:oval>
                    <v:oval id="Elipse 273" o:spid="_x0000_s1269" style="position:absolute;left:47494;top:6495;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" fillcolor="white [3212]" strokecolor="black [3213]" strokeweight=".5pt">
                      <v:stroke joinstyle="miter"/>
                    </v:oval>
                  </v:group>
                  <v:rect id="Rectángulo 274" o:spid="_x0000_s1270" style="position:absolute;left:46465;top:7625;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" fillcolor="blue" strokecolor="blue" strokeweight="1pt"/>
                  <v:rect id="Rectángulo 275" o:spid="_x0000_s1271" style="position:absolute;left:46454;top:5655;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" fillcolor="blue" strokecolor="blue" strokeweight="1pt"/>
                  <v:rect id="Rectángulo 276" o:spid="_x0000_s1272" style="position:absolute;left:46424;top:9477;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" fillcolor="blue" strokecolor="blue" strokeweight="1pt"/>
                  <v:rect id="Rectángulo 277" o:spid="_x0000_s1273" style="position:absolute;left:58973;top:5623;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" fillcolor="blue" strokecolor="blue" strokeweight="1pt"/>
                  <v:rect id="Rectángulo 278" o:spid="_x0000_s1274" style="position:absolute;left:58977;top:7492;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" fillcolor="blue" strokecolor="blue" strokeweight="1pt"/>
                  <v:rect id="Rectángulo 279" o:spid="_x0000_s1275" style="position:absolute;left:59001;top:9440;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" fillcolor="blue" strokecolor="blue" strokeweight="1pt"/>
                  <v:rect id="Rectángulo 280" o:spid="_x0000_s1276" style="position:absolute;left:56901;top:6124;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" fillcolor="blue" strokecolor="blue" strokeweight="1pt"/>
                  <v:rect id="Rectángulo 281" o:spid="_x0000_s1277" style="position:absolute;left:56878;top:7935;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" fillcolor="blue" strokecolor="blue" strokeweight="1pt"/>
                  <v:rect id="Rectángulo 282" o:spid="_x0000_s1278" style="position:absolute;left:56835;top:9513;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" fillcolor="blue" strokecolor="blue" strokeweight="1pt"/>
                  <v:rect id="Rectángulo 283" o:spid="_x0000_s1279" style="position:absolute;left:54762;top:6413;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" fillcolor="blue" strokecolor="blue" strokeweight="1pt"/>
                  <v:rect id="Rectángulo 284" o:spid="_x0000_s1280" style="position:absolute;left:54762;top:804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" fillcolor="blue" strokecolor="blue" strokeweight="1pt"/>
                  <v:rect id="Rectángulo 285" o:spid="_x0000_s1281" style="position:absolute;left:54762;top:9545;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" fillcolor="blue" strokecolor="blue" strokeweight="1pt"/>
                  <v:rect id="Rectángulo 286" o:spid="_x0000_s1282" style="position:absolute;left:52706;top:666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" fillcolor="blue" strokecolor="blue" strokeweight="1pt"/>
                  <v:rect id="Rectángulo 287" o:spid="_x0000_s1283" style="position:absolute;left:52698;top:8156;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" fillcolor="blue" strokecolor="blue" strokeweight="1pt"/>
                  <v:rect id="Rectángulo 288" o:spid="_x0000_s1284" style="position:absolute;left:52709;top:9607;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" fillcolor="blue" strokecolor="blue" strokeweight="1pt"/>
                  <v:rect id="Rectángulo 289" o:spid="_x0000_s1285" style="position:absolute;left:50639;top:6453;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" fillcolor="blue" strokecolor="blue" strokeweight="1pt"/>
                  <v:rect id="Rectángulo 290" o:spid="_x0000_s1286" style="position:absolute;left:50643;top:8084;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" fillcolor="blue" strokecolor="blue" strokeweight="1pt"/>
                  <v:rect id="Rectángulo 291" o:spid="_x0000_s1287" style="position:absolute;left:50667;top:958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" fillcolor="blue" strokecolor="blue" strokeweight="1pt"/>
                  <v:rect id="Rectángulo 292" o:spid="_x0000_s1288" style="position:absolute;left:48535;top:6155;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" fillcolor="blue" strokecolor="blue" strokeweight="1pt"/>
                  <v:rect id="Rectángulo 293" o:spid="_x0000_s1289" style="position:absolute;left:48511;top:7910;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" fillcolor="blue" strokecolor="blue" strokeweight="1pt"/>
                  <v:rect id="Rectángulo 294" o:spid="_x0000_s1290" style="position:absolute;left:48518;top:9569;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" fillcolor="blue" strokecolor="blue" strokeweight="1pt"/>
                </v:group>
                <v:group id="Grupo 295" o:spid="_x0000_s1291" style="position:absolute;left:23615;top:13025;width:15228;height:7290" coordorigin="23615,13025" coordsize="1522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group id="Grupo 296" o:spid="_x0000_s1292" style="position:absolute;left:23615;top:13025;width:15228;height:7290" coordorigin="23615,13025" coordsize="1522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rect id="Rectángulo 297" o:spid="_x0000_s1293" style="position:absolute;left:23862;top:14637;width:14676;height:5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" fillcolor="white [3212]" stroked="f" strokeweight="1pt"/>
                    <v:line id="Conector recto 298" o:spid="_x0000_s1294" style="position:absolute;flip:y;visibility:visible;mso-wrap-style:square" from="36662,14634" to="38386,14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" strokecolor="black [3213]" strokeweight="1pt">
                      <v:stroke joinstyle="miter"/>
                    </v:line>
                    <v:line id="Conector recto 299" o:spid="_x0000_s1295" style="position:absolute;visibility:visible;mso-wrap-style:square" from="36615,16397" to="38338,16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" strokecolor="black [3213]" strokeweight=".5pt">
                      <v:stroke joinstyle="miter"/>
                    </v:line>
                    <v:line id="Conector recto 300" o:spid="_x0000_s1296" style="position:absolute;visibility:visible;mso-wrap-style:square" from="36176,18306" to="38357,18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" strokecolor="black [3213]" strokeweight=".5pt">
                      <v:stroke joinstyle="miter"/>
                    </v:line>
                    <v:line id="Conector recto 301" o:spid="_x0000_s1297" style="position:absolute;visibility:visible;mso-wrap-style:square" from="24072,20069" to="38310,20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" strokecolor="black [3213]" strokeweight=".5pt">
                      <v:stroke joinstyle="miter"/>
                    </v:line>
                    <v:line id="Conector recto 302" o:spid="_x0000_s1298" style="position:absolute;flip:x;visibility:visible;mso-wrap-style:square" from="23843,14610" to="23918,1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" strokecolor="black [3213]" strokeweight=".5pt">
                      <v:stroke joinstyle="miter"/>
                    </v:line>
                    <v:line id="Conector recto 303" o:spid="_x0000_s1299" style="position:absolute;flip:x;visibility:visible;mso-wrap-style:square" from="25939,14610" to="26026,1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" strokecolor="black [3213]" strokeweight=".5pt">
                      <v:stroke joinstyle="miter"/>
                    </v:line>
                    <v:line id="Conector recto 304" o:spid="_x0000_s1300" style="position:absolute;flip:x;visibility:visible;mso-wrap-style:square" from="28024,14858" to="28077,1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" strokecolor="black [3213]" strokeweight=".5pt">
                      <v:stroke joinstyle="miter"/>
                    </v:line>
                    <v:line id="Conector recto 305" o:spid="_x0000_s1301" style="position:absolute;flip:x;visibility:visible;mso-wrap-style:square" from="30114,14953" to="30190,1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" strokecolor="black [3213]" strokeweight=".5pt">
                      <v:stroke joinstyle="miter"/>
                    </v:line>
                    <v:line id="Conector recto 306" o:spid="_x0000_s1302" style="position:absolute;flip:x;visibility:visible;mso-wrap-style:square" from="32178,14971" to="32254,19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" strokecolor="black [3213]" strokeweight=".5pt">
                      <v:stroke joinstyle="miter"/>
                    </v:line>
                    <v:line id="Conector recto 307" o:spid="_x0000_s1303" style="position:absolute;flip:x;visibility:visible;mso-wrap-style:square" from="34268,14995" to="34347,19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" strokecolor="black [3213]" strokeweight=".5pt">
                      <v:stroke joinstyle="miter"/>
                    </v:line>
                    <v:line id="Conector recto 308" o:spid="_x0000_s1304" style="position:absolute;flip:x;visibility:visible;mso-wrap-style:square" from="36358,14573" to="36478,1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" strokecolor="black [3213]" strokeweight=".5pt">
                      <v:stroke joinstyle="miter"/>
                    </v:line>
                    <v:line id="Conector recto 309" o:spid="_x0000_s1305" style="position:absolute;flip:x;visibility:visible;mso-wrap-style:square" from="38538,14573" to="38586,1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" strokecolor="black [3213]" strokeweight=".5pt">
                      <v:stroke joinstyle="miter"/>
                    </v:line>
                    <v:oval id="Elipse 310" o:spid="_x0000_s1306" style="position:absolute;left:23615;top:1984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" fillcolor="white [3212]" strokecolor="black [3213]" strokeweight=".5pt">
                      <v:stroke joinstyle="miter"/>
                    </v:oval>
                    <v:oval id="Elipse 311" o:spid="_x0000_s1307" style="position:absolute;left:25710;top:19841;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" fillcolor="white [3212]" strokecolor="black [3213]" strokeweight=".5pt">
                      <v:stroke joinstyle="miter"/>
                    </v:oval>
                    <v:oval id="Elipse 312" o:spid="_x0000_s1308" style="position:absolute;left:27796;top:1984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" fillcolor="white [3212]" strokecolor="black [3213]" strokeweight=".5pt">
                      <v:stroke joinstyle="miter"/>
                    </v:oval>
                    <v:oval id="Elipse 313" o:spid="_x0000_s1309" style="position:absolute;left:29885;top:19841;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" fillcolor="white [3212]" strokecolor="black [3213]" strokeweight=".5pt">
                      <v:stroke joinstyle="miter"/>
                    </v:oval>
                    <v:oval id="Elipse 314" o:spid="_x0000_s1310" style="position:absolute;left:31949;top:19858;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" fillcolor="white [3212]" strokecolor="black [3213]" strokeweight=".5pt">
                      <v:stroke joinstyle="miter"/>
                    </v:oval>
                    <v:oval id="Elipse 315" o:spid="_x0000_s1311" style="position:absolute;left:34039;top:198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" fillcolor="white [3212]" strokecolor="black [3213]" strokeweight=".5pt">
                      <v:stroke joinstyle="miter"/>
                    </v:oval>
                    <v:oval id="Elipse 316" o:spid="_x0000_s1312" style="position:absolute;left:36129;top:1984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" fillcolor="white [3212]" strokecolor="black [3213]" strokeweight=".5pt">
                      <v:stroke joinstyle="miter"/>
                    </v:oval>
                    <v:oval id="Elipse 317" o:spid="_x0000_s1313" style="position:absolute;left:38386;top:1440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" fillcolor="white [3212]" strokecolor="black [3213]" strokeweight=".5pt">
                      <v:stroke joinstyle="miter"/>
                    </v:oval>
                    <v:oval id="Elipse 318" o:spid="_x0000_s1314" style="position:absolute;left:38338;top:16169;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" fillcolor="white [3212]" strokecolor="black [3213]" strokeweight=".5pt">
                      <v:stroke joinstyle="miter"/>
                    </v:oval>
                    <v:oval id="Elipse 319" o:spid="_x0000_s1315" style="position:absolute;left:38357;top:1807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" fillcolor="white [3212]" strokecolor="black [3213]" strokeweight=".5pt">
                      <v:stroke joinstyle="miter"/>
                    </v:oval>
                    <v:oval id="Elipse 320" o:spid="_x0000_s1316" style="position:absolute;left:38310;top:1984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" fillcolor="white [3212]" strokecolor="black [3213]" strokeweight=".5pt">
                      <v:stroke joinstyle="miter"/>
                    </v:oval>
                    <v:shape id="Arco 321" o:spid="_x0000_s1317" style="position:absolute;left:25256;top:13025;width:12134;height:2143;rotation:180;visibility:visible;mso-wrap-style:square;v-text-anchor:middle" coordsize="1213399,21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" path="m98450,48631nsc210517,18272,401895,-25,607113,v211743,25,408093,19544,518057,51498l606700,107138,98450,48631xem98450,48631nfc210517,18272,401895,-25,607113,v211743,25,408093,19544,518057,51498e" filled="f" strokecolor="black [3213]" strokeweight="1pt">
                      <v:stroke joinstyle="miter"/>
                      <v:path arrowok="t" o:connecttype="custom" o:connectlocs="98450,48631;607113,0;1125170,51498" o:connectangles="0,0,0"/>
                    </v:shape>
                    <v:shape id="Arco 322" o:spid="_x0000_s1318" style="position:absolute;left:25124;top:17937;width:12134;height:598;rotation:180;visibility:visible;mso-wrap-style:square;v-text-anchor:middle" coordsize="1213399,5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" path="m81557,14932nsc190009,5691,390155,,606719,v220775,,424119,5913,530939,15438l606700,29910,81557,14932xem81557,14932nfc190009,5691,390155,,606719,v220775,,424119,5913,530939,15438e" filled="f" strokecolor="black [3213]" strokeweight=".5pt">
                      <v:stroke joinstyle="miter"/>
                      <v:path arrowok="t" o:connecttype="custom" o:connectlocs="81557,14932;606719,0;1137658,15438" o:connectangles="0,0,0"/>
                    </v:shape>
                    <v:shape id="Arco 323" o:spid="_x0000_s1319" style="position:absolute;left:25048;top:15478;width:12134;height:1344;rotation:180;visibility:visible;mso-wrap-style:square;v-text-anchor:middle" coordsize="1213399,134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" path="m71729,35488nsc177204,13657,382594,20,606211,v203002,-18,392633,11206,505257,29905l606700,67171,71729,35488xem71729,35488nfc177204,13657,382594,20,606211,v203002,-18,392633,11206,505257,29905e" filled="f" strokecolor="black [3213]" strokeweight=".5pt">
                      <v:stroke joinstyle="miter"/>
                      <v:path arrowok="t" o:connecttype="custom" o:connectlocs="71729,35488;606211,0;1111468,29905" o:connectangles="0,0,0"/>
                    </v:shape>
                    <v:oval id="Elipse 324" o:spid="_x0000_s1320" style="position:absolute;left:29933;top:1831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" fillcolor="white [3212]" strokecolor="black [3213]" strokeweight=".5pt">
                      <v:stroke joinstyle="miter"/>
                    </v:oval>
                    <v:oval id="Elipse 325" o:spid="_x0000_s1321" style="position:absolute;left:36176;top:18078;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" fillcolor="white [3212]" strokecolor="black [3213]" strokeweight=".5pt">
                      <v:stroke joinstyle="miter"/>
                    </v:oval>
                    <v:oval id="Elipse 326" o:spid="_x0000_s1322" style="position:absolute;left:34087;top:1826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" fillcolor="white [3212]" strokecolor="black [3213]" strokeweight=".5pt">
                      <v:stroke joinstyle="miter"/>
                    </v:oval>
                    <v:oval id="Elipse 327" o:spid="_x0000_s1323" style="position:absolute;left:31997;top:1833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" fillcolor="white [3212]" strokecolor="black [3213]" strokeweight=".5pt">
                      <v:stroke joinstyle="miter"/>
                    </v:oval>
                    <v:oval id="Elipse 328" o:spid="_x0000_s1324" style="position:absolute;left:27843;top:18244;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" fillcolor="white [3212]" strokecolor="black [3213]" strokeweight=".5pt">
                      <v:stroke joinstyle="miter"/>
                    </v:oval>
                    <v:line id="Conector recto 329" o:spid="_x0000_s1325" style="position:absolute;visibility:visible;mso-wrap-style:square" from="23845,18363" to="26026,18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" strokecolor="black [3213]" strokeweight=".5pt">
                      <v:stroke joinstyle="miter"/>
                    </v:line>
                    <v:oval id="Elipse 330" o:spid="_x0000_s1326" style="position:absolute;left:25758;top:1807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" fillcolor="white [3212]" strokecolor="black [3213]" strokeweight=".5pt">
                      <v:stroke joinstyle="miter"/>
                    </v:oval>
                    <v:oval id="Elipse 331" o:spid="_x0000_s1327" style="position:absolute;left:27824;top:16502;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" fillcolor="white [3212]" strokecolor="black [3213]" strokeweight=".5pt">
                      <v:stroke joinstyle="miter"/>
                    </v:oval>
                    <v:oval id="Elipse 332" o:spid="_x0000_s1328" style="position:absolute;left:29914;top:1657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" fillcolor="white [3212]" strokecolor="black [3213]" strokeweight=".5pt">
                      <v:stroke joinstyle="miter"/>
                    </v:oval>
                    <v:oval id="Elipse 333" o:spid="_x0000_s1329" style="position:absolute;left:31978;top:16543;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" fillcolor="white [3212]" strokecolor="black [3213]" strokeweight=".5pt">
                      <v:stroke joinstyle="miter"/>
                    </v:oval>
                    <v:oval id="Elipse 334" o:spid="_x0000_s1330" style="position:absolute;left:34116;top:1647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" fillcolor="white [3212]" strokecolor="black [3213]" strokeweight=".5pt">
                      <v:stroke joinstyle="miter"/>
                    </v:oval>
                    <v:oval id="Elipse 335" o:spid="_x0000_s1331" style="position:absolute;left:36158;top:1616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" fillcolor="white [3212]" strokecolor="black [3213]" strokeweight=".5pt">
                      <v:stroke joinstyle="miter"/>
                    </v:oval>
                    <v:line id="Conector recto 336" o:spid="_x0000_s1332" style="position:absolute;visibility:visible;mso-wrap-style:square" from="23987,16417" to="25710,16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" strokecolor="black [3213]" strokeweight=".5pt">
                      <v:stroke joinstyle="miter"/>
                    </v:line>
                    <v:oval id="Elipse 337" o:spid="_x0000_s1333" style="position:absolute;left:23643;top:16169;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" fillcolor="white [3212]" strokecolor="black [3213]" strokeweight=".5pt">
                      <v:stroke joinstyle="miter"/>
                    </v:oval>
                    <v:oval id="Elipse 338" o:spid="_x0000_s1334" style="position:absolute;left:25739;top:1616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" fillcolor="white [3212]" strokecolor="black [3213]" strokeweight=".5pt">
                      <v:stroke joinstyle="miter"/>
                    </v:oval>
                    <v:line id="Conector recto 339" o:spid="_x0000_s1335" style="position:absolute;flip:y;visibility:visible;mso-wrap-style:square" from="24100,14595" to="25823,1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" strokecolor="black [3213]" strokeweight="1pt">
                      <v:stroke joinstyle="miter"/>
                    </v:line>
                    <v:oval id="Elipse 340" o:spid="_x0000_s1336" style="position:absolute;left:23691;top:1440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" fillcolor="white [3212]" strokecolor="black [3213]" strokeweight=".5pt">
                      <v:stroke joinstyle="miter"/>
                    </v:oval>
                    <v:oval id="Elipse 341" o:spid="_x0000_s1337" style="position:absolute;left:25787;top:1440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" fillcolor="white [3212]" strokecolor="black [3213]" strokeweight=".5pt">
                      <v:stroke joinstyle="miter"/>
                    </v:oval>
                    <v:oval id="Elipse 342" o:spid="_x0000_s1338" style="position:absolute;left:27848;top:148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" fillcolor="white [3212]" strokecolor="black [3213]" strokeweight=".5pt">
                      <v:stroke joinstyle="miter"/>
                    </v:oval>
                    <v:oval id="Elipse 343" o:spid="_x0000_s1339" style="position:absolute;left:29962;top:14953;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" fillcolor="white [3212]" strokecolor="black [3213]" strokeweight=".5pt">
                      <v:stroke joinstyle="miter"/>
                    </v:oval>
                    <v:oval id="Elipse 344" o:spid="_x0000_s1340" style="position:absolute;left:32025;top:14971;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" fillcolor="white [3212]" strokecolor="black [3213]" strokeweight=".5pt">
                      <v:stroke joinstyle="miter"/>
                    </v:oval>
                    <v:oval id="Elipse 345" o:spid="_x0000_s1341" style="position:absolute;left:34115;top:14876;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" fillcolor="white [3212]" strokecolor="black [3213]" strokeweight=".5pt">
                      <v:stroke joinstyle="miter"/>
                    </v:oval>
                    <v:oval id="Elipse 346" o:spid="_x0000_s1342" style="position:absolute;left:36205;top:1440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" fillcolor="white [3212]" strokecolor="black [3213]" strokeweight=".5pt">
                      <v:stroke joinstyle="miter"/>
                    </v:oval>
                    <v:oval id="Elipse 347" o:spid="_x0000_s1343" style="position:absolute;left:23662;top:1807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" fillcolor="white [3212]" strokecolor="black [3213]" strokeweight=".5pt">
                      <v:stroke joinstyle="miter"/>
                    </v:oval>
                  </v:group>
                  <v:group id="Grupo 348" o:spid="_x0000_s1344" style="position:absolute;left:37270;top:15391;width:467;height:463" coordorigin="37270,15391"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oval id="Elipse 349" o:spid="_x0000_s1345" style="position:absolute;left:37270;top:1539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" fillcolor="red" stroked="f" strokeweight="1pt">
                      <v:stroke joinstyle="miter"/>
                    </v:oval>
                    <v:group id="Grupo 350" o:spid="_x0000_s1346" style="position:absolute;left:37280;top:15391;width:457;height:461" coordorigin="37280,15391"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line id="Conector recto 351" o:spid="_x0000_s1347" style="position:absolute;visibility:visible;mso-wrap-style:square" from="37280,15391" to="38306,16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" strokecolor="#0c0" strokeweight=".5pt">
                        <v:stroke joinstyle="miter"/>
                      </v:line>
                      <v:line id="Conector recto 352" o:spid="_x0000_s1348" style="position:absolute;flip:y;visibility:visible;mso-wrap-style:square" from="37280,15391" to="38306,16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" strokecolor="#0c0" strokeweight=".5pt">
                        <v:stroke joinstyle="miter"/>
                      </v:line>
                    </v:group>
                  </v:group>
                  <v:group id="Grupo 353" o:spid="_x0000_s1349" style="position:absolute;left:37244;top:17163;width:468;height:464" coordorigin="37244,17163"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oval id="Elipse 354" o:spid="_x0000_s1350" style="position:absolute;left:37244;top:17169;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" fillcolor="red" stroked="f" strokeweight="1pt">
                      <v:stroke joinstyle="miter"/>
                    </v:oval>
                    <v:group id="Grupo 355" o:spid="_x0000_s1351" style="position:absolute;left:37255;top:17163;width:457;height:462" coordorigin="37255,17163"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line id="Conector recto 356" o:spid="_x0000_s1352" style="position:absolute;visibility:visible;mso-wrap-style:square" from="37255,17163" to="38281,18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" strokecolor="#0c0" strokeweight=".5pt">
                        <v:stroke joinstyle="miter"/>
                      </v:line>
                      <v:line id="Conector recto 357" o:spid="_x0000_s1353" style="position:absolute;flip:y;visibility:visible;mso-wrap-style:square" from="37255,17163" to="38281,18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" strokecolor="#0c0" strokeweight=".5pt">
                        <v:stroke joinstyle="miter"/>
                      </v:line>
                    </v:group>
                  </v:group>
                  <v:group id="Grupo 358" o:spid="_x0000_s1354" style="position:absolute;left:37235;top:19000;width:467;height:464" coordorigin="37235,19000"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oval id="Elipse 359" o:spid="_x0000_s1355" style="position:absolute;left:37235;top:19006;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" fillcolor="red" stroked="f" strokeweight="1pt">
                      <v:stroke joinstyle="miter"/>
                    </v:oval>
                    <v:group id="Grupo 360" o:spid="_x0000_s1356" style="position:absolute;left:37245;top:19000;width:457;height:462" coordorigin="37245,1900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line id="Conector recto 361" o:spid="_x0000_s1357" style="position:absolute;visibility:visible;mso-wrap-style:square" from="37245,19000" to="38271,20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" strokecolor="#0c0" strokeweight=".5pt">
                        <v:stroke joinstyle="miter"/>
                      </v:line>
                      <v:line id="Conector recto 362" o:spid="_x0000_s1358" style="position:absolute;flip:y;visibility:visible;mso-wrap-style:square" from="37245,19000" to="38271,20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" strokecolor="#0c0" strokeweight=".5pt">
                        <v:stroke joinstyle="miter"/>
                      </v:line>
                    </v:group>
                  </v:group>
                  <v:group id="Grupo 363" o:spid="_x0000_s1359" style="position:absolute;left:35096;top:15563;width:467;height:464" coordorigin="35096,15563"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oval id="Elipse 364" o:spid="_x0000_s1360" style="position:absolute;left:35096;top:1557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" fillcolor="red" stroked="f" strokeweight="1pt">
                      <v:stroke joinstyle="miter"/>
                    </v:oval>
                    <v:group id="Grupo 365" o:spid="_x0000_s1361" style="position:absolute;left:35106;top:15563;width:457;height:462" coordorigin="35106,15563"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line id="Conector recto 366" o:spid="_x0000_s1362" style="position:absolute;visibility:visible;mso-wrap-style:square" from="35106,15563" to="36132,16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" strokecolor="#0c0" strokeweight=".5pt">
                        <v:stroke joinstyle="miter"/>
                      </v:line>
                      <v:line id="Conector recto 367" o:spid="_x0000_s1363" style="position:absolute;flip:y;visibility:visible;mso-wrap-style:square" from="35106,15563" to="36132,16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" strokecolor="#0c0" strokeweight=".5pt">
                        <v:stroke joinstyle="miter"/>
                      </v:line>
                    </v:group>
                  </v:group>
                  <v:group id="Grupo 368" o:spid="_x0000_s1364" style="position:absolute;left:35085;top:17385;width:467;height:464" coordorigin="35085,17385"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oval id="Elipse 369" o:spid="_x0000_s1365" style="position:absolute;left:35085;top:17391;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" fillcolor="red" stroked="f" strokeweight="1pt">
                      <v:stroke joinstyle="miter"/>
                    </v:oval>
                    <v:group id="Grupo 370" o:spid="_x0000_s1366" style="position:absolute;left:35095;top:17385;width:457;height:462" coordorigin="35095,17385"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line id="Conector recto 371" o:spid="_x0000_s1367" style="position:absolute;visibility:visible;mso-wrap-style:square" from="35095,17385" to="36121,18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" strokecolor="#0c0" strokeweight=".5pt">
                        <v:stroke joinstyle="miter"/>
                      </v:line>
                      <v:line id="Conector recto 372" o:spid="_x0000_s1368" style="position:absolute;flip:y;visibility:visible;mso-wrap-style:square" from="35095,17385" to="36121,18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" strokecolor="#0c0" strokeweight=".5pt">
                        <v:stroke joinstyle="miter"/>
                      </v:line>
                    </v:group>
                  </v:group>
                  <v:group id="Grupo 373" o:spid="_x0000_s1369" style="position:absolute;left:35053;top:19060;width:468;height:463" coordorigin="35053,19060"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oval id="Elipse 374" o:spid="_x0000_s1370" style="position:absolute;left:35053;top:19066;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" fillcolor="red" stroked="f" strokeweight="1pt">
                      <v:stroke joinstyle="miter"/>
                    </v:oval>
                    <v:group id="Grupo 375" o:spid="_x0000_s1371" style="position:absolute;left:35064;top:19060;width:457;height:461" coordorigin="35064,1906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line id="Conector recto 376" o:spid="_x0000_s1372" style="position:absolute;visibility:visible;mso-wrap-style:square" from="35064,19060" to="36090,20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" strokecolor="#0c0" strokeweight=".5pt">
                        <v:stroke joinstyle="miter"/>
                      </v:line>
                      <v:line id="Conector recto 377" o:spid="_x0000_s1373" style="position:absolute;flip:y;visibility:visible;mso-wrap-style:square" from="35064,19060" to="36090,20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" strokecolor="#0c0" strokeweight=".5pt">
                        <v:stroke joinstyle="miter"/>
                      </v:line>
                    </v:group>
                  </v:group>
                  <v:group id="Grupo 378" o:spid="_x0000_s1374" style="position:absolute;left:33013;top:15769;width:468;height:464" coordorigin="33013,15769"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oval id="Elipse 379" o:spid="_x0000_s1375" style="position:absolute;left:33013;top:15775;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" fillcolor="red" stroked="f" strokeweight="1pt">
                      <v:stroke joinstyle="miter"/>
                    </v:oval>
                    <v:group id="Grupo 380" o:spid="_x0000_s1376" style="position:absolute;left:33023;top:15769;width:458;height:462" coordorigin="33023,1576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line id="Conector recto 381" o:spid="_x0000_s1377" style="position:absolute;visibility:visible;mso-wrap-style:square" from="33023,15769" to="34050,16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" strokecolor="#0c0" strokeweight=".5pt">
                        <v:stroke joinstyle="miter"/>
                      </v:line>
                      <v:line id="Conector recto 382" o:spid="_x0000_s1378" style="position:absolute;flip:y;visibility:visible;mso-wrap-style:square" from="33023,15769" to="34050,16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" strokecolor="#0c0" strokeweight=".5pt">
                        <v:stroke joinstyle="miter"/>
                      </v:line>
                    </v:group>
                  </v:group>
                  <v:group id="Grupo 383" o:spid="_x0000_s1379" style="position:absolute;left:32986;top:17450;width:467;height:464" coordorigin="32986,17450"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oval id="Elipse 384" o:spid="_x0000_s1380" style="position:absolute;left:32986;top:17456;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" fillcolor="red" stroked="f" strokeweight="1pt">
                      <v:stroke joinstyle="miter"/>
                    </v:oval>
                    <v:group id="Grupo 385" o:spid="_x0000_s1381" style="position:absolute;left:32996;top:17450;width:457;height:462" coordorigin="32996,1745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line id="Conector recto 386" o:spid="_x0000_s1382" style="position:absolute;visibility:visible;mso-wrap-style:square" from="32996,17450" to="34022,18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" strokecolor="#0c0" strokeweight=".5pt">
                        <v:stroke joinstyle="miter"/>
                      </v:line>
                      <v:line id="Conector recto 387" o:spid="_x0000_s1383" style="position:absolute;flip:y;visibility:visible;mso-wrap-style:square" from="32996,17450" to="34022,18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" strokecolor="#0c0" strokeweight=".5pt">
                        <v:stroke joinstyle="miter"/>
                      </v:line>
                    </v:group>
                  </v:group>
                  <v:group id="Grupo 388" o:spid="_x0000_s1384" style="position:absolute;left:32975;top:19116;width:468;height:463" coordorigin="32975,19116"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oval id="Elipse 389" o:spid="_x0000_s1385" style="position:absolute;left:32975;top:19122;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" fillcolor="red" stroked="f" strokeweight="1pt">
                      <v:stroke joinstyle="miter"/>
                    </v:oval>
                    <v:group id="Grupo 390" o:spid="_x0000_s1386" style="position:absolute;left:32986;top:19116;width:457;height:461" coordorigin="32986,1911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line id="Conector recto 391" o:spid="_x0000_s1387" style="position:absolute;visibility:visible;mso-wrap-style:square" from="32986,19116" to="34012,20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" strokecolor="#0c0" strokeweight=".5pt">
                        <v:stroke joinstyle="miter"/>
                      </v:line>
                      <v:line id="Conector recto 392" o:spid="_x0000_s1388" style="position:absolute;flip:y;visibility:visible;mso-wrap-style:square" from="32986,19116" to="34012,20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" strokecolor="#0c0" strokeweight=".5pt">
                        <v:stroke joinstyle="miter"/>
                      </v:line>
                    </v:group>
                  </v:group>
                  <v:group id="Grupo 393" o:spid="_x0000_s1389" style="position:absolute;left:28900;top:15675;width:467;height:463" coordorigin="28900,15675"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oval id="Elipse 394" o:spid="_x0000_s1390" style="position:absolute;left:28900;top:1568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" fillcolor="red" stroked="f" strokeweight="1pt">
                      <v:stroke joinstyle="miter"/>
                    </v:oval>
                    <v:group id="Grupo 395" o:spid="_x0000_s1391" style="position:absolute;left:28910;top:15675;width:457;height:461" coordorigin="28910,15675"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line id="Conector recto 396" o:spid="_x0000_s1392" style="position:absolute;visibility:visible;mso-wrap-style:square" from="28910,15675" to="29936,16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" strokecolor="#0c0" strokeweight=".5pt">
                        <v:stroke joinstyle="miter"/>
                      </v:line>
                      <v:line id="Conector recto 397" o:spid="_x0000_s1393" style="position:absolute;flip:y;visibility:visible;mso-wrap-style:square" from="28910,15675" to="29936,1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" strokecolor="#0c0" strokeweight=".5pt">
                        <v:stroke joinstyle="miter"/>
                      </v:line>
                    </v:group>
                  </v:group>
                  <v:group id="Grupo 398" o:spid="_x0000_s1394" style="position:absolute;left:28873;top:17461;width:467;height:464" coordorigin="28873,17461"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oval id="Elipse 399" o:spid="_x0000_s1395" style="position:absolute;left:28873;top:1746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" fillcolor="red" stroked="f" strokeweight="1pt">
                      <v:stroke joinstyle="miter"/>
                    </v:oval>
                    <v:group id="Grupo 400" o:spid="_x0000_s1396" style="position:absolute;left:28883;top:17461;width:457;height:462" coordorigin="28883,17461"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line id="Conector recto 401" o:spid="_x0000_s1397" style="position:absolute;visibility:visible;mso-wrap-style:square" from="28883,17461" to="29909,18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" strokecolor="#0c0" strokeweight=".5pt">
                        <v:stroke joinstyle="miter"/>
                      </v:line>
                      <v:line id="Conector recto 402" o:spid="_x0000_s1398" style="position:absolute;flip:y;visibility:visible;mso-wrap-style:square" from="28883,17461" to="29909,18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" strokecolor="#0c0" strokeweight=".5pt">
                        <v:stroke joinstyle="miter"/>
                      </v:line>
                    </v:group>
                  </v:group>
                  <v:group id="Grupo 403" o:spid="_x0000_s1399" style="position:absolute;left:28803;top:19088;width:468;height:463" coordorigin="28803,19088"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oval id="Elipse 404" o:spid="_x0000_s1400" style="position:absolute;left:28803;top:1909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" fillcolor="red" stroked="f" strokeweight="1pt">
                      <v:stroke joinstyle="miter"/>
                    </v:oval>
                    <v:group id="Grupo 405" o:spid="_x0000_s1401" style="position:absolute;left:28813;top:19088;width:458;height:461" coordorigin="28813,19088"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line id="Conector recto 406" o:spid="_x0000_s1402" style="position:absolute;visibility:visible;mso-wrap-style:square" from="28813,19088" to="29840,20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" strokecolor="#0c0" strokeweight=".5pt">
                        <v:stroke joinstyle="miter"/>
                      </v:line>
                      <v:line id="Conector recto 407" o:spid="_x0000_s1403" style="position:absolute;flip:y;visibility:visible;mso-wrap-style:square" from="28813,19088" to="29840,20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" strokecolor="#0c0" strokeweight=".5pt">
                        <v:stroke joinstyle="miter"/>
                      </v:line>
                    </v:group>
                  </v:group>
                  <v:group id="Grupo 408" o:spid="_x0000_s1404" style="position:absolute;left:26788;top:15536;width:467;height:464" coordorigin="26788,15536"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oval id="Elipse 409" o:spid="_x0000_s1405" style="position:absolute;left:26788;top:1554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" fillcolor="red" stroked="f" strokeweight="1pt">
                      <v:stroke joinstyle="miter"/>
                    </v:oval>
                    <v:group id="Grupo 410" o:spid="_x0000_s1406" style="position:absolute;left:26798;top:15536;width:457;height:462" coordorigin="26798,1553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line id="Conector recto 411" o:spid="_x0000_s1407" style="position:absolute;visibility:visible;mso-wrap-style:square" from="26798,15536" to="27824,1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" strokecolor="#0c0" strokeweight=".5pt">
                        <v:stroke joinstyle="miter"/>
                      </v:line>
                      <v:line id="Conector recto 412" o:spid="_x0000_s1408" style="position:absolute;flip:y;visibility:visible;mso-wrap-style:square" from="26798,15536" to="27824,16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" strokecolor="#0c0" strokeweight=".5pt">
                        <v:stroke joinstyle="miter"/>
                      </v:line>
                    </v:group>
                  </v:group>
                  <v:group id="Grupo 413" o:spid="_x0000_s1409" style="position:absolute;left:26777;top:17332;width:468;height:464" coordorigin="26777,17332"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oval id="Elipse 414" o:spid="_x0000_s1410" style="position:absolute;left:26777;top:1733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" fillcolor="red" stroked="f" strokeweight="1pt">
                      <v:stroke joinstyle="miter"/>
                    </v:oval>
                    <v:group id="Grupo 415" o:spid="_x0000_s1411" style="position:absolute;left:26787;top:17332;width:458;height:462" coordorigin="26787,17332"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line id="Conector recto 416" o:spid="_x0000_s1412" style="position:absolute;visibility:visible;mso-wrap-style:square" from="26787,17332" to="27814,18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" strokecolor="#0c0" strokeweight=".5pt">
                        <v:stroke joinstyle="miter"/>
                      </v:line>
                      <v:line id="Conector recto 417" o:spid="_x0000_s1413" style="position:absolute;flip:y;visibility:visible;mso-wrap-style:square" from="26787,17332" to="27814,18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" strokecolor="#0c0" strokeweight=".5pt">
                        <v:stroke joinstyle="miter"/>
                      </v:line>
                    </v:group>
                  </v:group>
                  <v:group id="Grupo 418" o:spid="_x0000_s1414" style="position:absolute;left:26734;top:19004;width:468;height:464" coordorigin="26734,19004"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">
                    <v:oval id="Elipse 419" o:spid="_x0000_s1415" style="position:absolute;left:26734;top:1901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" fillcolor="red" stroked="f" strokeweight="1pt">
                      <v:stroke joinstyle="miter"/>
                    </v:oval>
                    <v:group id="Grupo 420" o:spid="_x0000_s1416" style="position:absolute;left:26744;top:19004;width:458;height:462" coordorigin="26744,19004"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">
                      <v:line id="Conector recto 421" o:spid="_x0000_s1417" style="position:absolute;visibility:visible;mso-wrap-style:square" from="26744,19004" to="27771,20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" strokecolor="#0c0" strokeweight=".5pt">
                        <v:stroke joinstyle="miter"/>
                      </v:line>
                      <v:line id="Conector recto 422" o:spid="_x0000_s1418" style="position:absolute;flip:y;visibility:visible;mso-wrap-style:square" from="26744,19004" to="27771,20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" strokecolor="#0c0" strokeweight=".5pt">
                        <v:stroke joinstyle="miter"/>
                      </v:line>
                    </v:group>
                  </v:group>
                  <v:group id="Grupo 423" o:spid="_x0000_s1419" style="position:absolute;left:24732;top:15357;width:467;height:463" coordorigin="24732,15357"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oval id="Elipse 424" o:spid="_x0000_s1420" style="position:absolute;left:24732;top:1536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" fillcolor="red" stroked="f" strokeweight="1pt">
                      <v:stroke joinstyle="miter"/>
                    </v:oval>
                    <v:group id="Grupo 425" o:spid="_x0000_s1421" style="position:absolute;left:24742;top:15357;width:457;height:461" coordorigin="24742,15357"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Yg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ZpPB7JhwBuf4BAAD//wMAUEsBAi0AFAAGAAgAAAAhANvh9svuAAAAhQEAABMAAAAAAAAA&#10;AAAAAAAAAAAAAFtDb250ZW50X1R5cGVzXS54bWxQSwECLQAUAAYACAAAACEAWvQsW78AAAAVAQAA&#10;CwAAAAAAAAAAAAAAAAAfAQAAX3JlbHMvLnJlbHNQSwECLQAUAAYACAAAACEAfWjGIMYAAADcAAAA&#10;DwAAAAAAAAAAAAAAAAAHAgAAZHJzL2Rvd25yZXYueG1sUEsFBgAAAAADAAMAtwAAAPoCAAAAAA==&#10;">
                      <v:line id="Conector recto 426" o:spid="_x0000_s1422" style="position:absolute;visibility:visible;mso-wrap-style:square" from="24742,15357" to="25768,16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" strokecolor="#0c0" strokeweight=".5pt">
                        <v:stroke joinstyle="miter"/>
                      </v:line>
                      <v:line id="Conector recto 427" o:spid="_x0000_s1423" style="position:absolute;flip:y;visibility:visible;mso-wrap-style:square" from="24742,15357" to="25768,16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" strokecolor="#0c0" strokeweight=".5pt">
                        <v:stroke joinstyle="miter"/>
                      </v:line>
                    </v:group>
                  </v:group>
                  <v:group id="Grupo 428" o:spid="_x0000_s1424" style="position:absolute;left:24728;top:17205;width:467;height:464" coordorigin="24728,17205"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oval id="Elipse 429" o:spid="_x0000_s1425" style="position:absolute;left:24728;top:1721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" fillcolor="red" stroked="f" strokeweight="1pt">
                      <v:stroke joinstyle="miter"/>
                    </v:oval>
                    <v:group id="Grupo 430" o:spid="_x0000_s1426" style="position:absolute;left:24738;top:17205;width:457;height:462" coordorigin="24738,17205"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line id="Conector recto 431" o:spid="_x0000_s1427" style="position:absolute;visibility:visible;mso-wrap-style:square" from="24738,17205" to="25764,18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" strokecolor="#0c0" strokeweight=".5pt">
                        <v:stroke joinstyle="miter"/>
                      </v:line>
                      <v:line id="Conector recto 432" o:spid="_x0000_s1428" style="position:absolute;flip:y;visibility:visible;mso-wrap-style:square" from="24738,17205" to="25764,18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" strokecolor="#0c0" strokeweight=".5pt">
                        <v:stroke joinstyle="miter"/>
                      </v:line>
                    </v:group>
                  </v:group>
                  <v:group id="Grupo 433" o:spid="_x0000_s1429" style="position:absolute;left:24711;top:19052;width:468;height:464" coordorigin="24711,19052"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oval id="Elipse 434" o:spid="_x0000_s1430" style="position:absolute;left:24711;top:19059;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" fillcolor="red" stroked="f" strokeweight="1pt">
                      <v:stroke joinstyle="miter"/>
                    </v:oval>
                    <v:group id="Grupo 435" o:spid="_x0000_s1431" style="position:absolute;left:24722;top:19052;width:457;height:462" coordorigin="24722,19052"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line id="Conector recto 436" o:spid="_x0000_s1432" style="position:absolute;visibility:visible;mso-wrap-style:square" from="24722,19052" to="25748,20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" strokecolor="#0c0" strokeweight=".5pt">
                        <v:stroke joinstyle="miter"/>
                      </v:line>
                      <v:line id="Conector recto 437" o:spid="_x0000_s1433" style="position:absolute;flip:y;visibility:visible;mso-wrap-style:square" from="24722,19052" to="25748,20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" strokecolor="#0c0" strokeweight=".5pt">
                        <v:stroke joinstyle="miter"/>
                      </v:line>
                    </v:group>
                  </v:group>
                  <v:group id="Grupo 438" o:spid="_x0000_s1434" style="position:absolute;left:30950;top:15890;width:468;height:463" coordorigin="30950,15890"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">
                    <v:oval id="Elipse 439" o:spid="_x0000_s1435" style="position:absolute;left:30950;top:15896;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" fillcolor="red" stroked="f" strokeweight="1pt">
                      <v:stroke joinstyle="miter"/>
                    </v:oval>
                    <v:group id="Grupo 440" o:spid="_x0000_s1436" style="position:absolute;left:30961;top:15890;width:457;height:462" coordorigin="30961,1589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">
                      <v:line id="Conector recto 441" o:spid="_x0000_s1437" style="position:absolute;visibility:visible;mso-wrap-style:square" from="30961,15890" to="31987,1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" strokecolor="#0c0" strokeweight=".5pt">
                        <v:stroke joinstyle="miter"/>
                      </v:line>
                      <v:line id="Conector recto 442" o:spid="_x0000_s1438" style="position:absolute;flip:y;visibility:visible;mso-wrap-style:square" from="30961,15890" to="31987,16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" strokecolor="#0c0" strokeweight=".5pt">
                        <v:stroke joinstyle="miter"/>
                      </v:line>
                    </v:group>
                  </v:group>
                  <v:group id="Grupo 443" o:spid="_x0000_s1439" style="position:absolute;left:30921;top:17483;width:467;height:463" coordorigin="30921,17483"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oval id="Elipse 444" o:spid="_x0000_s1440" style="position:absolute;left:30921;top:1748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" fillcolor="red" stroked="f" strokeweight="1pt">
                      <v:stroke joinstyle="miter"/>
                    </v:oval>
                    <v:group id="Grupo 445" o:spid="_x0000_s1441" style="position:absolute;left:30931;top:17483;width:457;height:461" coordorigin="30931,17483"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">
                      <v:line id="Conector recto 446" o:spid="_x0000_s1442" style="position:absolute;visibility:visible;mso-wrap-style:square" from="30931,17483" to="31957,1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" strokecolor="#0c0" strokeweight=".5pt">
                        <v:stroke joinstyle="miter"/>
                      </v:line>
                      <v:line id="Conector recto 447" o:spid="_x0000_s1443" style="position:absolute;flip:y;visibility:visible;mso-wrap-style:square" from="30931,17483" to="31957,18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" strokecolor="#0c0" strokeweight=".5pt">
                        <v:stroke joinstyle="miter"/>
                      </v:line>
                    </v:group>
                  </v:group>
                  <v:group id="Grupo 448" o:spid="_x0000_s1444" style="position:absolute;left:30903;top:19119;width:467;height:463" coordorigin="30903,19119" coordsize="46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oval id="Elipse 449" o:spid="_x0000_s1445" style="position:absolute;left:30903;top:1912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" fillcolor="red" stroked="f" strokeweight="1pt">
                      <v:stroke joinstyle="miter"/>
                    </v:oval>
                    <v:group id="Grupo 450" o:spid="_x0000_s1446" style="position:absolute;left:30913;top:19119;width:457;height:461" coordorigin="30913,1911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line id="Conector recto 451" o:spid="_x0000_s1447" style="position:absolute;visibility:visible;mso-wrap-style:square" from="30913,19119" to="31939,20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" strokecolor="#0c0" strokeweight=".5pt">
                        <v:stroke joinstyle="miter"/>
                      </v:line>
                      <v:line id="Conector recto 452" o:spid="_x0000_s1448" style="position:absolute;flip:y;visibility:visible;mso-wrap-style:square" from="30913,19119" to="31939,2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" strokecolor="#0c0" strokeweight=".5pt">
                        <v:stroke joinstyle="miter"/>
                      </v:line>
                    </v:group>
                  </v:group>
                </v:group>
                <v:group id="Grupo 453" o:spid="_x0000_s1449" style="position:absolute;left:23783;top:3322;width:15228;height:7290" coordorigin="23783,3322" coordsize="1522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group id="Grupo 454" o:spid="_x0000_s1450" style="position:absolute;left:23783;top:3322;width:15228;height:7290" coordorigin="23783,3322" coordsize="1522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rect id="Rectángulo 455" o:spid="_x0000_s1451" style="position:absolute;left:24030;top:4934;width:14676;height:5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" fillcolor="white [3212]" stroked="f" strokeweight="1pt"/>
                    <v:line id="Conector recto 456" o:spid="_x0000_s1452" style="position:absolute;flip:y;visibility:visible;mso-wrap-style:square" from="36830,4931" to="38554,4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" strokecolor="black [3213]" strokeweight="1pt">
                      <v:stroke joinstyle="miter"/>
                    </v:line>
                    <v:line id="Conector recto 457" o:spid="_x0000_s1453" style="position:absolute;visibility:visible;mso-wrap-style:square" from="36783,6694" to="38506,6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" strokecolor="black [3213]" strokeweight=".5pt">
                      <v:stroke joinstyle="miter"/>
                    </v:line>
                    <v:line id="Conector recto 458" o:spid="_x0000_s1454" style="position:absolute;visibility:visible;mso-wrap-style:square" from="36345,8603" to="38525,8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" strokecolor="black [3213]" strokeweight=".5pt">
                      <v:stroke joinstyle="miter"/>
                    </v:line>
                    <v:line id="Conector recto 459" o:spid="_x0000_s1455" style="position:absolute;visibility:visible;mso-wrap-style:square" from="24240,10366" to="38478,1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" strokecolor="black [3213]" strokeweight=".5pt">
                      <v:stroke joinstyle="miter"/>
                    </v:line>
                    <v:line id="Conector recto 460" o:spid="_x0000_s1456" style="position:absolute;flip:x;visibility:visible;mso-wrap-style:square" from="24011,4907" to="24087,10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" strokecolor="black [3213]" strokeweight=".5pt">
                      <v:stroke joinstyle="miter"/>
                    </v:line>
                    <v:line id="Conector recto 461" o:spid="_x0000_s1457" style="position:absolute;flip:x;visibility:visible;mso-wrap-style:square" from="26107,4907" to="26194,10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" strokecolor="black [3213]" strokeweight=".5pt">
                      <v:stroke joinstyle="miter"/>
                    </v:line>
                    <v:line id="Conector recto 462" o:spid="_x0000_s1458" style="position:absolute;flip:x;visibility:visible;mso-wrap-style:square" from="28192,5155" to="28245,10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" strokecolor="black [3213]" strokeweight=".5pt">
                      <v:stroke joinstyle="miter"/>
                    </v:line>
                    <v:line id="Conector recto 463" o:spid="_x0000_s1459" style="position:absolute;flip:x;visibility:visible;mso-wrap-style:square" from="30282,5250" to="30358,10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" strokecolor="black [3213]" strokeweight=".5pt">
                      <v:stroke joinstyle="miter"/>
                    </v:line>
                    <v:line id="Conector recto 464" o:spid="_x0000_s1460" style="position:absolute;flip:x;visibility:visible;mso-wrap-style:square" from="32346,5267" to="32422,1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" strokecolor="black [3213]" strokeweight=".5pt">
                      <v:stroke joinstyle="miter"/>
                    </v:line>
                    <v:line id="Conector recto 465" o:spid="_x0000_s1461" style="position:absolute;flip:x;visibility:visible;mso-wrap-style:square" from="34436,5291" to="34515,1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" strokecolor="black [3213]" strokeweight=".5pt">
                      <v:stroke joinstyle="miter"/>
                    </v:line>
                    <v:line id="Conector recto 466" o:spid="_x0000_s1462" style="position:absolute;flip:x;visibility:visible;mso-wrap-style:square" from="36526,4869" to="36646,10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" strokecolor="black [3213]" strokeweight=".5pt">
                      <v:stroke joinstyle="miter"/>
                    </v:line>
                    <v:line id="Conector recto 467" o:spid="_x0000_s1463" style="position:absolute;flip:x;visibility:visible;mso-wrap-style:square" from="38706,4869" to="38754,10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" strokecolor="black [3213]" strokeweight=".5pt">
                      <v:stroke joinstyle="miter"/>
                    </v:line>
                    <v:oval id="Elipse 468" o:spid="_x0000_s1464" style="position:absolute;left:23783;top:1013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" fillcolor="white [3212]" strokecolor="black [3213]" strokeweight=".5pt">
                      <v:stroke joinstyle="miter"/>
                    </v:oval>
                    <v:oval id="Elipse 469" o:spid="_x0000_s1465" style="position:absolute;left:25878;top:10137;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" fillcolor="white [3212]" strokecolor="black [3213]" strokeweight=".5pt">
                      <v:stroke joinstyle="miter"/>
                    </v:oval>
                    <v:oval id="Elipse 470" o:spid="_x0000_s1466" style="position:absolute;left:27964;top:1013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" fillcolor="white [3212]" strokecolor="black [3213]" strokeweight=".5pt">
                      <v:stroke joinstyle="miter"/>
                    </v:oval>
                    <v:oval id="Elipse 471" o:spid="_x0000_s1467" style="position:absolute;left:30053;top:10137;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" fillcolor="white [3212]" strokecolor="black [3213]" strokeweight=".5pt">
                      <v:stroke joinstyle="miter"/>
                    </v:oval>
                    <v:oval id="Elipse 472" o:spid="_x0000_s1468" style="position:absolute;left:32117;top:10155;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" fillcolor="white [3212]" strokecolor="black [3213]" strokeweight=".5pt">
                      <v:stroke joinstyle="miter"/>
                    </v:oval>
                    <v:oval id="Elipse 473" o:spid="_x0000_s1469" style="position:absolute;left:34207;top:1015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" fillcolor="white [3212]" strokecolor="black [3213]" strokeweight=".5pt">
                      <v:stroke joinstyle="miter"/>
                    </v:oval>
                    <v:oval id="Elipse 474" o:spid="_x0000_s1470" style="position:absolute;left:36297;top:1013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" fillcolor="white [3212]" strokecolor="black [3213]" strokeweight=".5pt">
                      <v:stroke joinstyle="miter"/>
                    </v:oval>
                    <v:oval id="Elipse 475" o:spid="_x0000_s1471" style="position:absolute;left:38554;top:470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" fillcolor="white [3212]" strokecolor="black [3213]" strokeweight=".5pt">
                      <v:stroke joinstyle="miter"/>
                    </v:oval>
                    <v:oval id="Elipse 476" o:spid="_x0000_s1472" style="position:absolute;left:38506;top:6465;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" fillcolor="white [3212]" strokecolor="black [3213]" strokeweight=".5pt">
                      <v:stroke joinstyle="miter"/>
                    </v:oval>
                    <v:oval id="Elipse 477" o:spid="_x0000_s1473" style="position:absolute;left:38525;top:837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" fillcolor="white [3212]" strokecolor="black [3213]" strokeweight=".5pt">
                      <v:stroke joinstyle="miter"/>
                    </v:oval>
                    <v:oval id="Elipse 478" o:spid="_x0000_s1474" style="position:absolute;left:38478;top:1013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" fillcolor="white [3212]" strokecolor="black [3213]" strokeweight=".5pt">
                      <v:stroke joinstyle="miter"/>
                    </v:oval>
                    <v:shape id="Arco 479" o:spid="_x0000_s1475" style="position:absolute;left:25424;top:3322;width:12134;height:2143;rotation:180;visibility:visible;mso-wrap-style:square;v-text-anchor:middle" coordsize="1213399,21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" path="m98450,48631nsc210517,18272,401895,-25,607113,v211743,25,408093,19544,518057,51498l606700,107138,98450,48631xem98450,48631nfc210517,18272,401895,-25,607113,v211743,25,408093,19544,518057,51498e" filled="f" strokecolor="black [3213]" strokeweight="1pt">
                      <v:stroke joinstyle="miter"/>
                      <v:path arrowok="t" o:connecttype="custom" o:connectlocs="98450,48631;607113,0;1125170,51498" o:connectangles="0,0,0"/>
                    </v:shape>
                    <v:shape id="Arco 480" o:spid="_x0000_s1476" style="position:absolute;left:25292;top:8233;width:12134;height:598;rotation:180;visibility:visible;mso-wrap-style:square;v-text-anchor:middle" coordsize="1213399,5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" path="m81557,14932nsc190009,5691,390155,,606719,v220775,,424119,5913,530939,15438l606700,29910,81557,14932xem81557,14932nfc190009,5691,390155,,606719,v220775,,424119,5913,530939,15438e" filled="f" strokecolor="black [3213]" strokeweight=".5pt">
                      <v:stroke joinstyle="miter"/>
                      <v:path arrowok="t" o:connecttype="custom" o:connectlocs="81557,14932;606719,0;1137658,15438" o:connectangles="0,0,0"/>
                    </v:shape>
                    <v:shape id="Arco 481" o:spid="_x0000_s1477" style="position:absolute;left:25217;top:5775;width:12133;height:1343;rotation:180;visibility:visible;mso-wrap-style:square;v-text-anchor:middle" coordsize="1213399,134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" path="m71729,35488nsc177204,13657,382594,20,606211,v203002,-18,392633,11206,505257,29905l606700,67171,71729,35488xem71729,35488nfc177204,13657,382594,20,606211,v203002,-18,392633,11206,505257,29905e" filled="f" strokecolor="black [3213]" strokeweight=".5pt">
                      <v:stroke joinstyle="miter"/>
                      <v:path arrowok="t" o:connecttype="custom" o:connectlocs="71729,35488;606211,0;1111468,29905" o:connectangles="0,0,0"/>
                    </v:shape>
                    <v:oval id="Elipse 482" o:spid="_x0000_s1478" style="position:absolute;left:30101;top:861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" fillcolor="white [3212]" strokecolor="black [3213]" strokeweight=".5pt">
                      <v:stroke joinstyle="miter"/>
                    </v:oval>
                    <v:oval id="Elipse 483" o:spid="_x0000_s1479" style="position:absolute;left:36345;top:837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" fillcolor="white [3212]" strokecolor="black [3213]" strokeweight=".5pt">
                      <v:stroke joinstyle="miter"/>
                    </v:oval>
                    <v:oval id="Elipse 484" o:spid="_x0000_s1480" style="position:absolute;left:34255;top:85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" fillcolor="white [3212]" strokecolor="black [3213]" strokeweight=".5pt">
                      <v:stroke joinstyle="miter"/>
                    </v:oval>
                    <v:oval id="Elipse 485" o:spid="_x0000_s1481" style="position:absolute;left:32165;top:863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" fillcolor="white [3212]" strokecolor="black [3213]" strokeweight=".5pt">
                      <v:stroke joinstyle="miter"/>
                    </v:oval>
                    <v:oval id="Elipse 486" o:spid="_x0000_s1482" style="position:absolute;left:28011;top:854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" fillcolor="white [3212]" strokecolor="black [3213]" strokeweight=".5pt">
                      <v:stroke joinstyle="miter"/>
                    </v:oval>
                    <v:line id="Conector recto 487" o:spid="_x0000_s1483" style="position:absolute;visibility:visible;mso-wrap-style:square" from="24013,8660" to="26194,8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" strokecolor="black [3213]" strokeweight=".5pt">
                      <v:stroke joinstyle="miter"/>
                    </v:line>
                    <v:oval id="Elipse 488" o:spid="_x0000_s1484" style="position:absolute;left:25926;top:837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" fillcolor="white [3212]" strokecolor="black [3213]" strokeweight=".5pt">
                      <v:stroke joinstyle="miter"/>
                    </v:oval>
                    <v:oval id="Elipse 489" o:spid="_x0000_s1485" style="position:absolute;left:27992;top:6799;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" fillcolor="white [3212]" strokecolor="black [3213]" strokeweight=".5pt">
                      <v:stroke joinstyle="miter"/>
                    </v:oval>
                    <v:oval id="Elipse 490" o:spid="_x0000_s1486" style="position:absolute;left:30082;top:687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" fillcolor="white [3212]" strokecolor="black [3213]" strokeweight=".5pt">
                      <v:stroke joinstyle="miter"/>
                    </v:oval>
                    <v:oval id="Elipse 491" o:spid="_x0000_s1487" style="position:absolute;left:32146;top:684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" fillcolor="white [3212]" strokecolor="black [3213]" strokeweight=".5pt">
                      <v:stroke joinstyle="miter"/>
                    </v:oval>
                    <v:oval id="Elipse 492" o:spid="_x0000_s1488" style="position:absolute;left:34284;top:6768;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" fillcolor="white [3212]" strokecolor="black [3213]" strokeweight=".5pt">
                      <v:stroke joinstyle="miter"/>
                    </v:oval>
                    <v:oval id="Elipse 493" o:spid="_x0000_s1489" style="position:absolute;left:36326;top:646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" fillcolor="white [3212]" strokecolor="black [3213]" strokeweight=".5pt">
                      <v:stroke joinstyle="miter"/>
                    </v:oval>
                    <v:line id="Conector recto 494" o:spid="_x0000_s1490" style="position:absolute;visibility:visible;mso-wrap-style:square" from="24155,6714" to="25878,6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" strokecolor="black [3213]" strokeweight=".5pt">
                      <v:stroke joinstyle="miter"/>
                    </v:line>
                    <v:oval id="Elipse 495" o:spid="_x0000_s1491" style="position:absolute;left:23811;top:6465;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" fillcolor="white [3212]" strokecolor="black [3213]" strokeweight=".5pt">
                      <v:stroke joinstyle="miter"/>
                    </v:oval>
                    <v:oval id="Elipse 496" o:spid="_x0000_s1492" style="position:absolute;left:25907;top:646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" fillcolor="white [3212]" strokecolor="black [3213]" strokeweight=".5pt">
                      <v:stroke joinstyle="miter"/>
                    </v:oval>
                    <v:line id="Conector recto 497" o:spid="_x0000_s1493" style="position:absolute;flip:y;visibility:visible;mso-wrap-style:square" from="24268,4892" to="25991,4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" strokecolor="black [3213]" strokeweight="1pt">
                      <v:stroke joinstyle="miter"/>
                    </v:line>
                    <v:oval id="Elipse 498" o:spid="_x0000_s1494" style="position:absolute;left:23859;top:470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" fillcolor="white [3212]" strokecolor="black [3213]" strokeweight=".5pt">
                      <v:stroke joinstyle="miter"/>
                    </v:oval>
                    <v:oval id="Elipse 499" o:spid="_x0000_s1495" style="position:absolute;left:25955;top:470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" fillcolor="white [3212]" strokecolor="black [3213]" strokeweight=".5pt">
                      <v:stroke joinstyle="miter"/>
                    </v:oval>
                    <v:oval id="Elipse 500" o:spid="_x0000_s1496" style="position:absolute;left:28016;top:515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" fillcolor="white [3212]" strokecolor="black [3213]" strokeweight=".5pt">
                      <v:stroke joinstyle="miter"/>
                    </v:oval>
                    <v:oval id="Elipse 501" o:spid="_x0000_s1497" style="position:absolute;left:30130;top:525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" fillcolor="white [3212]" strokecolor="black [3213]" strokeweight=".5pt">
                      <v:stroke joinstyle="miter"/>
                    </v:oval>
                    <v:oval id="Elipse 502" o:spid="_x0000_s1498" style="position:absolute;left:32194;top:526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" fillcolor="white [3212]" strokecolor="black [3213]" strokeweight=".5pt">
                      <v:stroke joinstyle="miter"/>
                    </v:oval>
                    <v:oval id="Elipse 503" o:spid="_x0000_s1499" style="position:absolute;left:34283;top:5172;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" fillcolor="white [3212]" strokecolor="black [3213]" strokeweight=".5pt">
                      <v:stroke joinstyle="miter"/>
                    </v:oval>
                    <v:oval id="Elipse 504" o:spid="_x0000_s1500" style="position:absolute;left:36373;top:470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" fillcolor="white [3212]" strokecolor="black [3213]" strokeweight=".5pt">
                      <v:stroke joinstyle="miter"/>
                    </v:oval>
                    <v:oval id="Elipse 505" o:spid="_x0000_s1501" style="position:absolute;left:23830;top:837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" fillcolor="white [3212]" strokecolor="black [3213]" strokeweight=".5pt">
                      <v:stroke joinstyle="miter"/>
                    </v:oval>
                  </v:group>
                  <v:oval id="Elipse 506" o:spid="_x0000_s1502" style="position:absolute;left:37536;top:577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" fillcolor="red" stroked="f" strokeweight="1pt">
                    <v:stroke joinstyle="miter"/>
                  </v:oval>
                  <v:oval id="Elipse 507" o:spid="_x0000_s1503" style="position:absolute;left:37511;top:7545;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" fillcolor="red" stroked="f" strokeweight="1pt">
                    <v:stroke joinstyle="miter"/>
                  </v:oval>
                  <v:oval id="Elipse 508" o:spid="_x0000_s1504" style="position:absolute;left:37501;top:9382;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" fillcolor="red" stroked="f" strokeweight="1pt">
                    <v:stroke joinstyle="miter"/>
                  </v:oval>
                  <v:oval id="Elipse 509" o:spid="_x0000_s1505" style="position:absolute;left:35362;top:594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" fillcolor="red" stroked="f" strokeweight="1pt">
                    <v:stroke joinstyle="miter"/>
                  </v:oval>
                  <v:oval id="Elipse 510" o:spid="_x0000_s1506" style="position:absolute;left:35351;top:7767;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" fillcolor="red" stroked="f" strokeweight="1pt">
                    <v:stroke joinstyle="miter"/>
                  </v:oval>
                  <v:oval id="Elipse 511" o:spid="_x0000_s1507" style="position:absolute;left:35320;top:944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" fillcolor="red" stroked="f" strokeweight="1pt">
                    <v:stroke joinstyle="miter"/>
                  </v:oval>
                  <v:oval id="Elipse 512" o:spid="_x0000_s1508" style="position:absolute;left:33280;top:6151;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" fillcolor="red" stroked="f" strokeweight="1pt">
                    <v:stroke joinstyle="miter"/>
                  </v:oval>
                  <v:oval id="Elipse 513" o:spid="_x0000_s1509" style="position:absolute;left:33252;top:7832;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" fillcolor="red" stroked="f" strokeweight="1pt">
                    <v:stroke joinstyle="miter"/>
                  </v:oval>
                  <v:oval id="Elipse 514" o:spid="_x0000_s1510" style="position:absolute;left:33242;top:949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" fillcolor="red" stroked="f" strokeweight="1pt">
                    <v:stroke joinstyle="miter"/>
                  </v:oval>
                  <v:oval id="Elipse 515" o:spid="_x0000_s1511" style="position:absolute;left:29166;top:6057;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" fillcolor="red" stroked="f" strokeweight="1pt">
                    <v:stroke joinstyle="miter"/>
                  </v:oval>
                  <v:oval id="Elipse 516" o:spid="_x0000_s1512" style="position:absolute;left:29139;top:784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" fillcolor="red" stroked="f" strokeweight="1pt">
                    <v:stroke joinstyle="miter"/>
                  </v:oval>
                  <v:oval id="Elipse 517" o:spid="_x0000_s1513" style="position:absolute;left:29070;top:947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" fillcolor="red" stroked="f" strokeweight="1pt">
                    <v:stroke joinstyle="miter"/>
                  </v:oval>
                  <v:oval id="Elipse 518" o:spid="_x0000_s1514" style="position:absolute;left:27054;top:591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" fillcolor="red" stroked="f" strokeweight="1pt">
                    <v:stroke joinstyle="miter"/>
                  </v:oval>
                  <v:oval id="Elipse 519" o:spid="_x0000_s1515" style="position:absolute;left:27044;top:771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" fillcolor="red" stroked="f" strokeweight="1pt">
                    <v:stroke joinstyle="miter"/>
                  </v:oval>
                  <v:oval id="Elipse 520" o:spid="_x0000_s1516" style="position:absolute;left:27001;top:938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" fillcolor="red" stroked="f" strokeweight="1pt">
                    <v:stroke joinstyle="miter"/>
                  </v:oval>
                  <v:oval id="Elipse 521" o:spid="_x0000_s1517" style="position:absolute;left:24998;top:573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" fillcolor="red" stroked="f" strokeweight="1pt">
                    <v:stroke joinstyle="miter"/>
                  </v:oval>
                  <v:oval id="Elipse 522" o:spid="_x0000_s1518" style="position:absolute;left:24994;top:758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" fillcolor="red" stroked="f" strokeweight="1pt">
                    <v:stroke joinstyle="miter"/>
                  </v:oval>
                  <v:oval id="Elipse 523" o:spid="_x0000_s1519" style="position:absolute;left:24978;top:943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" fillcolor="red" stroked="f" strokeweight="1pt">
                    <v:stroke joinstyle="miter"/>
                  </v:oval>
                  <v:oval id="Elipse 524" o:spid="_x0000_s1520" style="position:absolute;left:31217;top:620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" fillcolor="red" stroked="f" strokeweight="1pt">
                    <v:stroke joinstyle="miter"/>
                  </v:oval>
                  <v:oval id="Elipse 525" o:spid="_x0000_s1521" style="position:absolute;left:31187;top:786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" fillcolor="red" stroked="f" strokeweight="1pt">
                    <v:stroke joinstyle="miter"/>
                  </v:oval>
                  <v:oval id="Elipse 526" o:spid="_x0000_s1522" style="position:absolute;left:31169;top:950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" fillcolor="red" stroked="f" strokeweight="1pt">
                    <v:stroke joinstyle="miter"/>
                  </v:oval>
                </v:group>
                <v:group id="Grupo 527" o:spid="_x0000_s1523" style="position:absolute;left:23441;top:23403;width:15229;height:7329" coordorigin="23441,23403" coordsize="15228,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group id="Grupo 528" o:spid="_x0000_s1524" style="position:absolute;left:23441;top:23403;width:15229;height:7329" coordorigin="23441,23403" coordsize="15228,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">
                    <v:rect id="Rectángulo 529" o:spid="_x0000_s1525" style="position:absolute;left:23688;top:25509;width:14677;height:4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" fillcolor="white [3212]" stroked="f" strokeweight="1pt"/>
                    <v:line id="Conector recto 530" o:spid="_x0000_s1526" style="position:absolute;flip:y;visibility:visible;mso-wrap-style:square" from="36489,25051" to="38212,25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" strokecolor="black [3213]" strokeweight="1pt">
                      <v:stroke joinstyle="miter"/>
                    </v:line>
                    <v:line id="Conector recto 531" o:spid="_x0000_s1527" style="position:absolute;visibility:visible;mso-wrap-style:square" from="36442,26814" to="38165,26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" strokecolor="black [3213]" strokeweight=".5pt">
                      <v:stroke joinstyle="miter"/>
                    </v:line>
                    <v:line id="Conector recto 532" o:spid="_x0000_s1528" style="position:absolute;visibility:visible;mso-wrap-style:square" from="36003,28723" to="38184,28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" strokecolor="black [3213]" strokeweight=".5pt">
                      <v:stroke joinstyle="miter"/>
                    </v:line>
                    <v:line id="Conector recto 533" o:spid="_x0000_s1529" style="position:absolute;visibility:visible;mso-wrap-style:square" from="23898,30486" to="38136,30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" strokecolor="black [3213]" strokeweight=".5pt">
                      <v:stroke joinstyle="miter"/>
                    </v:line>
                    <v:line id="Conector recto 534" o:spid="_x0000_s1530" style="position:absolute;flip:x;visibility:visible;mso-wrap-style:square" from="23670,25027" to="23745,30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" strokecolor="black [3213]" strokeweight=".5pt">
                      <v:stroke joinstyle="miter"/>
                    </v:line>
                    <v:line id="Conector recto 535" o:spid="_x0000_s1531" style="position:absolute;flip:x;visibility:visible;mso-wrap-style:square" from="25765,25027" to="25852,30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" strokecolor="black [3213]" strokeweight=".5pt">
                      <v:stroke joinstyle="miter"/>
                    </v:line>
                    <v:line id="Conector recto 536" o:spid="_x0000_s1532" style="position:absolute;flip:x;visibility:visible;mso-wrap-style:square" from="27851,25466" to="27903,30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" strokecolor="black [3213]" strokeweight=".5pt">
                      <v:stroke joinstyle="miter"/>
                    </v:line>
                    <v:line id="Conector recto 537" o:spid="_x0000_s1533" style="position:absolute;flip:x;visibility:visible;mso-wrap-style:square" from="29941,25751" to="30017,30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" strokecolor="black [3213]" strokeweight=".5pt">
                      <v:stroke joinstyle="miter"/>
                    </v:line>
                    <v:line id="Conector recto 538" o:spid="_x0000_s1534" style="position:absolute;flip:x;visibility:visible;mso-wrap-style:square" from="32004,25745" to="32081,30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" strokecolor="black [3213]" strokeweight=".5pt">
                      <v:stroke joinstyle="miter"/>
                    </v:line>
                    <v:line id="Conector recto 539" o:spid="_x0000_s1535" style="position:absolute;flip:x;visibility:visible;mso-wrap-style:square" from="34094,25531" to="34170,30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" strokecolor="black [3213]" strokeweight=".5pt">
                      <v:stroke joinstyle="miter"/>
                    </v:line>
                    <v:line id="Conector recto 540" o:spid="_x0000_s1536" style="position:absolute;flip:x;visibility:visible;mso-wrap-style:square" from="36184,24990" to="36305,30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" strokecolor="black [3213]" strokeweight=".5pt">
                      <v:stroke joinstyle="miter"/>
                    </v:line>
                    <v:line id="Conector recto 541" o:spid="_x0000_s1537" style="position:absolute;flip:x;visibility:visible;mso-wrap-style:square" from="38365,24990" to="38412,30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" strokecolor="black [3213]" strokeweight=".5pt">
                      <v:stroke joinstyle="miter"/>
                    </v:line>
                    <v:oval id="Elipse 542" o:spid="_x0000_s1538" style="position:absolute;left:23441;top:302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" fillcolor="white [3212]" strokecolor="black [3213]" strokeweight=".5pt">
                      <v:stroke joinstyle="miter"/>
                    </v:oval>
                    <v:oval id="Elipse 543" o:spid="_x0000_s1539" style="position:absolute;left:25537;top:302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" fillcolor="white [3212]" strokecolor="black [3213]" strokeweight=".5pt">
                      <v:stroke joinstyle="miter"/>
                    </v:oval>
                    <v:oval id="Elipse 544" o:spid="_x0000_s1540" style="position:absolute;left:27622;top:302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" fillcolor="white [3212]" strokecolor="black [3213]" strokeweight=".5pt">
                      <v:stroke joinstyle="miter"/>
                    </v:oval>
                    <v:oval id="Elipse 545" o:spid="_x0000_s1541" style="position:absolute;left:29712;top:302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" fillcolor="white [3212]" strokecolor="black [3213]" strokeweight=".5pt">
                      <v:stroke joinstyle="miter"/>
                    </v:oval>
                    <v:oval id="Elipse 546" o:spid="_x0000_s1542" style="position:absolute;left:31776;top:3027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" fillcolor="white [3212]" strokecolor="black [3213]" strokeweight=".5pt">
                      <v:stroke joinstyle="miter"/>
                    </v:oval>
                    <v:oval id="Elipse 547" o:spid="_x0000_s1543" style="position:absolute;left:33866;top:3027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" fillcolor="white [3212]" strokecolor="black [3213]" strokeweight=".5pt">
                      <v:stroke joinstyle="miter"/>
                    </v:oval>
                    <v:oval id="Elipse 548" o:spid="_x0000_s1544" style="position:absolute;left:35956;top:302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" fillcolor="white [3212]" strokecolor="black [3213]" strokeweight=".5pt">
                      <v:stroke joinstyle="miter"/>
                    </v:oval>
                    <v:oval id="Elipse 549" o:spid="_x0000_s1545" style="position:absolute;left:38212;top:24823;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" fillcolor="white [3212]" strokecolor="black [3213]" strokeweight=".5pt">
                      <v:stroke joinstyle="miter"/>
                    </v:oval>
                    <v:oval id="Elipse 550" o:spid="_x0000_s1546" style="position:absolute;left:38165;top:2658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" fillcolor="white [3212]" strokecolor="black [3213]" strokeweight=".5pt">
                      <v:stroke joinstyle="miter"/>
                    </v:oval>
                    <v:oval id="Elipse 551" o:spid="_x0000_s1547" style="position:absolute;left:38184;top:2849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" fillcolor="white [3212]" strokecolor="black [3213]" strokeweight=".5pt">
                      <v:stroke joinstyle="miter"/>
                    </v:oval>
                    <v:oval id="Elipse 552" o:spid="_x0000_s1548" style="position:absolute;left:38136;top:302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" fillcolor="white [3212]" strokecolor="black [3213]" strokeweight=".5pt">
                      <v:stroke joinstyle="miter"/>
                    </v:oval>
                    <v:shape id="Arco 553" o:spid="_x0000_s1549" style="position:absolute;left:25765;top:23443;width:10648;height:2592;rotation:180;visibility:visible;mso-wrap-style:square;v-text-anchor:middle" coordsize="1064735,25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" path="m4196,113365nsc37802,48589,264079,12,532265,-1v266967,-13,492689,48115,527837,112544l532368,129607,4196,113365xem4196,113365nfc37802,48589,264079,12,532265,-1v266967,-13,492689,48115,527837,112544e" filled="f" strokecolor="black [3213]" strokeweight="1pt">
                      <v:stroke dashstyle="1 1" joinstyle="miter"/>
                      <v:path arrowok="t" o:connecttype="custom" o:connectlocs="4196,113365;532265,-1;1060102,112543" o:connectangles="0,0,0"/>
                    </v:shape>
                    <v:shape id="Arco 554" o:spid="_x0000_s1550" style="position:absolute;left:25803;top:28090;width:10372;height:1161;rotation:180;visibility:visible;mso-wrap-style:square;v-text-anchor:middle" coordsize="1037143,11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" path="m10305,46542nsc59274,19452,272022,-18,518886,-1v265178,18,487511,22432,515385,51957l518572,58060,10305,46542xem10305,46542nfc59274,19452,272022,-18,518886,-1v265178,18,487511,22432,515385,51957e" filled="f" strokecolor="black [3213]" strokeweight=".5pt">
                      <v:stroke dashstyle="1 1" joinstyle="miter"/>
                      <v:path arrowok="t" o:connecttype="custom" o:connectlocs="10305,46542;518886,-1;1034271,51956" o:connectangles="0,0,0"/>
                    </v:shape>
                    <v:shape id="Arco 555" o:spid="_x0000_s1551" style="position:absolute;left:25738;top:25895;width:10559;height:1758;rotation:180;visibility:visible;mso-wrap-style:square;v-text-anchor:middle" coordsize="1055866,17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" path="m666,83475nsc14794,36709,246678,-2,527946,v281621,1,513656,36803,527300,83632l527933,87890,666,83475xem666,83475nfc14794,36709,246678,-2,527946,v281621,1,513656,36803,527300,83632e" filled="f" strokecolor="black [3213]" strokeweight=".5pt">
                      <v:stroke dashstyle="1 1" joinstyle="miter"/>
                      <v:path arrowok="t" o:connecttype="custom" o:connectlocs="666,83475;527946,0;1055246,83632" o:connectangles="0,0,0"/>
                    </v:shape>
                    <v:oval id="Elipse 556" o:spid="_x0000_s1552" style="position:absolute;left:29736;top:2899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" fillcolor="white [3212]" strokecolor="black [3213]" strokeweight=".5pt">
                      <v:stroke joinstyle="miter"/>
                    </v:oval>
                    <v:oval id="Elipse 557" o:spid="_x0000_s1553" style="position:absolute;left:33865;top:28869;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" fillcolor="white [3212]" strokecolor="black [3213]" strokeweight=".5pt">
                      <v:stroke joinstyle="miter"/>
                    </v:oval>
                    <v:oval id="Elipse 558" o:spid="_x0000_s1554" style="position:absolute;left:31752;top:28988;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" fillcolor="white [3212]" strokecolor="black [3213]" strokeweight=".5pt">
                      <v:stroke joinstyle="miter"/>
                    </v:oval>
                    <v:oval id="Elipse 559" o:spid="_x0000_s1555" style="position:absolute;left:27622;top:2885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" fillcolor="white [3212]" strokecolor="black [3213]" strokeweight=".5pt">
                      <v:stroke joinstyle="miter"/>
                    </v:oval>
                    <v:line id="Conector recto 560" o:spid="_x0000_s1556" style="position:absolute;visibility:visible;mso-wrap-style:square" from="23672,28780" to="25852,2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" strokecolor="black [3213]" strokeweight=".5pt">
                      <v:stroke joinstyle="miter"/>
                    </v:line>
                    <v:oval id="Elipse 561" o:spid="_x0000_s1557" style="position:absolute;left:27651;top:2718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" fillcolor="white [3212]" strokecolor="black [3213]" strokeweight=".5pt">
                      <v:stroke joinstyle="miter"/>
                    </v:oval>
                    <v:oval id="Elipse 562" o:spid="_x0000_s1558" style="position:absolute;left:29741;top:2732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" fillcolor="white [3212]" strokecolor="black [3213]" strokeweight=".5pt">
                      <v:stroke joinstyle="miter"/>
                    </v:oval>
                    <v:oval id="Elipse 563" o:spid="_x0000_s1559" style="position:absolute;left:31805;top:2738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" fillcolor="white [3212]" strokecolor="black [3213]" strokeweight=".5pt">
                      <v:stroke joinstyle="miter"/>
                    </v:oval>
                    <v:oval id="Elipse 564" o:spid="_x0000_s1560" style="position:absolute;left:33942;top:2727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" fillcolor="white [3212]" strokecolor="black [3213]" strokeweight=".5pt">
                      <v:stroke joinstyle="miter"/>
                    </v:oval>
                    <v:line id="Conector recto 565" o:spid="_x0000_s1561" style="position:absolute;visibility:visible;mso-wrap-style:square" from="23814,26834" to="25537,26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" strokecolor="black [3213]" strokeweight=".5pt">
                      <v:stroke joinstyle="miter"/>
                    </v:line>
                    <v:oval id="Elipse 566" o:spid="_x0000_s1562" style="position:absolute;left:23470;top:2658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" fillcolor="white [3212]" strokecolor="black [3213]" strokeweight=".5pt">
                      <v:stroke joinstyle="miter"/>
                    </v:oval>
                    <v:line id="Conector recto 567" o:spid="_x0000_s1563" style="position:absolute;flip:y;visibility:visible;mso-wrap-style:square" from="23926,25012" to="25650,25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" strokecolor="black [3213]" strokeweight="1pt">
                      <v:stroke joinstyle="miter"/>
                    </v:line>
                    <v:oval id="Elipse 568" o:spid="_x0000_s1564" style="position:absolute;left:23517;top:2482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" fillcolor="white [3212]" strokecolor="black [3213]" strokeweight=".5pt">
                      <v:stroke joinstyle="miter"/>
                    </v:oval>
                    <v:oval id="Elipse 569" o:spid="_x0000_s1565" style="position:absolute;left:27674;top:25466;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" fillcolor="white [3212]" strokecolor="black [3213]" strokeweight=".5pt">
                      <v:stroke joinstyle="miter"/>
                    </v:oval>
                    <v:oval id="Elipse 570" o:spid="_x0000_s1566" style="position:absolute;left:29788;top:25751;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" fillcolor="white [3212]" strokecolor="black [3213]" strokeweight=".5pt">
                      <v:stroke joinstyle="miter"/>
                    </v:oval>
                    <v:oval id="Elipse 571" o:spid="_x0000_s1567" style="position:absolute;left:31852;top:2574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" fillcolor="white [3212]" strokecolor="black [3213]" strokeweight=".5pt">
                      <v:stroke joinstyle="miter"/>
                    </v:oval>
                    <v:oval id="Elipse 572" o:spid="_x0000_s1568" style="position:absolute;left:33942;top:2553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" fillcolor="white [3212]" strokecolor="black [3213]" strokeweight=".5pt">
                      <v:stroke joinstyle="miter"/>
                    </v:oval>
                    <v:oval id="Elipse 573" o:spid="_x0000_s1569" style="position:absolute;left:23488;top:28495;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" fillcolor="white [3212]" strokecolor="black [3213]" strokeweight=".5pt">
                      <v:stroke joinstyle="miter"/>
                    </v:oval>
                    <v:shape id="Arco 574" o:spid="_x0000_s1570" style="position:absolute;left:25083;top:23403;width:12134;height:2143;rotation:180;visibility:visible;mso-wrap-style:square;v-text-anchor:middle" coordsize="1213399,21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" path="m98450,48631nsc210517,18272,401895,-25,607113,v211743,25,408093,19544,518057,51498l606700,107138,98450,48631xem98450,48631nfc210517,18272,401895,-25,607113,v211743,25,408093,19544,518057,51498e" filled="f" strokecolor="black [3213]" strokeweight="1pt">
                      <v:stroke joinstyle="miter"/>
                      <v:path arrowok="t" o:connecttype="custom" o:connectlocs="98450,48631;607113,0;1125170,51498" o:connectangles="0,0,0"/>
                    </v:shape>
                    <v:shape id="Arco 575" o:spid="_x0000_s1571" style="position:absolute;left:24895;top:28353;width:12134;height:598;rotation:180;visibility:visible;mso-wrap-style:square;v-text-anchor:middle" coordsize="1213399,5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" path="m81557,14932nsc190009,5691,390155,,606719,v220775,,424119,5913,530939,15438l606700,29910,81557,14932xem81557,14932nfc190009,5691,390155,,606719,v220775,,424119,5913,530939,15438e" filled="f" strokecolor="black [3213]" strokeweight=".5pt">
                      <v:stroke joinstyle="miter"/>
                      <v:path arrowok="t" o:connecttype="custom" o:connectlocs="81557,14932;606719,0;1137658,15438" o:connectangles="0,0,0"/>
                    </v:shape>
                    <v:shape id="Arco 576" o:spid="_x0000_s1572" style="position:absolute;left:24841;top:25924;width:12134;height:1343;rotation:180;visibility:visible;mso-wrap-style:square;v-text-anchor:middle" coordsize="1213399,134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" path="m71729,35488nsc177204,13657,382594,20,606211,v203002,-18,392633,11206,505257,29905l606700,67171,71729,35488xem71729,35488nfc177204,13657,382594,20,606211,v203002,-18,392633,11206,505257,29905e" filled="f" strokecolor="black [3213]" strokeweight=".5pt">
                      <v:stroke joinstyle="miter"/>
                      <v:path arrowok="t" o:connecttype="custom" o:connectlocs="71729,35488;606211,0;1111468,29905" o:connectangles="0,0,0"/>
                    </v:shape>
                    <v:oval id="Elipse 577" o:spid="_x0000_s1573" style="position:absolute;left:25613;top:2482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" fillcolor="white [3212]" strokecolor="black [3213]" strokeweight=".5pt">
                      <v:stroke joinstyle="miter"/>
                    </v:oval>
                    <v:oval id="Elipse 578" o:spid="_x0000_s1574" style="position:absolute;left:36032;top:2482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" fillcolor="white [3212]" strokecolor="black [3213]" strokeweight=".5pt">
                      <v:stroke joinstyle="miter"/>
                    </v:oval>
                    <v:oval id="Elipse 579" o:spid="_x0000_s1575" style="position:absolute;left:35984;top:26586;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" fillcolor="white [3212]" strokecolor="black [3213]" strokeweight=".5pt">
                      <v:stroke joinstyle="miter"/>
                    </v:oval>
                    <v:oval id="Elipse 580" o:spid="_x0000_s1576" style="position:absolute;left:36003;top:2849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" fillcolor="white [3212]" strokecolor="black [3213]" strokeweight=".5pt">
                      <v:stroke joinstyle="miter"/>
                    </v:oval>
                    <v:oval id="Elipse 581" o:spid="_x0000_s1577" style="position:absolute;left:25584;top:2849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" fillcolor="white [3212]" strokecolor="black [3213]" strokeweight=".5pt">
                      <v:stroke joinstyle="miter"/>
                    </v:oval>
                    <v:oval id="Elipse 582" o:spid="_x0000_s1578" style="position:absolute;left:25566;top:2658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" fillcolor="white [3212]" strokecolor="black [3213]" strokeweight=".5pt">
                      <v:stroke joinstyle="miter"/>
                    </v:oval>
                  </v:group>
                  <v:oval id="Elipse 583" o:spid="_x0000_s1579" style="position:absolute;left:37166;top:2581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" fillcolor="red" stroked="f" strokeweight="1pt">
                    <v:stroke joinstyle="miter"/>
                  </v:oval>
                  <v:oval id="Elipse 584" o:spid="_x0000_s1580" style="position:absolute;left:37112;top:27551;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" fillcolor="red" stroked="f" strokeweight="1pt">
                    <v:stroke joinstyle="miter"/>
                  </v:oval>
                  <v:oval id="Elipse 585" o:spid="_x0000_s1581" style="position:absolute;left:37081;top:2949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" fillcolor="red" stroked="f" strokeweight="1pt">
                    <v:stroke joinstyle="miter"/>
                  </v:oval>
                  <v:oval id="Elipse 586" o:spid="_x0000_s1582" style="position:absolute;left:34954;top:26245;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" fillcolor="red" stroked="f" strokeweight="1pt">
                    <v:stroke joinstyle="miter"/>
                  </v:oval>
                  <v:oval id="Elipse 587" o:spid="_x0000_s1583" style="position:absolute;left:34931;top:27961;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" fillcolor="red" stroked="f" strokeweight="1pt">
                    <v:stroke joinstyle="miter"/>
                  </v:oval>
                  <v:oval id="Elipse 588" o:spid="_x0000_s1584" style="position:absolute;left:34931;top:29598;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" fillcolor="red" stroked="f" strokeweight="1pt">
                    <v:stroke joinstyle="miter"/>
                  </v:oval>
                  <v:oval id="Elipse 589" o:spid="_x0000_s1585" style="position:absolute;left:32913;top:2651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" fillcolor="red" stroked="f" strokeweight="1pt">
                    <v:stroke joinstyle="miter"/>
                  </v:oval>
                  <v:oval id="Elipse 590" o:spid="_x0000_s1586" style="position:absolute;left:32927;top:2812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" fillcolor="red" stroked="f" strokeweight="1pt">
                    <v:stroke joinstyle="miter"/>
                  </v:oval>
                  <v:oval id="Elipse 591" o:spid="_x0000_s1587" style="position:absolute;left:32941;top:2969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" fillcolor="red" stroked="f" strokeweight="1pt">
                    <v:stroke joinstyle="miter"/>
                  </v:oval>
                  <v:oval id="Elipse 592" o:spid="_x0000_s1588" style="position:absolute;left:28622;top:2652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" fillcolor="red" stroked="f" strokeweight="1pt">
                    <v:stroke joinstyle="miter"/>
                  </v:oval>
                  <v:oval id="Elipse 593" o:spid="_x0000_s1589" style="position:absolute;left:28646;top:2809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" fillcolor="red" stroked="f" strokeweight="1pt">
                    <v:stroke joinstyle="miter"/>
                  </v:oval>
                  <v:oval id="Elipse 594" o:spid="_x0000_s1590" style="position:absolute;left:28603;top:2966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" fillcolor="red" stroked="f" strokeweight="1pt">
                    <v:stroke joinstyle="miter"/>
                  </v:oval>
                  <v:oval id="Elipse 595" o:spid="_x0000_s1591" style="position:absolute;left:26669;top:26148;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" fillcolor="red" stroked="f" strokeweight="1pt">
                    <v:stroke joinstyle="miter"/>
                  </v:oval>
                  <v:oval id="Elipse 596" o:spid="_x0000_s1592" style="position:absolute;left:26624;top:27965;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" fillcolor="red" stroked="f" strokeweight="1pt">
                    <v:stroke joinstyle="miter"/>
                  </v:oval>
                  <v:oval id="Elipse 597" o:spid="_x0000_s1593" style="position:absolute;left:26616;top:2958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" fillcolor="red" stroked="f" strokeweight="1pt">
                    <v:stroke joinstyle="miter"/>
                  </v:oval>
                  <v:oval id="Elipse 598" o:spid="_x0000_s1594" style="position:absolute;left:24697;top:2593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" fillcolor="red" stroked="f" strokeweight="1pt">
                    <v:stroke joinstyle="miter"/>
                  </v:oval>
                  <v:oval id="Elipse 599" o:spid="_x0000_s1595" style="position:absolute;left:24693;top:2778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" fillcolor="red" stroked="f" strokeweight="1pt">
                    <v:stroke joinstyle="miter"/>
                  </v:oval>
                  <v:oval id="Elipse 600" o:spid="_x0000_s1596" style="position:absolute;left:24677;top:2963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" fillcolor="red" stroked="f" strokeweight="1pt">
                    <v:stroke joinstyle="miter"/>
                  </v:oval>
                  <v:oval id="Elipse 601" o:spid="_x0000_s1597" style="position:absolute;left:30817;top:2664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" fillcolor="red" stroked="f" strokeweight="1pt">
                    <v:stroke joinstyle="miter"/>
                  </v:oval>
                  <v:oval id="Elipse 602" o:spid="_x0000_s1598" style="position:absolute;left:30786;top:28294;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" fillcolor="red" stroked="f" strokeweight="1pt">
                    <v:stroke joinstyle="miter"/>
                  </v:oval>
                  <v:oval id="Elipse 603" o:spid="_x0000_s1599" style="position:absolute;left:30746;top:2969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" fillcolor="red" stroked="f" strokeweight="1pt">
                    <v:stroke joinstyle="miter"/>
                  </v:oval>
                </v:group>
                <v:group id="Grupo 604" o:spid="_x0000_s1600" style="position:absolute;left:3220;top:4720;width:15228;height:5909" coordorigin="3220,4720" coordsize="15228,5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group id="Grupo 605" o:spid="_x0000_s1601" style="position:absolute;left:3220;top:4720;width:15228;height:5909" coordorigin="3220,4720" coordsize="15228,5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line id="Conector recto 606" o:spid="_x0000_s1602" style="position:absolute;visibility:visible;mso-wrap-style:square" from="3753,4948" to="17991,4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" strokecolor="black [3213]" strokeweight="1pt">
                      <v:stroke joinstyle="miter"/>
                    </v:line>
                    <v:line id="Conector recto 607" o:spid="_x0000_s1603" style="position:absolute;visibility:visible;mso-wrap-style:square" from="3706,6711" to="17944,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" strokecolor="black [3213]" strokeweight=".5pt">
                      <v:stroke joinstyle="miter"/>
                    </v:line>
                    <v:line id="Conector recto 608" o:spid="_x0000_s1604" style="position:absolute;visibility:visible;mso-wrap-style:square" from="3724,8620" to="17962,8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" strokecolor="black [3213]" strokeweight=".5pt">
                      <v:stroke joinstyle="miter"/>
                    </v:line>
                    <v:line id="Conector recto 609" o:spid="_x0000_s1605" style="position:absolute;visibility:visible;mso-wrap-style:square" from="3677,10383" to="17915,10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" strokecolor="black [3213]" strokeweight=".5pt">
                      <v:stroke joinstyle="miter"/>
                    </v:line>
                    <v:line id="Conector recto 610" o:spid="_x0000_s1606" style="position:absolute;flip:x;visibility:visible;mso-wrap-style:square" from="3448,4924" to="3524,1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" strokecolor="black [3213]" strokeweight=".5pt">
                      <v:stroke joinstyle="miter"/>
                    </v:line>
                    <v:line id="Conector recto 611" o:spid="_x0000_s1607" style="position:absolute;flip:x;visibility:visible;mso-wrap-style:square" from="5544,4924" to="5631,1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" strokecolor="black [3213]" strokeweight=".5pt">
                      <v:stroke joinstyle="miter"/>
                    </v:line>
                    <v:line id="Conector recto 612" o:spid="_x0000_s1608" style="position:absolute;flip:x;visibility:visible;mso-wrap-style:square" from="7629,4886" to="7666,1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" strokecolor="black [3213]" strokeweight=".5pt">
                      <v:stroke joinstyle="miter"/>
                    </v:line>
                    <v:line id="Conector recto 613" o:spid="_x0000_s1609" style="position:absolute;flip:x;visibility:visible;mso-wrap-style:square" from="9719,4886" to="9773,1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" strokecolor="black [3213]" strokeweight=".5pt">
                      <v:stroke joinstyle="miter"/>
                    </v:line>
                    <v:line id="Conector recto 614" o:spid="_x0000_s1610" style="position:absolute;flip:x;visibility:visible;mso-wrap-style:square" from="11783,4886" to="11845,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" strokecolor="black [3213]" strokeweight=".5pt">
                      <v:stroke joinstyle="miter"/>
                    </v:line>
                    <v:line id="Conector recto 615" o:spid="_x0000_s1611" style="position:absolute;flip:x;visibility:visible;mso-wrap-style:square" from="13873,4886" to="13952,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" strokecolor="black [3213]" strokeweight=".5pt">
                      <v:stroke joinstyle="miter"/>
                    </v:line>
                    <v:line id="Conector recto 616" o:spid="_x0000_s1612" style="position:absolute;flip:x;visibility:visible;mso-wrap-style:square" from="15963,4886" to="16084,1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" strokecolor="black [3213]" strokeweight=".5pt">
                      <v:stroke joinstyle="miter"/>
                    </v:line>
                    <v:line id="Conector recto 617" o:spid="_x0000_s1613" style="position:absolute;flip:x;visibility:visible;mso-wrap-style:square" from="18143,4886" to="18191,1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" strokecolor="black [3213]" strokeweight=".5pt">
                      <v:stroke joinstyle="miter"/>
                    </v:line>
                    <v:oval id="Elipse 618" o:spid="_x0000_s1614" style="position:absolute;left:3296;top:472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" fillcolor="white [3212]" strokecolor="black [3213]" strokeweight=".5pt">
                      <v:stroke joinstyle="miter"/>
                    </v:oval>
                    <v:oval id="Elipse 619" o:spid="_x0000_s1615" style="position:absolute;left:3249;top:648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" fillcolor="white [3212]" strokecolor="black [3213]" strokeweight=".5pt">
                      <v:stroke joinstyle="miter"/>
                    </v:oval>
                    <v:oval id="Elipse 620" o:spid="_x0000_s1616" style="position:absolute;left:3267;top:839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" fillcolor="white [3212]" strokecolor="black [3213]" strokeweight=".5pt">
                      <v:stroke joinstyle="miter"/>
                    </v:oval>
                    <v:oval id="Elipse 621" o:spid="_x0000_s1617" style="position:absolute;left:3220;top:1015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" fillcolor="white [3212]" strokecolor="black [3213]" strokeweight=".5pt">
                      <v:stroke joinstyle="miter"/>
                    </v:oval>
                    <v:oval id="Elipse 622" o:spid="_x0000_s1618" style="position:absolute;left:5392;top:472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" fillcolor="white [3212]" strokecolor="black [3213]" strokeweight=".5pt">
                      <v:stroke joinstyle="miter"/>
                    </v:oval>
                    <v:oval id="Elipse 623" o:spid="_x0000_s1619" style="position:absolute;left:5344;top:648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" fillcolor="white [3212]" strokecolor="black [3213]" strokeweight=".5pt">
                      <v:stroke joinstyle="miter"/>
                    </v:oval>
                    <v:oval id="Elipse 624" o:spid="_x0000_s1620" style="position:absolute;left:5363;top:839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" fillcolor="white [3212]" strokecolor="black [3213]" strokeweight=".5pt">
                      <v:stroke joinstyle="miter"/>
                    </v:oval>
                    <v:oval id="Elipse 625" o:spid="_x0000_s1621" style="position:absolute;left:5316;top:1015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" fillcolor="white [3212]" strokecolor="black [3213]" strokeweight=".5pt">
                      <v:stroke joinstyle="miter"/>
                    </v:oval>
                    <v:oval id="Elipse 626" o:spid="_x0000_s1622" style="position:absolute;left:7477;top:472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" fillcolor="white [3212]" strokecolor="black [3213]" strokeweight=".5pt">
                      <v:stroke joinstyle="miter"/>
                    </v:oval>
                    <v:oval id="Elipse 627" o:spid="_x0000_s1623" style="position:absolute;left:7430;top:648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" fillcolor="white [3212]" strokecolor="black [3213]" strokeweight=".5pt">
                      <v:stroke joinstyle="miter"/>
                    </v:oval>
                    <v:oval id="Elipse 628" o:spid="_x0000_s1624" style="position:absolute;left:7448;top:839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" fillcolor="white [3212]" strokecolor="black [3213]" strokeweight=".5pt">
                      <v:stroke joinstyle="miter"/>
                    </v:oval>
                    <v:oval id="Elipse 629" o:spid="_x0000_s1625" style="position:absolute;left:7401;top:1015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" fillcolor="white [3212]" strokecolor="black [3213]" strokeweight=".5pt">
                      <v:stroke joinstyle="miter"/>
                    </v:oval>
                    <v:oval id="Elipse 630" o:spid="_x0000_s1626" style="position:absolute;left:9567;top:472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" fillcolor="white [3212]" strokecolor="black [3213]" strokeweight=".5pt">
                      <v:stroke joinstyle="miter"/>
                    </v:oval>
                    <v:oval id="Elipse 631" o:spid="_x0000_s1627" style="position:absolute;left:9519;top:6483;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" fillcolor="white [3212]" strokecolor="black [3213]" strokeweight=".5pt">
                      <v:stroke joinstyle="miter"/>
                    </v:oval>
                    <v:oval id="Elipse 632" o:spid="_x0000_s1628" style="position:absolute;left:9538;top:839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" fillcolor="white [3212]" strokecolor="black [3213]" strokeweight=".5pt">
                      <v:stroke joinstyle="miter"/>
                    </v:oval>
                    <v:oval id="Elipse 633" o:spid="_x0000_s1629" style="position:absolute;left:9491;top:1015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" fillcolor="white [3212]" strokecolor="black [3213]" strokeweight=".5pt">
                      <v:stroke joinstyle="miter"/>
                    </v:oval>
                    <v:oval id="Elipse 634" o:spid="_x0000_s1630" style="position:absolute;left:11631;top:473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" fillcolor="white [3212]" strokecolor="black [3213]" strokeweight=".5pt">
                      <v:stroke joinstyle="miter"/>
                    </v:oval>
                    <v:oval id="Elipse 635" o:spid="_x0000_s1631" style="position:absolute;left:11583;top:650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" fillcolor="white [3212]" strokecolor="black [3213]" strokeweight=".5pt">
                      <v:stroke joinstyle="miter"/>
                    </v:oval>
                    <v:oval id="Elipse 636" o:spid="_x0000_s1632" style="position:absolute;left:11602;top:840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" fillcolor="white [3212]" strokecolor="black [3213]" strokeweight=".5pt">
                      <v:stroke joinstyle="miter"/>
                    </v:oval>
                    <v:oval id="Elipse 637" o:spid="_x0000_s1633" style="position:absolute;left:11554;top:10172;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" fillcolor="white [3212]" strokecolor="black [3213]" strokeweight=".5pt">
                      <v:stroke joinstyle="miter"/>
                    </v:oval>
                    <v:oval id="Elipse 638" o:spid="_x0000_s1634" style="position:absolute;left:13721;top:473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" fillcolor="white [3212]" strokecolor="black [3213]" strokeweight=".5pt">
                      <v:stroke joinstyle="miter"/>
                    </v:oval>
                    <v:oval id="Elipse 639" o:spid="_x0000_s1635" style="position:absolute;left:13673;top:650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" fillcolor="white [3212]" strokecolor="black [3213]" strokeweight=".5pt">
                      <v:stroke joinstyle="miter"/>
                    </v:oval>
                    <v:oval id="Elipse 640" o:spid="_x0000_s1636" style="position:absolute;left:13692;top:840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" fillcolor="white [3212]" strokecolor="black [3213]" strokeweight=".5pt">
                      <v:stroke joinstyle="miter"/>
                    </v:oval>
                    <v:oval id="Elipse 641" o:spid="_x0000_s1637" style="position:absolute;left:13644;top:10172;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" fillcolor="white [3212]" strokecolor="black [3213]" strokeweight=".5pt">
                      <v:stroke joinstyle="miter"/>
                    </v:oval>
                    <v:oval id="Elipse 642" o:spid="_x0000_s1638" style="position:absolute;left:15810;top:4720;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" fillcolor="white [3212]" strokecolor="black [3213]" strokeweight=".5pt">
                      <v:stroke joinstyle="miter"/>
                    </v:oval>
                    <v:oval id="Elipse 643" o:spid="_x0000_s1639" style="position:absolute;left:15763;top:648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" fillcolor="white [3212]" strokecolor="black [3213]" strokeweight=".5pt">
                      <v:stroke joinstyle="miter"/>
                    </v:oval>
                    <v:oval id="Elipse 644" o:spid="_x0000_s1640" style="position:absolute;left:15782;top:839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" fillcolor="white [3212]" strokecolor="black [3213]" strokeweight=".5pt">
                      <v:stroke joinstyle="miter"/>
                    </v:oval>
                    <v:oval id="Elipse 645" o:spid="_x0000_s1641" style="position:absolute;left:15734;top:1015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" fillcolor="white [3212]" strokecolor="black [3213]" strokeweight=".5pt">
                      <v:stroke joinstyle="miter"/>
                    </v:oval>
                    <v:oval id="Elipse 646" o:spid="_x0000_s1642" style="position:absolute;left:17991;top:472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" fillcolor="white [3212]" strokecolor="black [3213]" strokeweight=".5pt">
                      <v:stroke joinstyle="miter"/>
                    </v:oval>
                    <v:oval id="Elipse 647" o:spid="_x0000_s1643" style="position:absolute;left:17944;top:648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" fillcolor="white [3212]" strokecolor="black [3213]" strokeweight=".5pt">
                      <v:stroke joinstyle="miter"/>
                    </v:oval>
                    <v:oval id="Elipse 648" o:spid="_x0000_s1644" style="position:absolute;left:17962;top:8392;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" fillcolor="white [3212]" strokecolor="black [3213]" strokeweight=".5pt">
                      <v:stroke joinstyle="miter"/>
                    </v:oval>
                    <v:oval id="Elipse 649" o:spid="_x0000_s1645" style="position:absolute;left:17915;top:1015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" fillcolor="white [3212]" strokecolor="black [3213]" strokeweight=".5pt">
                      <v:stroke joinstyle="miter"/>
                    </v:oval>
                  </v:group>
                  <v:group id="Grupo 650" o:spid="_x0000_s1646" style="position:absolute;left:4382;top:5606;width:13028;height:4185" coordorigin="4382,5606" coordsize="13028,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">
                    <v:group id="Grupo 651" o:spid="_x0000_s1647" style="position:absolute;left:4401;top:5658;width:457;height:461" coordorigin="4401,5658"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">
                      <v:line id="Conector recto 652" o:spid="_x0000_s1648" style="position:absolute;visibility:visible;mso-wrap-style:square" from="4401,5658" to="5427,6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" strokecolor="#0c0" strokeweight=".5pt">
                        <v:stroke joinstyle="miter"/>
                      </v:line>
                      <v:line id="Conector recto 653" o:spid="_x0000_s1649" style="position:absolute;flip:y;visibility:visible;mso-wrap-style:square" from="4401,5658" to="5427,6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" strokecolor="#0c0" strokeweight=".5pt">
                        <v:stroke joinstyle="miter"/>
                      </v:line>
                    </v:group>
                    <v:group id="Grupo 654" o:spid="_x0000_s1650" style="position:absolute;left:4401;top:7509;width:457;height:461" coordorigin="4401,750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line id="Conector recto 655" o:spid="_x0000_s1651" style="position:absolute;visibility:visible;mso-wrap-style:square" from="4401,7509" to="5427,8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" strokecolor="#0c0" strokeweight=".5pt">
                        <v:stroke joinstyle="miter"/>
                      </v:line>
                      <v:line id="Conector recto 656" o:spid="_x0000_s1652" style="position:absolute;flip:y;visibility:visible;mso-wrap-style:square" from="4401,7509" to="5427,8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" strokecolor="#0c0" strokeweight=".5pt">
                        <v:stroke joinstyle="miter"/>
                      </v:line>
                    </v:group>
                    <v:group id="Grupo 657" o:spid="_x0000_s1653" style="position:absolute;left:4382;top:9321;width:457;height:461" coordorigin="4382,9321"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">
                      <v:line id="Conector recto 658" o:spid="_x0000_s1654" style="position:absolute;visibility:visible;mso-wrap-style:square" from="4382,9321" to="5408,10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" strokecolor="#0c0" strokeweight=".5pt">
                        <v:stroke joinstyle="miter"/>
                      </v:line>
                      <v:line id="Conector recto 659" o:spid="_x0000_s1655" style="position:absolute;flip:y;visibility:visible;mso-wrap-style:square" from="4382,9321" to="5408,10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" strokecolor="#0c0" strokeweight=".5pt">
                        <v:stroke joinstyle="miter"/>
                      </v:line>
                    </v:group>
                    <v:group id="Grupo 660" o:spid="_x0000_s1656" style="position:absolute;left:6522;top:5688;width:458;height:462" coordorigin="6522,5688"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line id="Conector recto 661" o:spid="_x0000_s1657" style="position:absolute;visibility:visible;mso-wrap-style:square" from="6522,5688" to="7549,6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" strokecolor="#0c0" strokeweight=".5pt">
                        <v:stroke joinstyle="miter"/>
                      </v:line>
                      <v:line id="Conector recto 662" o:spid="_x0000_s1658" style="position:absolute;flip:y;visibility:visible;mso-wrap-style:square" from="6522,5688" to="7549,6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" strokecolor="#0c0" strokeweight=".5pt">
                        <v:stroke joinstyle="miter"/>
                      </v:line>
                    </v:group>
                    <v:group id="Grupo 663" o:spid="_x0000_s1659" style="position:absolute;left:6465;top:7483;width:458;height:461" coordorigin="6465,7483"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">
                      <v:line id="Conector recto 664" o:spid="_x0000_s1660" style="position:absolute;visibility:visible;mso-wrap-style:square" from="6465,7483" to="7492,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" strokecolor="#0c0" strokeweight=".5pt">
                        <v:stroke joinstyle="miter"/>
                      </v:line>
                      <v:line id="Conector recto 665" o:spid="_x0000_s1661" style="position:absolute;flip:y;visibility:visible;mso-wrap-style:square" from="6465,7483" to="7492,8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" strokecolor="#0c0" strokeweight=".5pt">
                        <v:stroke joinstyle="miter"/>
                      </v:line>
                    </v:group>
                    <v:group id="Grupo 666" o:spid="_x0000_s1662" style="position:absolute;left:6438;top:9330;width:458;height:461" coordorigin="6438,933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">
                      <v:line id="Conector recto 667" o:spid="_x0000_s1663" style="position:absolute;visibility:visible;mso-wrap-style:square" from="6438,9330" to="7465,10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" strokecolor="#0c0" strokeweight=".5pt">
                        <v:stroke joinstyle="miter"/>
                      </v:line>
                      <v:line id="Conector recto 668" o:spid="_x0000_s1664" style="position:absolute;flip:y;visibility:visible;mso-wrap-style:square" from="6438,9330" to="7465,1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" strokecolor="#0c0" strokeweight=".5pt">
                        <v:stroke joinstyle="miter"/>
                      </v:line>
                    </v:group>
                    <v:group id="Grupo 669" o:spid="_x0000_s1665" style="position:absolute;left:8600;top:5649;width:457;height:462" coordorigin="8600,564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">
                      <v:line id="Conector recto 670" o:spid="_x0000_s1666" style="position:absolute;visibility:visible;mso-wrap-style:square" from="8600,5649" to="9626,6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" strokecolor="#0c0" strokeweight=".5pt">
                        <v:stroke joinstyle="miter"/>
                      </v:line>
                      <v:line id="Conector recto 671" o:spid="_x0000_s1667" style="position:absolute;flip:y;visibility:visible;mso-wrap-style:square" from="8600,5649" to="9626,6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" strokecolor="#0c0" strokeweight=".5pt">
                        <v:stroke joinstyle="miter"/>
                      </v:line>
                    </v:group>
                    <v:group id="Grupo 672" o:spid="_x0000_s1668" style="position:absolute;left:8498;top:7478;width:457;height:462" coordorigin="8498,7478"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">
                      <v:line id="Conector recto 673" o:spid="_x0000_s1669" style="position:absolute;visibility:visible;mso-wrap-style:square" from="8498,7478" to="9524,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" strokecolor="#0c0" strokeweight=".5pt">
                        <v:stroke joinstyle="miter"/>
                      </v:line>
                      <v:line id="Conector recto 674" o:spid="_x0000_s1670" style="position:absolute;flip:y;visibility:visible;mso-wrap-style:square" from="8498,7478" to="9524,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" strokecolor="#0c0" strokeweight=".5pt">
                        <v:stroke joinstyle="miter"/>
                      </v:line>
                    </v:group>
                    <v:group id="Grupo 675" o:spid="_x0000_s1671" style="position:absolute;left:8531;top:9295;width:457;height:462" coordorigin="8531,9295"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">
                      <v:line id="Conector recto 676" o:spid="_x0000_s1672" style="position:absolute;visibility:visible;mso-wrap-style:square" from="8531,9295" to="9557,10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" strokecolor="#0c0" strokeweight=".5pt">
                        <v:stroke joinstyle="miter"/>
                      </v:line>
                      <v:line id="Conector recto 677" o:spid="_x0000_s1673" style="position:absolute;flip:y;visibility:visible;mso-wrap-style:square" from="8531,9295" to="9557,10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" strokecolor="#0c0" strokeweight=".5pt">
                        <v:stroke joinstyle="miter"/>
                      </v:line>
                    </v:group>
                    <v:group id="Grupo 678" o:spid="_x0000_s1674" style="position:absolute;left:10666;top:5620;width:457;height:462" coordorigin="10666,562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">
                      <v:line id="Conector recto 679" o:spid="_x0000_s1675" style="position:absolute;visibility:visible;mso-wrap-style:square" from="10666,5620" to="11692,6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" strokecolor="#0c0" strokeweight=".5pt">
                        <v:stroke joinstyle="miter"/>
                      </v:line>
                      <v:line id="Conector recto 680" o:spid="_x0000_s1676" style="position:absolute;flip:y;visibility:visible;mso-wrap-style:square" from="10666,5620" to="11692,6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" strokecolor="#0c0" strokeweight=".5pt">
                        <v:stroke joinstyle="miter"/>
                      </v:line>
                    </v:group>
                    <v:group id="Grupo 681" o:spid="_x0000_s1677" style="position:absolute;left:10576;top:7517;width:457;height:462" coordorigin="10576,7517"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">
                      <v:line id="Conector recto 682" o:spid="_x0000_s1678" style="position:absolute;visibility:visible;mso-wrap-style:square" from="10576,7517" to="11602,8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" strokecolor="#0c0" strokeweight=".5pt">
                        <v:stroke joinstyle="miter"/>
                      </v:line>
                      <v:line id="Conector recto 683" o:spid="_x0000_s1679" style="position:absolute;flip:y;visibility:visible;mso-wrap-style:square" from="10576,7517" to="11602,8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" strokecolor="#0c0" strokeweight=".5pt">
                        <v:stroke joinstyle="miter"/>
                      </v:line>
                    </v:group>
                    <v:group id="Grupo 684" o:spid="_x0000_s1680" style="position:absolute;left:10600;top:9321;width:457;height:461" coordorigin="10600,9321"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line id="Conector recto 685" o:spid="_x0000_s1681" style="position:absolute;visibility:visible;mso-wrap-style:square" from="10600,9321" to="11626,10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" strokecolor="#0c0" strokeweight=".5pt">
                        <v:stroke joinstyle="miter"/>
                      </v:line>
                      <v:line id="Conector recto 686" o:spid="_x0000_s1682" style="position:absolute;flip:y;visibility:visible;mso-wrap-style:square" from="10600,9321" to="11626,10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" strokecolor="#0c0" strokeweight=".5pt">
                        <v:stroke joinstyle="miter"/>
                      </v:line>
                    </v:group>
                    <v:group id="Grupo 687" o:spid="_x0000_s1683" style="position:absolute;left:12757;top:5606;width:457;height:462" coordorigin="12757,560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">
                      <v:line id="Conector recto 688" o:spid="_x0000_s1684" style="position:absolute;visibility:visible;mso-wrap-style:square" from="12757,5606" to="13783,6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" strokecolor="#0c0" strokeweight=".5pt">
                        <v:stroke joinstyle="miter"/>
                      </v:line>
                      <v:line id="Conector recto 689" o:spid="_x0000_s1685" style="position:absolute;flip:y;visibility:visible;mso-wrap-style:square" from="12757,5606" to="13783,6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" strokecolor="#0c0" strokeweight=".5pt">
                        <v:stroke joinstyle="miter"/>
                      </v:line>
                    </v:group>
                    <v:group id="Grupo 690" o:spid="_x0000_s1686" style="position:absolute;left:12686;top:7486;width:457;height:461" coordorigin="12686,748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">
                      <v:line id="Conector recto 691" o:spid="_x0000_s1687" style="position:absolute;visibility:visible;mso-wrap-style:square" from="12686,7486" to="13712,8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" strokecolor="#0c0" strokeweight=".5pt">
                        <v:stroke joinstyle="miter"/>
                      </v:line>
                      <v:line id="Conector recto 692" o:spid="_x0000_s1688" style="position:absolute;flip:y;visibility:visible;mso-wrap-style:square" from="12686,7486" to="13712,8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" strokecolor="#0c0" strokeweight=".5pt">
                        <v:stroke joinstyle="miter"/>
                      </v:line>
                    </v:group>
                    <v:group id="Grupo 693" o:spid="_x0000_s1689" style="position:absolute;left:12660;top:9265;width:457;height:462" coordorigin="12660,9265"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">
                      <v:line id="Conector recto 694" o:spid="_x0000_s1690" style="position:absolute;visibility:visible;mso-wrap-style:square" from="12660,9265" to="13686,10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" strokecolor="#0c0" strokeweight=".5pt">
                        <v:stroke joinstyle="miter"/>
                      </v:line>
                      <v:line id="Conector recto 695" o:spid="_x0000_s1691" style="position:absolute;flip:y;visibility:visible;mso-wrap-style:square" from="12660,9265" to="13686,10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" strokecolor="#0c0" strokeweight=".5pt">
                        <v:stroke joinstyle="miter"/>
                      </v:line>
                    </v:group>
                    <v:group id="Grupo 696" o:spid="_x0000_s1692" style="position:absolute;left:14879;top:5610;width:457;height:462" coordorigin="14879,561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">
                      <v:line id="Conector recto 697" o:spid="_x0000_s1693" style="position:absolute;visibility:visible;mso-wrap-style:square" from="14879,5610" to="15905,6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" strokecolor="#0c0" strokeweight=".5pt">
                        <v:stroke joinstyle="miter"/>
                      </v:line>
                      <v:line id="Conector recto 698" o:spid="_x0000_s1694" style="position:absolute;flip:y;visibility:visible;mso-wrap-style:square" from="14879,5610" to="15905,6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" strokecolor="#0c0" strokeweight=".5pt">
                        <v:stroke joinstyle="miter"/>
                      </v:line>
                    </v:group>
                    <v:group id="Grupo 699" o:spid="_x0000_s1695" style="position:absolute;left:14786;top:7486;width:457;height:461" coordorigin="14786,748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">
                      <v:line id="Conector recto 700" o:spid="_x0000_s1696" style="position:absolute;visibility:visible;mso-wrap-style:square" from="14786,7486" to="15812,8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" strokecolor="#0c0" strokeweight=".5pt">
                        <v:stroke joinstyle="miter"/>
                      </v:line>
                      <v:line id="Conector recto 701" o:spid="_x0000_s1697" style="position:absolute;flip:y;visibility:visible;mso-wrap-style:square" from="14786,7486" to="15812,8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" strokecolor="#0c0" strokeweight=".5pt">
                        <v:stroke joinstyle="miter"/>
                      </v:line>
                    </v:group>
                    <v:group id="Grupo 702" o:spid="_x0000_s1698" style="position:absolute;left:14762;top:9265;width:458;height:462" coordorigin="14762,9265"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">
                      <v:line id="Conector recto 703" o:spid="_x0000_s1699" style="position:absolute;visibility:visible;mso-wrap-style:square" from="14762,9265" to="15788,10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" strokecolor="#0c0" strokeweight=".5pt">
                        <v:stroke joinstyle="miter"/>
                      </v:line>
                      <v:line id="Conector recto 704" o:spid="_x0000_s1700" style="position:absolute;flip:y;visibility:visible;mso-wrap-style:square" from="14762,9265" to="15788,10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" strokecolor="#0c0" strokeweight=".5pt">
                        <v:stroke joinstyle="miter"/>
                      </v:line>
                    </v:group>
                    <v:group id="Grupo 705" o:spid="_x0000_s1701" style="position:absolute;left:16953;top:5670;width:457;height:461" coordorigin="16953,567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">
                      <v:line id="Conector recto 706" o:spid="_x0000_s1702" style="position:absolute;visibility:visible;mso-wrap-style:square" from="16953,5670" to="17979,6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" strokecolor="#0c0" strokeweight=".5pt">
                        <v:stroke joinstyle="miter"/>
                      </v:line>
                      <v:line id="Conector recto 707" o:spid="_x0000_s1703" style="position:absolute;flip:y;visibility:visible;mso-wrap-style:square" from="16953,5670" to="17979,6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" strokecolor="#0c0" strokeweight=".5pt">
                        <v:stroke joinstyle="miter"/>
                      </v:line>
                    </v:group>
                    <v:group id="Grupo 708" o:spid="_x0000_s1704" style="position:absolute;left:16891;top:7517;width:457;height:462" coordorigin="16891,7517"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">
                      <v:line id="Conector recto 709" o:spid="_x0000_s1705" style="position:absolute;visibility:visible;mso-wrap-style:square" from="16891,7517" to="17917,8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" strokecolor="#0c0" strokeweight=".5pt">
                        <v:stroke joinstyle="miter"/>
                      </v:line>
                      <v:line id="Conector recto 710" o:spid="_x0000_s1706" style="position:absolute;flip:y;visibility:visible;mso-wrap-style:square" from="16891,7517" to="17917,8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" strokecolor="#0c0" strokeweight=".5pt">
                        <v:stroke joinstyle="miter"/>
                      </v:line>
                    </v:group>
                    <v:group id="Grupo 711" o:spid="_x0000_s1707" style="position:absolute;left:16865;top:9238;width:457;height:461" coordorigin="16865,9238"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">
                      <v:line id="Conector recto 712" o:spid="_x0000_s1708" style="position:absolute;visibility:visible;mso-wrap-style:square" from="16865,9238" to="17891,10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" strokecolor="#0c0" strokeweight=".5pt">
                        <v:stroke joinstyle="miter"/>
                      </v:line>
                      <v:line id="Conector recto 713" o:spid="_x0000_s1709" style="position:absolute;flip:y;visibility:visible;mso-wrap-style:square" from="16865,9238" to="17891,10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" strokecolor="#0c0" strokeweight=".5pt">
                        <v:stroke joinstyle="miter"/>
                      </v:line>
                    </v:group>
                  </v:group>
                </v:group>
                <v:group id="Grupo 714" o:spid="_x0000_s1710" style="position:absolute;left:3070;top:13035;width:15229;height:7290" coordorigin="3070,13035" coordsize="1522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h6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AtXsDfmXAE5PIGAAD//wMAUEsBAi0AFAAGAAgAAAAhANvh9svuAAAAhQEAABMAAAAAAAAA&#10;AAAAAAAAAAAAAFtDb250ZW50X1R5cGVzXS54bWxQSwECLQAUAAYACAAAACEAWvQsW78AAAAVAQAA&#10;CwAAAAAAAAAAAAAAAAAfAQAAX3JlbHMvLnJlbHNQSwECLQAUAAYACAAAACEAB23IesYAAADcAAAA&#10;DwAAAAAAAAAAAAAAAAAHAgAAZHJzL2Rvd25yZXYueG1sUEsFBgAAAAADAAMAtwAAAPoCAAAAAA==&#10;">
                  <v:rect id="Rectángulo 715" o:spid="_x0000_s1711" style="position:absolute;left:3317;top:14568;width:14677;height:5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" fillcolor="white [3212]" stroked="f" strokeweight="1pt"/>
                  <v:line id="Conector recto 716" o:spid="_x0000_s1712" style="position:absolute;visibility:visible;mso-wrap-style:square" from="3527,20079" to="17765,20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" strokecolor="black [3213]" strokeweight=".5pt">
                    <v:stroke joinstyle="miter"/>
                  </v:line>
                  <v:line id="Conector recto 717" o:spid="_x0000_s1713" style="position:absolute;flip:x;visibility:visible;mso-wrap-style:square" from="3299,14619" to="3374,19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" strokecolor="black [3213]" strokeweight=".5pt">
                    <v:stroke joinstyle="miter"/>
                  </v:line>
                  <v:line id="Conector recto 718" o:spid="_x0000_s1714" style="position:absolute;flip:x;visibility:visible;mso-wrap-style:square" from="5395,14619" to="5481,19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" strokecolor="black [3213]" strokeweight=".5pt">
                    <v:stroke joinstyle="miter"/>
                  </v:line>
                  <v:line id="Conector recto 719" o:spid="_x0000_s1715" style="position:absolute;flip:x;visibility:visible;mso-wrap-style:square" from="7480,14867" to="7532,19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" strokecolor="black [3213]" strokeweight=".5pt">
                    <v:stroke joinstyle="miter"/>
                  </v:line>
                  <v:line id="Conector recto 720" o:spid="_x0000_s1716" style="position:absolute;flip:x;visibility:visible;mso-wrap-style:square" from="9570,14963" to="9646,19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" strokecolor="black [3213]" strokeweight=".5pt">
                    <v:stroke joinstyle="miter"/>
                  </v:line>
                  <v:line id="Conector recto 721" o:spid="_x0000_s1717" style="position:absolute;flip:x;visibility:visible;mso-wrap-style:square" from="11634,14980" to="11710,19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" strokecolor="black [3213]" strokeweight=".5pt">
                    <v:stroke joinstyle="miter"/>
                  </v:line>
                  <v:line id="Conector recto 722" o:spid="_x0000_s1718" style="position:absolute;flip:x;visibility:visible;mso-wrap-style:square" from="13723,15004" to="13802,19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" strokecolor="black [3213]" strokeweight=".5pt">
                    <v:stroke joinstyle="miter"/>
                  </v:line>
                  <v:line id="Conector recto 723" o:spid="_x0000_s1719" style="position:absolute;flip:x;visibility:visible;mso-wrap-style:square" from="15813,14582" to="15934,19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" strokecolor="black [3213]" strokeweight=".5pt">
                    <v:stroke joinstyle="miter"/>
                  </v:line>
                  <v:line id="Conector recto 724" o:spid="_x0000_s1720" style="position:absolute;flip:x;visibility:visible;mso-wrap-style:square" from="17994,14582" to="18041,19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" strokecolor="black [3213]" strokeweight=".5pt">
                    <v:stroke joinstyle="miter"/>
                  </v:line>
                  <v:oval id="Elipse 725" o:spid="_x0000_s1721" style="position:absolute;left:3070;top:1985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" fillcolor="white [3212]" strokecolor="black [3213]" strokeweight=".5pt">
                    <v:stroke joinstyle="miter"/>
                  </v:oval>
                  <v:oval id="Elipse 726" o:spid="_x0000_s1722" style="position:absolute;left:5166;top:1985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" fillcolor="white [3212]" strokecolor="black [3213]" strokeweight=".5pt">
                    <v:stroke joinstyle="miter"/>
                  </v:oval>
                  <v:oval id="Elipse 727" o:spid="_x0000_s1723" style="position:absolute;left:7251;top:1985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" fillcolor="white [3212]" strokecolor="black [3213]" strokeweight=".5pt">
                    <v:stroke joinstyle="miter"/>
                  </v:oval>
                  <v:oval id="Elipse 728" o:spid="_x0000_s1724" style="position:absolute;left:9341;top:1985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" fillcolor="white [3212]" strokecolor="black [3213]" strokeweight=".5pt">
                    <v:stroke joinstyle="miter"/>
                  </v:oval>
                  <v:oval id="Elipse 729" o:spid="_x0000_s1725" style="position:absolute;left:11405;top:19867;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" fillcolor="white [3212]" strokecolor="black [3213]" strokeweight=".5pt">
                    <v:stroke joinstyle="miter"/>
                  </v:oval>
                  <v:oval id="Elipse 730" o:spid="_x0000_s1726" style="position:absolute;left:13495;top:19867;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" fillcolor="white [3212]" strokecolor="black [3213]" strokeweight=".5pt">
                    <v:stroke joinstyle="miter"/>
                  </v:oval>
                  <v:oval id="Elipse 731" o:spid="_x0000_s1727" style="position:absolute;left:15585;top:1985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" fillcolor="white [3212]" strokecolor="black [3213]" strokeweight=".5pt">
                    <v:stroke joinstyle="miter"/>
                  </v:oval>
                  <v:oval id="Elipse 732" o:spid="_x0000_s1728" style="position:absolute;left:17765;top:19850;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" fillcolor="white [3212]" strokecolor="black [3213]" strokeweight=".5pt">
                    <v:stroke joinstyle="miter"/>
                  </v:oval>
                  <v:shape id="Arco 733" o:spid="_x0000_s1729" style="position:absolute;left:4711;top:13035;width:12134;height:2142;rotation:180;visibility:visible;mso-wrap-style:square;v-text-anchor:middle" coordsize="1213399,21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" path="m98450,48631nsc210517,18272,401895,-25,607113,v211743,25,408093,19544,518057,51498l606700,107138,98450,48631xem98450,48631nfc210517,18272,401895,-25,607113,v211743,25,408093,19544,518057,51498e" filled="f" strokecolor="black [3213]" strokeweight="1pt">
                    <v:stroke dashstyle="1 1" joinstyle="miter"/>
                    <v:path arrowok="t" o:connecttype="custom" o:connectlocs="98450,48631;607113,0;1125170,51498" o:connectangles="0,0,0"/>
                  </v:shape>
                  <v:shape id="Arco 734" o:spid="_x0000_s1730" style="position:absolute;left:4579;top:17946;width:12134;height:598;rotation:180;visibility:visible;mso-wrap-style:square;v-text-anchor:middle" coordsize="1213399,5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" path="m81557,14932nsc190009,5691,390155,,606719,v220775,,424119,5913,530939,15438l606700,29910,81557,14932xem81557,14932nfc190009,5691,390155,,606719,v220775,,424119,5913,530939,15438e" filled="f" strokecolor="black [3213]" strokeweight=".5pt">
                    <v:stroke dashstyle="1 1" joinstyle="miter"/>
                    <v:path arrowok="t" o:connecttype="custom" o:connectlocs="81557,14932;606719,0;1137658,15438" o:connectangles="0,0,0"/>
                  </v:shape>
                  <v:shape id="Arco 735" o:spid="_x0000_s1731" style="position:absolute;left:4504;top:15488;width:12134;height:1343;rotation:180;visibility:visible;mso-wrap-style:square;v-text-anchor:middle" coordsize="1213399,134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" path="m71729,35488nsc177204,13657,382594,20,606211,v203002,-18,392633,11206,505257,29905l606700,67171,71729,35488xem71729,35488nfc177204,13657,382594,20,606211,v203002,-18,392633,11206,505257,29905e" filled="f" strokecolor="black [3213]" strokeweight=".5pt">
                    <v:stroke dashstyle="1 1" joinstyle="miter"/>
                    <v:path arrowok="t" o:connecttype="custom" o:connectlocs="71729,35488;606211,0;1111468,29905" o:connectangles="0,0,0"/>
                  </v:shape>
                  <v:oval id="Elipse 736" o:spid="_x0000_s1732" style="position:absolute;left:7304;top:14867;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" fillcolor="white [3212]" strokecolor="black [3213]" strokeweight=".5pt">
                    <v:stroke joinstyle="miter"/>
                  </v:oval>
                  <v:oval id="Elipse 737" o:spid="_x0000_s1733" style="position:absolute;left:9417;top:1496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" fillcolor="white [3212]" strokecolor="black [3213]" strokeweight=".5pt">
                    <v:stroke joinstyle="miter"/>
                  </v:oval>
                  <v:oval id="Elipse 738" o:spid="_x0000_s1734" style="position:absolute;left:11481;top:1498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" fillcolor="white [3212]" strokecolor="black [3213]" strokeweight=".5pt">
                    <v:stroke joinstyle="miter"/>
                  </v:oval>
                  <v:oval id="Elipse 739" o:spid="_x0000_s1735" style="position:absolute;left:13571;top:1488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" fillcolor="white [3212]" strokecolor="black [3213]" strokeweight=".5pt">
                    <v:stroke joinstyle="miter"/>
                  </v:oval>
                  <v:line id="Conector recto 740" o:spid="_x0000_s1736" style="position:absolute;visibility:visible;mso-wrap-style:square" from="3527,16403" to="17765,1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" strokecolor="black [3213]" strokeweight=".5pt">
                    <v:stroke joinstyle="miter"/>
                  </v:line>
                  <v:oval id="Elipse 741" o:spid="_x0000_s1737" style="position:absolute;left:17794;top:1617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" fillcolor="white [3212]" strokecolor="black [3213]" strokeweight=".5pt">
                    <v:stroke joinstyle="miter"/>
                  </v:oval>
                  <v:oval id="Elipse 742" o:spid="_x0000_s1738" style="position:absolute;left:3099;top:1617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" fillcolor="white [3212]" strokecolor="black [3213]" strokeweight=".5pt">
                    <v:stroke joinstyle="miter"/>
                  </v:oval>
                  <v:oval id="Elipse 743" o:spid="_x0000_s1739" style="position:absolute;left:7280;top:16511;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" fillcolor="white [3212]" strokecolor="black [3213]" strokeweight=".5pt">
                    <v:stroke joinstyle="miter"/>
                  </v:oval>
                  <v:oval id="Elipse 744" o:spid="_x0000_s1740" style="position:absolute;left:9370;top:1658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" fillcolor="white [3212]" strokecolor="black [3213]" strokeweight=".5pt">
                    <v:stroke joinstyle="miter"/>
                  </v:oval>
                  <v:oval id="Elipse 745" o:spid="_x0000_s1741" style="position:absolute;left:11434;top:1655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" fillcolor="white [3212]" strokecolor="black [3213]" strokeweight=".5pt">
                    <v:stroke joinstyle="miter"/>
                  </v:oval>
                  <v:oval id="Elipse 746" o:spid="_x0000_s1742" style="position:absolute;left:13571;top:1648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" fillcolor="white [3212]" strokecolor="black [3213]" strokeweight=".5pt">
                    <v:stroke joinstyle="miter"/>
                  </v:oval>
                  <v:oval id="Elipse 747" o:spid="_x0000_s1743" style="position:absolute;left:15614;top:1617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" fillcolor="white [3212]" strokecolor="black [3213]" strokeweight=".5pt">
                    <v:stroke joinstyle="miter"/>
                  </v:oval>
                  <v:oval id="Elipse 748" o:spid="_x0000_s1744" style="position:absolute;left:5195;top:1617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" fillcolor="white [3212]" strokecolor="black [3213]" strokeweight=".5pt">
                    <v:stroke joinstyle="miter"/>
                  </v:oval>
                  <v:line id="Conector recto 749" o:spid="_x0000_s1745" style="position:absolute;visibility:visible;mso-wrap-style:square" from="3524,14648" to="17761,14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" strokecolor="black [3213]" strokeweight="1pt">
                    <v:stroke joinstyle="miter"/>
                  </v:line>
                  <v:line id="Conector recto 750" o:spid="_x0000_s1746" style="position:absolute;visibility:visible;mso-wrap-style:square" from="3527,18325" to="17765,18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" strokecolor="black [3213]" strokeweight=".5pt">
                    <v:stroke joinstyle="miter"/>
                  </v:line>
                  <v:oval id="Elipse 751" o:spid="_x0000_s1747" style="position:absolute;left:17813;top:1808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" fillcolor="white [3212]" strokecolor="black [3213]" strokeweight=".5pt">
                    <v:stroke joinstyle="miter"/>
                  </v:oval>
                  <v:oval id="Elipse 752" o:spid="_x0000_s1748" style="position:absolute;left:3118;top:1808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" fillcolor="white [3212]" strokecolor="black [3213]" strokeweight=".5pt">
                    <v:stroke joinstyle="miter"/>
                  </v:oval>
                  <v:oval id="Elipse 753" o:spid="_x0000_s1749" style="position:absolute;left:9388;top:18325;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" fillcolor="white [3212]" strokecolor="black [3213]" strokeweight=".5pt">
                    <v:stroke joinstyle="miter"/>
                  </v:oval>
                  <v:oval id="Elipse 754" o:spid="_x0000_s1750" style="position:absolute;left:15632;top:1808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" fillcolor="white [3212]" strokecolor="black [3213]" strokeweight=".5pt">
                    <v:stroke joinstyle="miter"/>
                  </v:oval>
                  <v:oval id="Elipse 755" o:spid="_x0000_s1751" style="position:absolute;left:13542;top:1827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" fillcolor="white [3212]" strokecolor="black [3213]" strokeweight=".5pt">
                    <v:stroke joinstyle="miter"/>
                  </v:oval>
                  <v:oval id="Elipse 756" o:spid="_x0000_s1752" style="position:absolute;left:11452;top:18342;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" fillcolor="white [3212]" strokecolor="black [3213]" strokeweight=".5pt">
                    <v:stroke joinstyle="miter"/>
                  </v:oval>
                  <v:oval id="Elipse 757" o:spid="_x0000_s1753" style="position:absolute;left:7299;top:1825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" fillcolor="white [3212]" strokecolor="black [3213]" strokeweight=".5pt">
                    <v:stroke joinstyle="miter"/>
                  </v:oval>
                  <v:oval id="Elipse 758" o:spid="_x0000_s1754" style="position:absolute;left:5213;top:18087;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" fillcolor="white [3212]" strokecolor="black [3213]" strokeweight=".5pt">
                    <v:stroke joinstyle="miter"/>
                  </v:oval>
                  <v:oval id="Elipse 759" o:spid="_x0000_s1755" style="position:absolute;left:3146;top:14415;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" fillcolor="white [3212]" strokecolor="black [3213]" strokeweight=".5pt">
                    <v:stroke joinstyle="miter"/>
                  </v:oval>
                  <v:oval id="Elipse 760" o:spid="_x0000_s1756" style="position:absolute;left:5242;top:1441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" fillcolor="white [3212]" strokecolor="black [3213]" strokeweight=".5pt">
                    <v:stroke joinstyle="miter"/>
                  </v:oval>
                  <v:oval id="Elipse 761" o:spid="_x0000_s1757" style="position:absolute;left:15661;top:1441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" fillcolor="white [3212]" strokecolor="black [3213]" strokeweight=".5pt">
                    <v:stroke joinstyle="miter"/>
                  </v:oval>
                  <v:oval id="Elipse 762" o:spid="_x0000_s1758" style="position:absolute;left:17841;top:14415;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" fillcolor="white [3212]" strokecolor="black [3213]" strokeweight=".5pt">
                    <v:stroke joinstyle="miter"/>
                  </v:oval>
                  <v:group id="Grupo 763" o:spid="_x0000_s1759" style="position:absolute;left:4232;top:15344;width:457;height:462" coordorigin="4232,15344"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">
                    <v:line id="Conector recto 764" o:spid="_x0000_s1760" style="position:absolute;visibility:visible;mso-wrap-style:square" from="4232,15344" to="5258,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" strokecolor="#0c0" strokeweight=".5pt">
                      <v:stroke joinstyle="miter"/>
                    </v:line>
                    <v:line id="Conector recto 765" o:spid="_x0000_s1761" style="position:absolute;flip:y;visibility:visible;mso-wrap-style:square" from="4232,15344" to="5258,16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" strokecolor="#0c0" strokeweight=".5pt">
                      <v:stroke joinstyle="miter"/>
                    </v:line>
                  </v:group>
                  <v:group id="Grupo 766" o:spid="_x0000_s1762" style="position:absolute;left:4232;top:17195;width:457;height:461" coordorigin="4232,17195"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">
                    <v:line id="Conector recto 767" o:spid="_x0000_s1763" style="position:absolute;visibility:visible;mso-wrap-style:square" from="4232,17195" to="5258,18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" strokecolor="#0c0" strokeweight=".5pt">
                      <v:stroke joinstyle="miter"/>
                    </v:line>
                    <v:line id="Conector recto 768" o:spid="_x0000_s1764" style="position:absolute;flip:y;visibility:visible;mso-wrap-style:square" from="4232,17195" to="5258,18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" strokecolor="#0c0" strokeweight=".5pt">
                      <v:stroke joinstyle="miter"/>
                    </v:line>
                  </v:group>
                  <v:group id="Grupo 769" o:spid="_x0000_s1765" style="position:absolute;left:4213;top:19007;width:457;height:461" coordorigin="4213,19007"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">
                    <v:line id="Conector recto 770" o:spid="_x0000_s1766" style="position:absolute;visibility:visible;mso-wrap-style:square" from="4213,19007" to="5239,2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" strokecolor="#0c0" strokeweight=".5pt">
                      <v:stroke joinstyle="miter"/>
                    </v:line>
                    <v:line id="Conector recto 771" o:spid="_x0000_s1767" style="position:absolute;flip:y;visibility:visible;mso-wrap-style:square" from="4213,19007" to="5239,20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" strokecolor="#0c0" strokeweight=".5pt">
                      <v:stroke joinstyle="miter"/>
                    </v:line>
                  </v:group>
                  <v:group id="Grupo 772" o:spid="_x0000_s1768" style="position:absolute;left:6271;top:15532;width:457;height:461" coordorigin="6271,15532"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">
                    <v:line id="Conector recto 773" o:spid="_x0000_s1769" style="position:absolute;visibility:visible;mso-wrap-style:square" from="6271,15532" to="7297,16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" strokecolor="#0c0" strokeweight=".5pt">
                      <v:stroke joinstyle="miter"/>
                    </v:line>
                    <v:line id="Conector recto 774" o:spid="_x0000_s1770" style="position:absolute;flip:y;visibility:visible;mso-wrap-style:square" from="6271,15532" to="7297,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" strokecolor="#0c0" strokeweight=".5pt">
                      <v:stroke joinstyle="miter"/>
                    </v:line>
                  </v:group>
                  <v:group id="Grupo 775" o:spid="_x0000_s1771" style="position:absolute;left:6282;top:17340;width:457;height:461" coordorigin="6282,1734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">
                    <v:line id="Conector recto 776" o:spid="_x0000_s1772" style="position:absolute;visibility:visible;mso-wrap-style:square" from="6282,17340" to="7308,18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" strokecolor="#0c0" strokeweight=".5pt">
                      <v:stroke joinstyle="miter"/>
                    </v:line>
                    <v:line id="Conector recto 777" o:spid="_x0000_s1773" style="position:absolute;flip:y;visibility:visible;mso-wrap-style:square" from="6282,17340" to="7308,18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" strokecolor="#0c0" strokeweight=".5pt">
                      <v:stroke joinstyle="miter"/>
                    </v:line>
                  </v:group>
                  <v:group id="Grupo 778" o:spid="_x0000_s1774" style="position:absolute;left:6269;top:19016;width:457;height:462" coordorigin="6269,1901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">
                    <v:line id="Conector recto 779" o:spid="_x0000_s1775" style="position:absolute;visibility:visible;mso-wrap-style:square" from="6269,19016" to="7295,20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" strokecolor="#0c0" strokeweight=".5pt">
                      <v:stroke joinstyle="miter"/>
                    </v:line>
                    <v:line id="Conector recto 780" o:spid="_x0000_s1776" style="position:absolute;flip:y;visibility:visible;mso-wrap-style:square" from="6269,19016" to="7295,20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" strokecolor="#0c0" strokeweight=".5pt">
                      <v:stroke joinstyle="miter"/>
                    </v:line>
                  </v:group>
                  <v:group id="Grupo 781" o:spid="_x0000_s1777" style="position:absolute;left:8320;top:15665;width:457;height:462" coordorigin="8320,15665"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">
                    <v:line id="Conector recto 782" o:spid="_x0000_s1778" style="position:absolute;visibility:visible;mso-wrap-style:square" from="8320,15665" to="9346,16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" strokecolor="#0c0" strokeweight=".5pt">
                      <v:stroke joinstyle="miter"/>
                    </v:line>
                    <v:line id="Conector recto 783" o:spid="_x0000_s1779" style="position:absolute;flip:y;visibility:visible;mso-wrap-style:square" from="8320,15665" to="9346,16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" strokecolor="#0c0" strokeweight=".5pt">
                      <v:stroke joinstyle="miter"/>
                    </v:line>
                  </v:group>
                  <v:group id="Grupo 784" o:spid="_x0000_s1780" style="position:absolute;left:8266;top:17327;width:458;height:462" coordorigin="8266,17327"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">
                    <v:line id="Conector recto 785" o:spid="_x0000_s1781" style="position:absolute;visibility:visible;mso-wrap-style:square" from="8266,17327" to="9293,18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" strokecolor="#0c0" strokeweight=".5pt">
                      <v:stroke joinstyle="miter"/>
                    </v:line>
                    <v:line id="Conector recto 786" o:spid="_x0000_s1782" style="position:absolute;flip:y;visibility:visible;mso-wrap-style:square" from="8266,17327" to="9293,18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" strokecolor="#0c0" strokeweight=".5pt">
                      <v:stroke joinstyle="miter"/>
                    </v:line>
                  </v:group>
                  <v:group id="Grupo 787" o:spid="_x0000_s1783" style="position:absolute;left:8330;top:19097;width:457;height:461" coordorigin="8330,19097"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">
                    <v:line id="Conector recto 788" o:spid="_x0000_s1784" style="position:absolute;visibility:visible;mso-wrap-style:square" from="8330,19097" to="9356,20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" strokecolor="#0c0" strokeweight=".5pt">
                      <v:stroke joinstyle="miter"/>
                    </v:line>
                    <v:line id="Conector recto 789" o:spid="_x0000_s1785" style="position:absolute;flip:y;visibility:visible;mso-wrap-style:square" from="8330,19097" to="9356,20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" strokecolor="#0c0" strokeweight=".5pt">
                      <v:stroke joinstyle="miter"/>
                    </v:line>
                  </v:group>
                  <v:group id="Grupo 790" o:spid="_x0000_s1786" style="position:absolute;left:10436;top:15731;width:457;height:461" coordorigin="10436,15731"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">
                    <v:line id="Conector recto 791" o:spid="_x0000_s1787" style="position:absolute;visibility:visible;mso-wrap-style:square" from="10436,15731" to="11462,16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" strokecolor="#0c0" strokeweight=".5pt">
                      <v:stroke joinstyle="miter"/>
                    </v:line>
                    <v:line id="Conector recto 792" o:spid="_x0000_s1788" style="position:absolute;flip:y;visibility:visible;mso-wrap-style:square" from="10436,15731" to="11462,16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" strokecolor="#0c0" strokeweight=".5pt">
                      <v:stroke joinstyle="miter"/>
                    </v:line>
                  </v:group>
                  <v:group id="Grupo 793" o:spid="_x0000_s1789" style="position:absolute;left:10371;top:17361;width:457;height:461" coordorigin="10371,17361"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NU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">
                    <v:line id="Conector recto 794" o:spid="_x0000_s1790" style="position:absolute;visibility:visible;mso-wrap-style:square" from="10371,17361" to="11397,18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" strokecolor="#0c0" strokeweight=".5pt">
                      <v:stroke joinstyle="miter"/>
                    </v:line>
                    <v:line id="Conector recto 795" o:spid="_x0000_s1791" style="position:absolute;flip:y;visibility:visible;mso-wrap-style:square" from="10371,17361" to="11397,18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" strokecolor="#0c0" strokeweight=".5pt">
                      <v:stroke joinstyle="miter"/>
                    </v:line>
                  </v:group>
                  <v:group id="Grupo 796" o:spid="_x0000_s1792" style="position:absolute;left:10359;top:19171;width:457;height:462" coordorigin="10359,19171"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line id="Conector recto 797" o:spid="_x0000_s1793" style="position:absolute;visibility:visible;mso-wrap-style:square" from="10359,19171" to="11385,20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" strokecolor="#0c0" strokeweight=".5pt">
                      <v:stroke joinstyle="miter"/>
                    </v:line>
                    <v:line id="Conector recto 798" o:spid="_x0000_s1794" style="position:absolute;flip:y;visibility:visible;mso-wrap-style:square" from="10359,19171" to="11385,20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" strokecolor="#0c0" strokeweight=".5pt">
                      <v:stroke joinstyle="miter"/>
                    </v:line>
                  </v:group>
                  <v:group id="Grupo 799" o:spid="_x0000_s1795" style="position:absolute;left:12505;top:15730;width:457;height:462" coordorigin="12505,1573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">
                    <v:line id="Conector recto 800" o:spid="_x0000_s1796" style="position:absolute;visibility:visible;mso-wrap-style:square" from="12505,15730" to="13531,16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" strokecolor="#0c0" strokeweight=".5pt">
                      <v:stroke joinstyle="miter"/>
                    </v:line>
                    <v:line id="Conector recto 801" o:spid="_x0000_s1797" style="position:absolute;flip:y;visibility:visible;mso-wrap-style:square" from="12505,15730" to="13531,16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" strokecolor="#0c0" strokeweight=".5pt">
                      <v:stroke joinstyle="miter"/>
                    </v:line>
                  </v:group>
                  <v:group id="Grupo 802" o:spid="_x0000_s1798" style="position:absolute;left:12488;top:17398;width:457;height:461" coordorigin="12488,17398"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">
                    <v:line id="Conector recto 803" o:spid="_x0000_s1799" style="position:absolute;visibility:visible;mso-wrap-style:square" from="12488,17398" to="13514,18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" strokecolor="#0c0" strokeweight=".5pt">
                      <v:stroke joinstyle="miter"/>
                    </v:line>
                    <v:line id="Conector recto 804" o:spid="_x0000_s1800" style="position:absolute;flip:y;visibility:visible;mso-wrap-style:square" from="12488,17398" to="13514,18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" strokecolor="#0c0" strokeweight=".5pt">
                      <v:stroke joinstyle="miter"/>
                    </v:line>
                  </v:group>
                  <v:group id="Grupo 805" o:spid="_x0000_s1801" style="position:absolute;left:12488;top:19080;width:457;height:462" coordorigin="12488,1908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">
                    <v:line id="Conector recto 806" o:spid="_x0000_s1802" style="position:absolute;visibility:visible;mso-wrap-style:square" from="12488,19080" to="13514,20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" strokecolor="#0c0" strokeweight=".5pt">
                      <v:stroke joinstyle="miter"/>
                    </v:line>
                    <v:line id="Conector recto 807" o:spid="_x0000_s1803" style="position:absolute;flip:y;visibility:visible;mso-wrap-style:square" from="12488,19080" to="13514,20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" strokecolor="#0c0" strokeweight=".5pt">
                      <v:stroke joinstyle="miter"/>
                    </v:line>
                  </v:group>
                  <v:group id="Grupo 808" o:spid="_x0000_s1804" style="position:absolute;left:14624;top:15532;width:457;height:461" coordorigin="14624,15532"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">
                    <v:line id="Conector recto 809" o:spid="_x0000_s1805" style="position:absolute;visibility:visible;mso-wrap-style:square" from="14624,15532" to="15650,16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" strokecolor="#0c0" strokeweight=".5pt">
                      <v:stroke joinstyle="miter"/>
                    </v:line>
                    <v:line id="Conector recto 810" o:spid="_x0000_s1806" style="position:absolute;flip:y;visibility:visible;mso-wrap-style:square" from="14624,15532" to="15650,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" strokecolor="#0c0" strokeweight=".5pt">
                      <v:stroke joinstyle="miter"/>
                    </v:line>
                  </v:group>
                  <v:group id="Grupo 811" o:spid="_x0000_s1807" style="position:absolute;left:14578;top:17336;width:457;height:462" coordorigin="14578,1733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line id="Conector recto 812" o:spid="_x0000_s1808" style="position:absolute;visibility:visible;mso-wrap-style:square" from="14578,17336" to="15604,18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" strokecolor="#0c0" strokeweight=".5pt">
                      <v:stroke joinstyle="miter"/>
                    </v:line>
                    <v:line id="Conector recto 813" o:spid="_x0000_s1809" style="position:absolute;flip:y;visibility:visible;mso-wrap-style:square" from="14578,17336" to="15604,18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" strokecolor="#0c0" strokeweight=".5pt">
                      <v:stroke joinstyle="miter"/>
                    </v:line>
                  </v:group>
                  <v:group id="Grupo 814" o:spid="_x0000_s1810" style="position:absolute;left:14602;top:19029;width:457;height:462" coordorigin="14602,1902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">
                    <v:line id="Conector recto 815" o:spid="_x0000_s1811" style="position:absolute;visibility:visible;mso-wrap-style:square" from="14602,19029" to="15628,20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" strokecolor="#0c0" strokeweight=".5pt">
                      <v:stroke joinstyle="miter"/>
                    </v:line>
                    <v:line id="Conector recto 816" o:spid="_x0000_s1812" style="position:absolute;flip:y;visibility:visible;mso-wrap-style:square" from="14602,19029" to="15628,20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" strokecolor="#0c0" strokeweight=".5pt">
                      <v:stroke joinstyle="miter"/>
                    </v:line>
                  </v:group>
                  <v:group id="Grupo 817" o:spid="_x0000_s1813" style="position:absolute;left:16784;top:15356;width:457;height:462" coordorigin="16784,1535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">
                    <v:line id="Conector recto 818" o:spid="_x0000_s1814" style="position:absolute;visibility:visible;mso-wrap-style:square" from="16784,15356" to="17810,16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" strokecolor="#0c0" strokeweight=".5pt">
                      <v:stroke joinstyle="miter"/>
                    </v:line>
                    <v:line id="Conector recto 819" o:spid="_x0000_s1815" style="position:absolute;flip:y;visibility:visible;mso-wrap-style:square" from="16784,15356" to="17810,16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" strokecolor="#0c0" strokeweight=".5pt">
                      <v:stroke joinstyle="miter"/>
                    </v:line>
                  </v:group>
                  <v:group id="Grupo 820" o:spid="_x0000_s1816" style="position:absolute;left:16721;top:17203;width:458;height:462" coordorigin="16721,17203"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">
                    <v:line id="Conector recto 821" o:spid="_x0000_s1817" style="position:absolute;visibility:visible;mso-wrap-style:square" from="16721,17203" to="17748,18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" strokecolor="#0c0" strokeweight=".5pt">
                      <v:stroke joinstyle="miter"/>
                    </v:line>
                    <v:line id="Conector recto 822" o:spid="_x0000_s1818" style="position:absolute;flip:y;visibility:visible;mso-wrap-style:square" from="16721,17203" to="17748,18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" strokecolor="#0c0" strokeweight=".5pt">
                      <v:stroke joinstyle="miter"/>
                    </v:line>
                  </v:group>
                  <v:group id="Grupo 823" o:spid="_x0000_s1819" style="position:absolute;left:16696;top:18924;width:457;height:462" coordorigin="16696,18924"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">
                    <v:line id="Conector recto 824" o:spid="_x0000_s1820" style="position:absolute;visibility:visible;mso-wrap-style:square" from="16696,18924" to="17722,19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" strokecolor="#0c0" strokeweight=".5pt">
                      <v:stroke joinstyle="miter"/>
                    </v:line>
                    <v:line id="Conector recto 825" o:spid="_x0000_s1821" style="position:absolute;flip:y;visibility:visible;mso-wrap-style:square" from="16696,18924" to="17722,19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" strokecolor="#0c0" strokeweight=".5pt">
                      <v:stroke joinstyle="miter"/>
                    </v:line>
                  </v:group>
                </v:group>
                <v:group id="Grupo 826" o:spid="_x0000_s1822" style="position:absolute;left:2942;top:23377;width:15228;height:7290" coordorigin="2942,23377" coordsize="1522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group id="Grupo 827" o:spid="_x0000_s1823" style="position:absolute;left:2942;top:23377;width:15228;height:7290" coordorigin="2942,23377" coordsize="1522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">
                    <v:rect id="Rectángulo 828" o:spid="_x0000_s1824" style="position:absolute;left:3189;top:25443;width:14677;height:4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" fillcolor="white [3212]" stroked="f" strokeweight="1pt"/>
                    <v:shape id="Arco 829" o:spid="_x0000_s1825" style="position:absolute;left:5266;top:23377;width:10648;height:2592;rotation:180;visibility:visible;mso-wrap-style:square;v-text-anchor:middle" coordsize="1064735,25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" path="m4196,113365nsc37802,48589,264079,12,532265,-1v266967,-13,492689,48115,527837,112544l532368,129607,4196,113365xem4196,113365nfc37802,48589,264079,12,532265,-1v266967,-13,492689,48115,527837,112544e" filled="f" strokecolor="black [3213]" strokeweight="1pt">
                      <v:stroke dashstyle="1 1" joinstyle="miter"/>
                      <v:path arrowok="t" o:connecttype="custom" o:connectlocs="4196,113365;532265,-1;1060102,112543" o:connectangles="0,0,0"/>
                    </v:shape>
                    <v:line id="Conector recto 830" o:spid="_x0000_s1826" style="position:absolute;flip:y;visibility:visible;mso-wrap-style:square" from="15990,24986" to="17713,24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" strokecolor="black [3213]" strokeweight="1pt">
                      <v:stroke joinstyle="miter"/>
                    </v:line>
                    <v:line id="Conector recto 831" o:spid="_x0000_s1827" style="position:absolute;visibility:visible;mso-wrap-style:square" from="15942,26749" to="17666,26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" strokecolor="black [3213]" strokeweight=".5pt">
                      <v:stroke joinstyle="miter"/>
                    </v:line>
                    <v:line id="Conector recto 832" o:spid="_x0000_s1828" style="position:absolute;visibility:visible;mso-wrap-style:square" from="15504,28658" to="17684,2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" strokecolor="black [3213]" strokeweight=".5pt">
                      <v:stroke joinstyle="miter"/>
                    </v:line>
                    <v:line id="Conector recto 833" o:spid="_x0000_s1829" style="position:absolute;visibility:visible;mso-wrap-style:square" from="3399,30421" to="17637,3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" strokecolor="black [3213]" strokeweight=".5pt">
                      <v:stroke joinstyle="miter"/>
                    </v:line>
                    <v:line id="Conector recto 834" o:spid="_x0000_s1830" style="position:absolute;flip:x;visibility:visible;mso-wrap-style:square" from="3171,24962" to="3246,30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" strokecolor="black [3213]" strokeweight=".5pt">
                      <v:stroke joinstyle="miter"/>
                    </v:line>
                    <v:line id="Conector recto 835" o:spid="_x0000_s1831" style="position:absolute;flip:x;visibility:visible;mso-wrap-style:square" from="5266,24962" to="5353,30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" strokecolor="black [3213]" strokeweight=".5pt">
                      <v:stroke joinstyle="miter"/>
                    </v:line>
                    <v:line id="Conector recto 836" o:spid="_x0000_s1832" style="position:absolute;flip:x;visibility:visible;mso-wrap-style:square" from="7352,25400" to="7404,30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" strokecolor="black [3213]" strokeweight=".5pt">
                      <v:stroke joinstyle="miter"/>
                    </v:line>
                    <v:line id="Conector recto 837" o:spid="_x0000_s1833" style="position:absolute;flip:x;visibility:visible;mso-wrap-style:square" from="9441,25686" to="9517,30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" strokecolor="black [3213]" strokeweight=".5pt">
                      <v:stroke joinstyle="miter"/>
                    </v:line>
                    <v:line id="Conector recto 838" o:spid="_x0000_s1834" style="position:absolute;flip:x;visibility:visible;mso-wrap-style:square" from="11505,25680" to="11581,30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" strokecolor="black [3213]" strokeweight=".5pt">
                      <v:stroke joinstyle="miter"/>
                    </v:line>
                    <v:line id="Conector recto 839" o:spid="_x0000_s1835" style="position:absolute;flip:x;visibility:visible;mso-wrap-style:square" from="13595,25465" to="13671,30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" strokecolor="black [3213]" strokeweight=".5pt">
                      <v:stroke joinstyle="miter"/>
                    </v:line>
                    <v:line id="Conector recto 840" o:spid="_x0000_s1836" style="position:absolute;flip:x;visibility:visible;mso-wrap-style:square" from="15685,24924" to="15806,30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" strokecolor="black [3213]" strokeweight=".5pt">
                      <v:stroke joinstyle="miter"/>
                    </v:line>
                    <v:line id="Conector recto 841" o:spid="_x0000_s1837" style="position:absolute;flip:x;visibility:visible;mso-wrap-style:square" from="17866,24924" to="17913,30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" strokecolor="black [3213]" strokeweight=".5pt">
                      <v:stroke joinstyle="miter"/>
                    </v:line>
                    <v:oval id="Elipse 842" o:spid="_x0000_s1838" style="position:absolute;left:2942;top:3019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" fillcolor="white [3212]" strokecolor="black [3213]" strokeweight=".5pt">
                      <v:stroke joinstyle="miter"/>
                    </v:oval>
                    <v:oval id="Elipse 843" o:spid="_x0000_s1839" style="position:absolute;left:5038;top:3019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" fillcolor="white [3212]" strokecolor="black [3213]" strokeweight=".5pt">
                      <v:stroke joinstyle="miter"/>
                    </v:oval>
                    <v:oval id="Elipse 844" o:spid="_x0000_s1840" style="position:absolute;left:7123;top:3019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" fillcolor="white [3212]" strokecolor="black [3213]" strokeweight=".5pt">
                      <v:stroke joinstyle="miter"/>
                    </v:oval>
                    <v:oval id="Elipse 845" o:spid="_x0000_s1841" style="position:absolute;left:9213;top:3019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" fillcolor="white [3212]" strokecolor="black [3213]" strokeweight=".5pt">
                      <v:stroke joinstyle="miter"/>
                    </v:oval>
                    <v:oval id="Elipse 846" o:spid="_x0000_s1842" style="position:absolute;left:11277;top:3021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" fillcolor="white [3212]" strokecolor="black [3213]" strokeweight=".5pt">
                      <v:stroke joinstyle="miter"/>
                    </v:oval>
                    <v:oval id="Elipse 847" o:spid="_x0000_s1843" style="position:absolute;left:13367;top:3021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" fillcolor="white [3212]" strokecolor="black [3213]" strokeweight=".5pt">
                      <v:stroke joinstyle="miter"/>
                    </v:oval>
                    <v:oval id="Elipse 848" o:spid="_x0000_s1844" style="position:absolute;left:15456;top:30193;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" fillcolor="white [3212]" strokecolor="black [3213]" strokeweight=".5pt">
                      <v:stroke joinstyle="miter"/>
                    </v:oval>
                    <v:oval id="Elipse 849" o:spid="_x0000_s1845" style="position:absolute;left:17713;top:247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" fillcolor="white [3212]" strokecolor="black [3213]" strokeweight=".5pt">
                      <v:stroke joinstyle="miter"/>
                    </v:oval>
                    <v:oval id="Elipse 850" o:spid="_x0000_s1846" style="position:absolute;left:17666;top:2652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" fillcolor="white [3212]" strokecolor="black [3213]" strokeweight=".5pt">
                      <v:stroke joinstyle="miter"/>
                    </v:oval>
                    <v:oval id="Elipse 851" o:spid="_x0000_s1847" style="position:absolute;left:17684;top:28429;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" fillcolor="white [3212]" strokecolor="black [3213]" strokeweight=".5pt">
                      <v:stroke joinstyle="miter"/>
                    </v:oval>
                    <v:oval id="Elipse 852" o:spid="_x0000_s1848" style="position:absolute;left:17637;top:3019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" fillcolor="white [3212]" strokecolor="black [3213]" strokeweight=".5pt">
                      <v:stroke joinstyle="miter"/>
                    </v:oval>
                    <v:shape id="Arco 853" o:spid="_x0000_s1849" style="position:absolute;left:5304;top:28025;width:10372;height:1161;rotation:180;visibility:visible;mso-wrap-style:square;v-text-anchor:middle" coordsize="1037143,11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" path="m10305,46542nsc59274,19452,272022,-18,518886,-1v265178,18,487511,22432,515385,51957l518572,58060,10305,46542xem10305,46542nfc59274,19452,272022,-18,518886,-1v265178,18,487511,22432,515385,51957e" filled="f" strokecolor="black [3213]" strokeweight=".5pt">
                      <v:stroke dashstyle="1 1" joinstyle="miter"/>
                      <v:path arrowok="t" o:connecttype="custom" o:connectlocs="10305,46542;518886,-1;1034271,51956" o:connectangles="0,0,0"/>
                    </v:shape>
                    <v:shape id="Arco 854" o:spid="_x0000_s1850" style="position:absolute;left:5239;top:25830;width:10559;height:1758;rotation:180;visibility:visible;mso-wrap-style:square;v-text-anchor:middle" coordsize="1055866,17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" path="m666,83475nsc14794,36709,246678,-2,527946,v281621,1,513656,36803,527300,83632l527933,87890,666,83475xem666,83475nfc14794,36709,246678,-2,527946,v281621,1,513656,36803,527300,83632e" filled="f" strokecolor="black [3213]" strokeweight=".5pt">
                      <v:stroke dashstyle="1 1" joinstyle="miter"/>
                      <v:path arrowok="t" o:connecttype="custom" o:connectlocs="666,83475;527946,0;1055246,83632" o:connectangles="0,0,0"/>
                    </v:shape>
                    <v:oval id="Elipse 855" o:spid="_x0000_s1851" style="position:absolute;left:7152;top:2711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" fillcolor="white [3212]" strokecolor="black [3213]" strokeweight=".5pt">
                      <v:stroke joinstyle="miter"/>
                    </v:oval>
                    <v:oval id="Elipse 856" o:spid="_x0000_s1852" style="position:absolute;left:9242;top:27259;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" fillcolor="white [3212]" strokecolor="black [3213]" strokeweight=".5pt">
                      <v:stroke joinstyle="miter"/>
                    </v:oval>
                    <v:oval id="Elipse 857" o:spid="_x0000_s1853" style="position:absolute;left:11305;top:27324;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" fillcolor="white [3212]" strokecolor="black [3213]" strokeweight=".5pt">
                      <v:stroke joinstyle="miter"/>
                    </v:oval>
                    <v:oval id="Elipse 858" o:spid="_x0000_s1854" style="position:absolute;left:13443;top:27205;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" fillcolor="white [3212]" strokecolor="black [3213]" strokeweight=".5pt">
                      <v:stroke joinstyle="miter"/>
                    </v:oval>
                    <v:line id="Conector recto 859" o:spid="_x0000_s1855" style="position:absolute;visibility:visible;mso-wrap-style:square" from="3314,26769" to="5038,26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" strokecolor="black [3213]" strokeweight=".5pt">
                      <v:stroke joinstyle="miter"/>
                    </v:line>
                    <v:oval id="Elipse 860" o:spid="_x0000_s1856" style="position:absolute;left:2971;top:2652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" fillcolor="white [3212]" strokecolor="black [3213]" strokeweight=".5pt">
                      <v:stroke joinstyle="miter"/>
                    </v:oval>
                    <v:oval id="Elipse 861" o:spid="_x0000_s1857" style="position:absolute;left:3018;top:247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" fillcolor="white [3212]" strokecolor="black [3213]" strokeweight=".5pt">
                      <v:stroke joinstyle="miter"/>
                    </v:oval>
                    <v:oval id="Elipse 862" o:spid="_x0000_s1858" style="position:absolute;left:7175;top:25400;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" fillcolor="white [3212]" strokecolor="black [3213]" strokeweight=".5pt">
                      <v:stroke joinstyle="miter"/>
                    </v:oval>
                    <v:oval id="Elipse 863" o:spid="_x0000_s1859" style="position:absolute;left:9289;top:25686;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" fillcolor="white [3212]" strokecolor="black [3213]" strokeweight=".5pt">
                      <v:stroke joinstyle="miter"/>
                    </v:oval>
                    <v:oval id="Elipse 864" o:spid="_x0000_s1860" style="position:absolute;left:11353;top:25680;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" fillcolor="white [3212]" strokecolor="black [3213]" strokeweight=".5pt">
                      <v:stroke joinstyle="miter"/>
                    </v:oval>
                    <v:oval id="Elipse 865" o:spid="_x0000_s1861" style="position:absolute;left:13443;top:25465;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" fillcolor="white [3212]" strokecolor="black [3213]" strokeweight=".5pt">
                      <v:stroke joinstyle="miter"/>
                    </v:oval>
                    <v:oval id="Elipse 866" o:spid="_x0000_s1862" style="position:absolute;left:2989;top:28429;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" fillcolor="white [3212]" strokecolor="black [3213]" strokeweight=".5pt">
                      <v:stroke joinstyle="miter"/>
                    </v:oval>
                    <v:line id="Conector recto 867" o:spid="_x0000_s1863" style="position:absolute;visibility:visible;mso-wrap-style:square" from="3500,24978" to="17738,24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" strokecolor="black [3213]" strokeweight="1pt">
                      <v:stroke joinstyle="miter"/>
                    </v:line>
                    <v:line id="Conector recto 868" o:spid="_x0000_s1864" style="position:absolute;visibility:visible;mso-wrap-style:square" from="3366,26777" to="17604,26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" strokecolor="black [3213]" strokeweight=".5pt">
                      <v:stroke joinstyle="miter"/>
                    </v:line>
                    <v:line id="Conector recto 869" o:spid="_x0000_s1865" style="position:absolute;visibility:visible;mso-wrap-style:square" from="3443,28677" to="17680,28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" strokecolor="black [3213]" strokeweight=".5pt">
                      <v:stroke joinstyle="miter"/>
                    </v:line>
                    <v:oval id="Elipse 870" o:spid="_x0000_s1866" style="position:absolute;left:9236;top:28929;width:458;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" fillcolor="white [3212]" strokecolor="black [3213]" strokeweight=".5pt">
                      <v:stroke joinstyle="miter"/>
                    </v:oval>
                    <v:oval id="Elipse 871" o:spid="_x0000_s1867" style="position:absolute;left:13366;top:28804;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" fillcolor="white [3212]" strokecolor="black [3213]" strokeweight=".5pt">
                      <v:stroke joinstyle="miter"/>
                    </v:oval>
                    <v:oval id="Elipse 872" o:spid="_x0000_s1868" style="position:absolute;left:11253;top:28923;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" fillcolor="white [3212]" strokecolor="black [3213]" strokeweight=".5pt">
                      <v:stroke joinstyle="miter"/>
                    </v:oval>
                    <v:oval id="Elipse 873" o:spid="_x0000_s1869" style="position:absolute;left:7123;top:28787;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" fillcolor="white [3212]" strokecolor="black [3213]" strokeweight=".5pt">
                      <v:stroke joinstyle="miter"/>
                    </v:oval>
                    <v:oval id="Elipse 874" o:spid="_x0000_s1870" style="position:absolute;left:15485;top:26521;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" fillcolor="white [3212]" strokecolor="black [3213]" strokeweight=".5pt">
                      <v:stroke joinstyle="miter"/>
                    </v:oval>
                    <v:oval id="Elipse 875" o:spid="_x0000_s1871" style="position:absolute;left:15504;top:28429;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" fillcolor="white [3212]" strokecolor="black [3213]" strokeweight=".5pt">
                      <v:stroke joinstyle="miter"/>
                    </v:oval>
                    <v:oval id="Elipse 876" o:spid="_x0000_s1872" style="position:absolute;left:5085;top:28429;width:457;height:4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" fillcolor="white [3212]" strokecolor="black [3213]" strokeweight=".5pt">
                      <v:stroke joinstyle="miter"/>
                    </v:oval>
                    <v:oval id="Elipse 877" o:spid="_x0000_s1873" style="position:absolute;left:5066;top:26521;width:458;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" fillcolor="white [3212]" strokecolor="black [3213]" strokeweight=".5pt">
                      <v:stroke joinstyle="miter"/>
                    </v:oval>
                    <v:oval id="Elipse 878" o:spid="_x0000_s1874" style="position:absolute;left:15533;top:247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" fillcolor="white [3212]" strokecolor="black [3213]" strokeweight=".5pt">
                      <v:stroke joinstyle="miter"/>
                    </v:oval>
                    <v:oval id="Elipse 879" o:spid="_x0000_s1875" style="position:absolute;left:5114;top:24758;width:457;height:4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" fillcolor="white [3212]" strokecolor="black [3213]" strokeweight=".5pt">
                      <v:stroke joinstyle="miter"/>
                    </v:oval>
                  </v:group>
                  <v:group id="Grupo 880" o:spid="_x0000_s1876" style="position:absolute;left:4068;top:25600;width:457;height:461" coordorigin="4068,2560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">
                    <v:line id="Conector recto 881" o:spid="_x0000_s1877" style="position:absolute;visibility:visible;mso-wrap-style:square" from="4068,25600" to="5094,26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" strokecolor="#0c0" strokeweight=".5pt">
                      <v:stroke joinstyle="miter"/>
                    </v:line>
                    <v:line id="Conector recto 882" o:spid="_x0000_s1878" style="position:absolute;flip:y;visibility:visible;mso-wrap-style:square" from="4068,25600" to="5094,26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" strokecolor="#0c0" strokeweight=".5pt">
                      <v:stroke joinstyle="miter"/>
                    </v:line>
                  </v:group>
                  <v:group id="Grupo 883" o:spid="_x0000_s1879" style="position:absolute;left:4068;top:27451;width:457;height:461" coordorigin="4068,27451"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">
                    <v:line id="Conector recto 884" o:spid="_x0000_s1880" style="position:absolute;visibility:visible;mso-wrap-style:square" from="4068,27451" to="5094,28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" strokecolor="#0c0" strokeweight=".5pt">
                      <v:stroke joinstyle="miter"/>
                    </v:line>
                    <v:line id="Conector recto 885" o:spid="_x0000_s1881" style="position:absolute;flip:y;visibility:visible;mso-wrap-style:square" from="4068,27451" to="5094,28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" strokecolor="#0c0" strokeweight=".5pt">
                      <v:stroke joinstyle="miter"/>
                    </v:line>
                  </v:group>
                  <v:group id="Grupo 886" o:spid="_x0000_s1882" style="position:absolute;left:4049;top:29262;width:457;height:462" coordorigin="4049,29262"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line id="Conector recto 887" o:spid="_x0000_s1883" style="position:absolute;visibility:visible;mso-wrap-style:square" from="4049,29262" to="5075,30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" strokecolor="#0c0" strokeweight=".5pt">
                      <v:stroke joinstyle="miter"/>
                    </v:line>
                    <v:line id="Conector recto 888" o:spid="_x0000_s1884" style="position:absolute;flip:y;visibility:visible;mso-wrap-style:square" from="4049,29262" to="5075,30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" strokecolor="#0c0" strokeweight=".5pt">
                      <v:stroke joinstyle="miter"/>
                    </v:line>
                  </v:group>
                  <v:group id="Grupo 889" o:spid="_x0000_s1885" style="position:absolute;left:6187;top:25996;width:457;height:461" coordorigin="6187,2599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">
                    <v:line id="Conector recto 890" o:spid="_x0000_s1886" style="position:absolute;visibility:visible;mso-wrap-style:square" from="6187,25996" to="7213,27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" strokecolor="#0c0" strokeweight=".5pt">
                      <v:stroke joinstyle="miter"/>
                    </v:line>
                    <v:line id="Conector recto 891" o:spid="_x0000_s1887" style="position:absolute;flip:y;visibility:visible;mso-wrap-style:square" from="6187,25996" to="7213,27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" strokecolor="#0c0" strokeweight=".5pt">
                      <v:stroke joinstyle="miter"/>
                    </v:line>
                  </v:group>
                  <v:group id="Grupo 892" o:spid="_x0000_s1888" style="position:absolute;left:6104;top:27626;width:457;height:461" coordorigin="6104,2762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">
                    <v:line id="Conector recto 893" o:spid="_x0000_s1889" style="position:absolute;visibility:visible;mso-wrap-style:square" from="6104,27626" to="7130,28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" strokecolor="#0c0" strokeweight=".5pt">
                      <v:stroke joinstyle="miter"/>
                    </v:line>
                    <v:line id="Conector recto 894" o:spid="_x0000_s1890" style="position:absolute;flip:y;visibility:visible;mso-wrap-style:square" from="6104,27626" to="7130,28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" strokecolor="#0c0" strokeweight=".5pt">
                      <v:stroke joinstyle="miter"/>
                    </v:line>
                  </v:group>
                  <v:group id="Grupo 895" o:spid="_x0000_s1891" style="position:absolute;left:6057;top:29285;width:457;height:462" coordorigin="6057,29285"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">
                    <v:line id="Conector recto 896" o:spid="_x0000_s1892" style="position:absolute;visibility:visible;mso-wrap-style:square" from="6057,29285" to="7083,30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" strokecolor="#0c0" strokeweight=".5pt">
                      <v:stroke joinstyle="miter"/>
                    </v:line>
                    <v:line id="Conector recto 897" o:spid="_x0000_s1893" style="position:absolute;flip:y;visibility:visible;mso-wrap-style:square" from="6057,29285" to="7083,3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" strokecolor="#0c0" strokeweight=".5pt">
                      <v:stroke joinstyle="miter"/>
                    </v:line>
                  </v:group>
                  <v:group id="Grupo 898" o:spid="_x0000_s1894" style="position:absolute;left:8180;top:26227;width:457;height:461" coordorigin="8180,26227"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">
                    <v:line id="Conector recto 899" o:spid="_x0000_s1895" style="position:absolute;visibility:visible;mso-wrap-style:square" from="8180,26227" to="9206,27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" strokecolor="#0c0" strokeweight=".5pt">
                      <v:stroke joinstyle="miter"/>
                    </v:line>
                    <v:line id="Conector recto 900" o:spid="_x0000_s1896" style="position:absolute;flip:y;visibility:visible;mso-wrap-style:square" from="8180,26227" to="9206,27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" strokecolor="#0c0" strokeweight=".5pt">
                      <v:stroke joinstyle="miter"/>
                    </v:line>
                  </v:group>
                  <v:group id="Grupo 901" o:spid="_x0000_s1897" style="position:absolute;left:8161;top:27896;width:457;height:461" coordorigin="8161,27896"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">
                    <v:line id="Conector recto 902" o:spid="_x0000_s1898" style="position:absolute;visibility:visible;mso-wrap-style:square" from="8161,27896" to="9187,28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" strokecolor="#0c0" strokeweight=".5pt">
                      <v:stroke joinstyle="miter"/>
                    </v:line>
                    <v:line id="Conector recto 903" o:spid="_x0000_s1899" style="position:absolute;flip:y;visibility:visible;mso-wrap-style:square" from="8161,27896" to="9187,2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" strokecolor="#0c0" strokeweight=".5pt">
                      <v:stroke joinstyle="miter"/>
                    </v:line>
                  </v:group>
                  <v:group id="Grupo 904" o:spid="_x0000_s1900" style="position:absolute;left:8229;top:29377;width:457;height:461" coordorigin="8229,29377"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">
                    <v:line id="Conector recto 905" o:spid="_x0000_s1901" style="position:absolute;visibility:visible;mso-wrap-style:square" from="8229,29377" to="9255,30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" strokecolor="#0c0" strokeweight=".5pt">
                      <v:stroke joinstyle="miter"/>
                    </v:line>
                    <v:line id="Conector recto 906" o:spid="_x0000_s1902" style="position:absolute;flip:y;visibility:visible;mso-wrap-style:square" from="8229,29377" to="9255,30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" strokecolor="#0c0" strokeweight=".5pt">
                      <v:stroke joinstyle="miter"/>
                    </v:line>
                  </v:group>
                  <v:group id="Grupo 907" o:spid="_x0000_s1903" style="position:absolute;left:10276;top:26421;width:457;height:462" coordorigin="10276,26421"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">
                    <v:line id="Conector recto 908" o:spid="_x0000_s1904" style="position:absolute;visibility:visible;mso-wrap-style:square" from="10276,26421" to="11302,27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" strokecolor="#0c0" strokeweight=".5pt">
                      <v:stroke joinstyle="miter"/>
                    </v:line>
                    <v:line id="Conector recto 909" o:spid="_x0000_s1905" style="position:absolute;flip:y;visibility:visible;mso-wrap-style:square" from="10276,26421" to="11302,27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" strokecolor="#0c0" strokeweight=".5pt">
                      <v:stroke joinstyle="miter"/>
                    </v:line>
                  </v:group>
                  <v:group id="Grupo 910" o:spid="_x0000_s1906" style="position:absolute;left:10237;top:28024;width:457;height:461" coordorigin="10237,28024"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">
                    <v:line id="Conector recto 911" o:spid="_x0000_s1907" style="position:absolute;visibility:visible;mso-wrap-style:square" from="10237,28024" to="11263,2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" strokecolor="#0c0" strokeweight=".5pt">
                      <v:stroke joinstyle="miter"/>
                    </v:line>
                    <v:line id="Conector recto 912" o:spid="_x0000_s1908" style="position:absolute;flip:y;visibility:visible;mso-wrap-style:square" from="10237,28024" to="11263,29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" strokecolor="#0c0" strokeweight=".5pt">
                      <v:stroke joinstyle="miter"/>
                    </v:line>
                  </v:group>
                  <v:group id="Grupo 913" o:spid="_x0000_s1909" style="position:absolute;left:10239;top:29698;width:458;height:462" coordorigin="10239,29698"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">
                    <v:line id="Conector recto 914" o:spid="_x0000_s1910" style="position:absolute;visibility:visible;mso-wrap-style:square" from="10239,29698" to="11266,30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" strokecolor="#0c0" strokeweight=".5pt">
                      <v:stroke joinstyle="miter"/>
                    </v:line>
                    <v:line id="Conector recto 915" o:spid="_x0000_s1911" style="position:absolute;flip:y;visibility:visible;mso-wrap-style:square" from="10239,29698" to="11266,30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" strokecolor="#0c0" strokeweight=".5pt">
                      <v:stroke joinstyle="miter"/>
                    </v:line>
                  </v:group>
                  <v:group id="Grupo 916" o:spid="_x0000_s1912" style="position:absolute;left:12364;top:26264;width:457;height:461" coordorigin="12364,26264"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">
                    <v:line id="Conector recto 917" o:spid="_x0000_s1913" style="position:absolute;visibility:visible;mso-wrap-style:square" from="12364,26264" to="13390,27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" strokecolor="#0c0" strokeweight=".5pt">
                      <v:stroke joinstyle="miter"/>
                    </v:line>
                    <v:line id="Conector recto 918" o:spid="_x0000_s1914" style="position:absolute;flip:y;visibility:visible;mso-wrap-style:square" from="12364,26264" to="13390,27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" strokecolor="#0c0" strokeweight=".5pt">
                      <v:stroke joinstyle="miter"/>
                    </v:line>
                  </v:group>
                  <v:group id="Grupo 919" o:spid="_x0000_s1915" style="position:absolute;left:12387;top:27919;width:457;height:462" coordorigin="12387,2791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">
                    <v:line id="Conector recto 920" o:spid="_x0000_s1916" style="position:absolute;visibility:visible;mso-wrap-style:square" from="12387,27919" to="13413,28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" strokecolor="#0c0" strokeweight=".5pt">
                      <v:stroke joinstyle="miter"/>
                    </v:line>
                    <v:line id="Conector recto 921" o:spid="_x0000_s1917" style="position:absolute;flip:y;visibility:visible;mso-wrap-style:square" from="12387,27919" to="13413,28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" strokecolor="#0c0" strokeweight=".5pt">
                      <v:stroke joinstyle="miter"/>
                    </v:line>
                  </v:group>
                  <v:group id="Grupo 922" o:spid="_x0000_s1918" style="position:absolute;left:12407;top:29509;width:457;height:462" coordorigin="12407,2950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">
                    <v:line id="Conector recto 923" o:spid="_x0000_s1919" style="position:absolute;visibility:visible;mso-wrap-style:square" from="12407,29509" to="13433,30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" strokecolor="#0c0" strokeweight=".5pt">
                      <v:stroke joinstyle="miter"/>
                    </v:line>
                    <v:line id="Conector recto 924" o:spid="_x0000_s1920" style="position:absolute;flip:y;visibility:visible;mso-wrap-style:square" from="12407,29509" to="13433,30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" strokecolor="#0c0" strokeweight=".5pt">
                      <v:stroke joinstyle="miter"/>
                    </v:line>
                  </v:group>
                  <v:group id="Grupo 925" o:spid="_x0000_s1921" style="position:absolute;left:14560;top:25940;width:457;height:461" coordorigin="14560,2594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">
                    <v:line id="Conector recto 926" o:spid="_x0000_s1922" style="position:absolute;visibility:visible;mso-wrap-style:square" from="14560,25940" to="15586,26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" strokecolor="#0c0" strokeweight=".5pt">
                      <v:stroke joinstyle="miter"/>
                    </v:line>
                    <v:line id="Conector recto 927" o:spid="_x0000_s1923" style="position:absolute;flip:y;visibility:visible;mso-wrap-style:square" from="14560,25940" to="15586,26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" strokecolor="#0c0" strokeweight=".5pt">
                      <v:stroke joinstyle="miter"/>
                    </v:line>
                  </v:group>
                  <v:group id="Grupo 928" o:spid="_x0000_s1924" style="position:absolute;left:14413;top:27607;width:457;height:461" coordorigin="14413,27607"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">
                    <v:line id="Conector recto 929" o:spid="_x0000_s1925" style="position:absolute;visibility:visible;mso-wrap-style:square" from="14413,27607" to="15439,28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" strokecolor="#0c0" strokeweight=".5pt">
                      <v:stroke joinstyle="miter"/>
                    </v:line>
                    <v:line id="Conector recto 930" o:spid="_x0000_s1926" style="position:absolute;flip:y;visibility:visible;mso-wrap-style:square" from="14413,27607" to="15439,28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" strokecolor="#0c0" strokeweight=".5pt">
                      <v:stroke joinstyle="miter"/>
                    </v:line>
                  </v:group>
                  <v:group id="Grupo 931" o:spid="_x0000_s1927" style="position:absolute;left:14418;top:29514;width:458;height:462" coordorigin="14418,29514"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">
                    <v:line id="Conector recto 932" o:spid="_x0000_s1928" style="position:absolute;visibility:visible;mso-wrap-style:square" from="14418,29514" to="15444,30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" strokecolor="#0c0" strokeweight=".5pt">
                      <v:stroke joinstyle="miter"/>
                    </v:line>
                    <v:line id="Conector recto 933" o:spid="_x0000_s1929" style="position:absolute;flip:y;visibility:visible;mso-wrap-style:square" from="14418,29514" to="15444,30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" strokecolor="#0c0" strokeweight=".5pt">
                      <v:stroke joinstyle="miter"/>
                    </v:line>
                  </v:group>
                  <v:group id="Grupo 934" o:spid="_x0000_s1930" style="position:absolute;left:16620;top:25612;width:457;height:461" coordorigin="16620,25612"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">
                    <v:line id="Conector recto 935" o:spid="_x0000_s1931" style="position:absolute;visibility:visible;mso-wrap-style:square" from="16620,25612" to="17646,26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" strokecolor="#0c0" strokeweight=".5pt">
                      <v:stroke joinstyle="miter"/>
                    </v:line>
                    <v:line id="Conector recto 936" o:spid="_x0000_s1932" style="position:absolute;flip:y;visibility:visible;mso-wrap-style:square" from="16620,25612" to="17646,26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" strokecolor="#0c0" strokeweight=".5pt">
                      <v:stroke joinstyle="miter"/>
                    </v:line>
                  </v:group>
                  <v:group id="Grupo 937" o:spid="_x0000_s1933" style="position:absolute;left:16558;top:27459;width:457;height:462" coordorigin="16558,27459"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5Gm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">
                    <v:line id="Conector recto 938" o:spid="_x0000_s1934" style="position:absolute;visibility:visible;mso-wrap-style:square" from="16558,27459" to="17584,28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" strokecolor="#0c0" strokeweight=".5pt">
                      <v:stroke joinstyle="miter"/>
                    </v:line>
                    <v:line id="Conector recto 939" o:spid="_x0000_s1935" style="position:absolute;flip:y;visibility:visible;mso-wrap-style:square" from="16558,27459" to="17584,28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" strokecolor="#0c0" strokeweight=".5pt">
                      <v:stroke joinstyle="miter"/>
                    </v:line>
                  </v:group>
                  <v:group id="Grupo 940" o:spid="_x0000_s1936" style="position:absolute;left:16532;top:29180;width:457;height:461" coordorigin="16532,29180" coordsize="1026,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">
                    <v:line id="Conector recto 941" o:spid="_x0000_s1937" style="position:absolute;visibility:visible;mso-wrap-style:square" from="16532,29180" to="17558,30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" strokecolor="#0c0" strokeweight=".5pt">
                      <v:stroke joinstyle="miter"/>
                    </v:line>
                    <v:line id="Conector recto 942" o:spid="_x0000_s1938" style="position:absolute;flip:y;visibility:visible;mso-wrap-style:square" from="16532,29180" to="17558,30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" strokecolor="#0c0" strokeweight=".5pt">
                      <v:stroke joinstyle="miter"/>
                    </v:line>
                  </v:group>
                </v:group>
                <v:shape id="Imagen 943" o:spid="_x0000_s1939" type="#_x0000_t75" style="position:absolute;left:6956;width:7874;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" stroked="t" strokecolor="black [3213]">
                  <v:imagedata r:id="rId107" o:title=""/>
                </v:shape>
                <v:shape id="Imagen 944" o:spid="_x0000_s1940" type="#_x0000_t75" style="position:absolute;left:7369;top:10875;width:8128;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">
                  <v:imagedata r:id="rId108" o:title=""/>
                </v:shape>
                <v:shape id="Imagen 945" o:spid="_x0000_s1941" type="#_x0000_t75" style="position:absolute;left:7054;top:21144;width:8509;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">
                  <v:imagedata r:id="rId109" o:title=""/>
                </v:shape>
                <v:shape id="Imagen 946" o:spid="_x0000_s1942" type="#_x0000_t75" style="position:absolute;left:29255;top:1666;width:3683;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">
                  <v:imagedata r:id="rId110" o:title=""/>
                </v:shape>
                <v:shape id="Imagen 947" o:spid="_x0000_s1943" type="#_x0000_t75" style="position:absolute;left:27718;top:11971;width:10668;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" stroked="t" strokecolor="black [3213]">
                  <v:imagedata r:id="rId111" o:title=""/>
                </v:shape>
                <v:shape id="Imagen 948" o:spid="_x0000_s1944" type="#_x0000_t75" style="position:absolute;left:29531;top:22110;width:3683;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">
                  <v:imagedata r:id="rId112" o:title=""/>
                </v:shape>
                <v:shape id="Imagen 949" o:spid="_x0000_s1945" type="#_x0000_t75" style="position:absolute;left:52005;top:1659;width:2921;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">
                  <v:imagedata r:id="rId113" o:title=""/>
                </v:shape>
                <v:shape id="Imagen 950" o:spid="_x0000_s1946" type="#_x0000_t75" style="position:absolute;left:47806;top:21361;width:14605;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" stroked="t" strokecolor="black [3213]">
                  <v:imagedata r:id="rId114" o:title=""/>
                </v:shape>
                <v:shape id="Conector recto de flecha 951" o:spid="_x0000_s1947" type="#_x0000_t32" style="position:absolute;left:4179;top:10966;width:78;height:32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" strokecolor="black [3213]" strokeweight="1.75pt">
                  <v:stroke endarrow="classic" endarrowwidth="wide" endarrowlength="long" joinstyle="miter"/>
                </v:shape>
                <v:shape id="Conector recto de flecha 952" o:spid="_x0000_s1948" type="#_x0000_t32" style="position:absolute;left:19363;top:17741;width:2948;height: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" strokecolor="black [3213]" strokeweight="1.75pt">
                  <v:stroke endarrow="classic" endarrowwidth="wide" endarrowlength="long" joinstyle="miter"/>
                </v:shape>
                <v:shape id="Conector recto de flecha 953" o:spid="_x0000_s1949" type="#_x0000_t32" style="position:absolute;left:39791;top:29137;width:4769;height: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" strokecolor="black [3213]" strokeweight="1.75pt">
                  <v:stroke endarrow="classic" endarrowwidth="wide" endarrowlength="long" joinstyle="miter"/>
                </v:shape>
                <v:shape id="Conector recto de flecha 954" o:spid="_x0000_s1950" type="#_x0000_t32" style="position:absolute;left:46423;top:11348;width:217;height:13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" strokecolor="black [3213]" strokeweight="1.75pt">
                  <v:stroke endarrow="classic" endarrowwidth="wide" endarrowlength="long" joinstyle="miter"/>
                </v:shape>
                <v:shape id="Conector recto de flecha 955" o:spid="_x0000_s1951" type="#_x0000_t32" style="position:absolute;left:24386;top:11046;width:78;height:32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" strokecolor="black [3213]" strokeweight="1.75pt">
                  <v:stroke endarrow="classic" endarrowwidth="wide" endarrowlength="long" joinstyle="miter"/>
                </v:shape>
                <v:shape id="CuadroTexto 11" o:spid="_x0000_s1952" type="#_x0000_t202" style="position:absolute;top:586;width:4527;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" filled="f" stroked="f">
                  <v:textbox style="mso-fit-shape-to-text:t">
                    <w:txbxContent>
                      <w:p w14:paraId="43CDF91C" w14:textId="77777777" w:rsidR="003675FB" w:rsidRDefault="003675FB" w:rsidP="001B669F">
                        <w:pPr>
                          <w:pStyle w:val="NormalWeb"/>
                          <w:spacing w:before="0" w:beforeAutospacing="0" w:after="0" w:afterAutospacing="0"/>
                        </w:pPr>
                        <w:r>
                          <w:rPr>
                            <w:color w:val="000000" w:themeColor="text1"/>
                            <w:kern w:val="24"/>
                            <w:sz w:val="20"/>
                            <w:szCs w:val="20"/>
                            <w:lang w:val="es-ES"/>
                          </w:rPr>
                          <w:t>a)</w:t>
                        </w:r>
                      </w:p>
                    </w:txbxContent>
                  </v:textbox>
                </v:shape>
                <v:shape id="CuadroTexto 933" o:spid="_x0000_s1953" type="#_x0000_t202" style="position:absolute;left:20655;top:693;width:4521;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" filled="f" stroked="f">
                  <v:textbox style="mso-fit-shape-to-text:t">
                    <w:txbxContent>
                      <w:p w14:paraId="0F37A360" w14:textId="77777777" w:rsidR="003675FB" w:rsidRDefault="003675FB" w:rsidP="001B669F">
                        <w:pPr>
                          <w:pStyle w:val="NormalWeb"/>
                          <w:spacing w:before="0" w:beforeAutospacing="0" w:after="0" w:afterAutospacing="0"/>
                        </w:pPr>
                        <w:r>
                          <w:rPr>
                            <w:color w:val="000000" w:themeColor="text1"/>
                            <w:kern w:val="24"/>
                            <w:sz w:val="20"/>
                            <w:szCs w:val="20"/>
                            <w:lang w:val="es-ES"/>
                          </w:rPr>
                          <w:t>b)</w:t>
                        </w:r>
                      </w:p>
                    </w:txbxContent>
                  </v:textbox>
                </v:shape>
                <v:shape id="CuadroTexto 934" o:spid="_x0000_s1954" type="#_x0000_t202" style="position:absolute;left:43104;top:804;width:452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" filled="f" stroked="f">
                  <v:textbox style="mso-fit-shape-to-text:t">
                    <w:txbxContent>
                      <w:p w14:paraId="1AC2B850" w14:textId="77777777" w:rsidR="003675FB" w:rsidRDefault="003675FB" w:rsidP="001B669F">
                        <w:pPr>
                          <w:pStyle w:val="NormalWeb"/>
                          <w:spacing w:before="0" w:beforeAutospacing="0" w:after="0" w:afterAutospacing="0"/>
                        </w:pPr>
                        <w:r>
                          <w:rPr>
                            <w:color w:val="000000" w:themeColor="text1"/>
                            <w:kern w:val="24"/>
                            <w:sz w:val="20"/>
                            <w:szCs w:val="20"/>
                            <w:lang w:val="es-ES"/>
                          </w:rPr>
                          <w:t>c)</w:t>
                        </w:r>
                      </w:p>
                    </w:txbxContent>
                  </v:textbox>
                </v:shape>
                <v:shape id="CuadroTexto 935" o:spid="_x0000_s1955" type="#_x0000_t202" style="position:absolute;left:27;top:11562;width:452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" filled="f" stroked="f">
                  <v:textbox style="mso-fit-shape-to-text:t">
                    <w:txbxContent>
                      <w:p w14:paraId="2A4D03CC" w14:textId="77777777" w:rsidR="003675FB" w:rsidRDefault="003675FB" w:rsidP="001B669F">
                        <w:pPr>
                          <w:pStyle w:val="NormalWeb"/>
                          <w:spacing w:before="0" w:beforeAutospacing="0" w:after="0" w:afterAutospacing="0"/>
                        </w:pPr>
                        <w:r>
                          <w:rPr>
                            <w:color w:val="000000" w:themeColor="text1"/>
                            <w:kern w:val="24"/>
                            <w:sz w:val="20"/>
                            <w:szCs w:val="20"/>
                            <w:lang w:val="es-ES"/>
                          </w:rPr>
                          <w:t>d)</w:t>
                        </w:r>
                      </w:p>
                    </w:txbxContent>
                  </v:textbox>
                </v:shape>
                <v:shape id="CuadroTexto 936" o:spid="_x0000_s1956" type="#_x0000_t202" style="position:absolute;left:19645;top:11435;width:4521;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" filled="f" stroked="f">
                  <v:textbox style="mso-fit-shape-to-text:t">
                    <w:txbxContent>
                      <w:p w14:paraId="38906C95" w14:textId="77777777" w:rsidR="003675FB" w:rsidRDefault="003675FB" w:rsidP="001B669F">
                        <w:pPr>
                          <w:pStyle w:val="NormalWeb"/>
                          <w:spacing w:before="0" w:beforeAutospacing="0" w:after="0" w:afterAutospacing="0"/>
                        </w:pPr>
                        <w:r>
                          <w:rPr>
                            <w:color w:val="000000" w:themeColor="text1"/>
                            <w:kern w:val="24"/>
                            <w:sz w:val="20"/>
                            <w:szCs w:val="20"/>
                            <w:lang w:val="es-ES"/>
                          </w:rPr>
                          <w:t>e)</w:t>
                        </w:r>
                      </w:p>
                    </w:txbxContent>
                  </v:textbox>
                </v:shape>
                <v:shape id="CuadroTexto 937" o:spid="_x0000_s1957" type="#_x0000_t202" style="position:absolute;top:21618;width:4527;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" filled="f" stroked="f">
                  <v:textbox style="mso-fit-shape-to-text:t">
                    <w:txbxContent>
                      <w:p w14:paraId="4B8ECEDD" w14:textId="77777777" w:rsidR="003675FB" w:rsidRDefault="003675FB" w:rsidP="001B669F">
                        <w:pPr>
                          <w:pStyle w:val="NormalWeb"/>
                          <w:spacing w:before="0" w:beforeAutospacing="0" w:after="0" w:afterAutospacing="0"/>
                        </w:pPr>
                        <w:r>
                          <w:rPr>
                            <w:color w:val="000000" w:themeColor="text1"/>
                            <w:kern w:val="24"/>
                            <w:sz w:val="20"/>
                            <w:szCs w:val="20"/>
                            <w:lang w:val="es-ES"/>
                          </w:rPr>
                          <w:t>f)</w:t>
                        </w:r>
                      </w:p>
                    </w:txbxContent>
                  </v:textbox>
                </v:shape>
                <v:shape id="CuadroTexto 939" o:spid="_x0000_s1958" type="#_x0000_t202" style="position:absolute;left:20252;top:21575;width:452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" filled="f" stroked="f">
                  <v:textbox style="mso-fit-shape-to-text:t">
                    <w:txbxContent>
                      <w:p w14:paraId="3F0CE758" w14:textId="77777777" w:rsidR="003675FB" w:rsidRDefault="003675FB" w:rsidP="001B669F">
                        <w:pPr>
                          <w:pStyle w:val="NormalWeb"/>
                          <w:spacing w:before="0" w:beforeAutospacing="0" w:after="0" w:afterAutospacing="0"/>
                        </w:pPr>
                        <w:r>
                          <w:rPr>
                            <w:color w:val="000000" w:themeColor="text1"/>
                            <w:kern w:val="24"/>
                            <w:sz w:val="20"/>
                            <w:szCs w:val="20"/>
                            <w:lang w:val="es-ES"/>
                          </w:rPr>
                          <w:t>g)</w:t>
                        </w:r>
                      </w:p>
                    </w:txbxContent>
                  </v:textbox>
                </v:shape>
                <v:shape id="CuadroTexto 940" o:spid="_x0000_s1959" type="#_x0000_t202" style="position:absolute;left:41556;top:21605;width:4527;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" filled="f" stroked="f">
                  <v:textbox style="mso-fit-shape-to-text:t">
                    <w:txbxContent>
                      <w:p w14:paraId="2F8FB2CC" w14:textId="77777777" w:rsidR="003675FB" w:rsidRDefault="003675FB" w:rsidP="001B669F">
                        <w:pPr>
                          <w:pStyle w:val="NormalWeb"/>
                          <w:spacing w:before="0" w:beforeAutospacing="0" w:after="0" w:afterAutospacing="0"/>
                        </w:pPr>
                        <w:r>
                          <w:rPr>
                            <w:color w:val="000000" w:themeColor="text1"/>
                            <w:kern w:val="24"/>
                            <w:sz w:val="20"/>
                            <w:szCs w:val="20"/>
                            <w:lang w:val="es-ES"/>
                          </w:rPr>
                          <w:t>h)</w:t>
                        </w:r>
                      </w:p>
                    </w:txbxContent>
                  </v:textbox>
                </v:shape>
                <w10:anchorlock/>
              </v:group>
            </w:pict>
          </mc:Fallback>
        </mc:AlternateContent>
      </w:r>
    </w:p>
    <w:p w14:paraId="3BC6519F" w14:textId="34B52700" w:rsidR="001B669F" w:rsidRPr="00E67D96" w:rsidRDefault="00881B22" w:rsidP="00E67D96">
      <w:pPr>
        <w:pStyle w:val="Descripcin"/>
        <w:jc w:val="both"/>
        <w:rPr>
          <w:rFonts w:ascii="Times New Roman" w:hAnsi="Times New Roman" w:cs="Times New Roman"/>
          <w:i w:val="0"/>
          <w:color w:val="auto"/>
          <w:sz w:val="20"/>
          <w:szCs w:val="20"/>
          <w:lang w:val="en-GB"/>
        </w:rPr>
      </w:pPr>
      <w:bookmarkStart w:id="2" w:name="_Ref36647972"/>
      <w:r w:rsidRPr="00881B22">
        <w:rPr>
          <w:rFonts w:ascii="Times New Roman" w:hAnsi="Times New Roman" w:cs="Times New Roman"/>
          <w:b/>
          <w:i w:val="0"/>
          <w:color w:val="auto"/>
          <w:sz w:val="20"/>
          <w:szCs w:val="20"/>
          <w:lang w:val="en-GB"/>
        </w:rPr>
        <w:lastRenderedPageBreak/>
        <w:t xml:space="preserve">Fig. </w:t>
      </w:r>
      <w:r w:rsidRPr="00881B22">
        <w:rPr>
          <w:rFonts w:ascii="Times New Roman" w:hAnsi="Times New Roman" w:cs="Times New Roman"/>
          <w:b/>
          <w:i w:val="0"/>
          <w:color w:val="auto"/>
          <w:sz w:val="20"/>
          <w:szCs w:val="20"/>
        </w:rPr>
        <w:fldChar w:fldCharType="begin"/>
      </w:r>
      <w:r w:rsidRPr="00881B22">
        <w:rPr>
          <w:rFonts w:ascii="Times New Roman" w:hAnsi="Times New Roman" w:cs="Times New Roman"/>
          <w:b/>
          <w:i w:val="0"/>
          <w:color w:val="auto"/>
          <w:sz w:val="20"/>
          <w:szCs w:val="20"/>
          <w:lang w:val="en-GB"/>
        </w:rPr>
        <w:instrText xml:space="preserve"> SEQ Fig. \* ARABIC </w:instrText>
      </w:r>
      <w:r w:rsidRPr="00881B22">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2</w:t>
      </w:r>
      <w:r w:rsidRPr="00881B22">
        <w:rPr>
          <w:rFonts w:ascii="Times New Roman" w:hAnsi="Times New Roman" w:cs="Times New Roman"/>
          <w:b/>
          <w:i w:val="0"/>
          <w:color w:val="auto"/>
          <w:sz w:val="20"/>
          <w:szCs w:val="20"/>
        </w:rPr>
        <w:fldChar w:fldCharType="end"/>
      </w:r>
      <w:bookmarkEnd w:id="2"/>
      <w:r w:rsidR="001B669F" w:rsidRPr="00881B22">
        <w:rPr>
          <w:rFonts w:ascii="Times New Roman" w:hAnsi="Times New Roman" w:cs="Times New Roman"/>
          <w:i w:val="0"/>
          <w:color w:val="auto"/>
          <w:sz w:val="20"/>
          <w:szCs w:val="20"/>
          <w:lang w:val="en-GB"/>
        </w:rPr>
        <w:t>. Scheme of the developed current centroidal point mesh (CCPM) method for damage accumulation purpose</w:t>
      </w:r>
      <w:r w:rsidR="006451D0">
        <w:rPr>
          <w:rFonts w:ascii="Times New Roman" w:hAnsi="Times New Roman" w:cs="Times New Roman"/>
          <w:i w:val="0"/>
          <w:color w:val="auto"/>
          <w:sz w:val="20"/>
          <w:szCs w:val="20"/>
          <w:lang w:val="en-GB"/>
        </w:rPr>
        <w:t>s</w:t>
      </w:r>
      <w:r w:rsidR="001B669F" w:rsidRPr="00881B22">
        <w:rPr>
          <w:rFonts w:ascii="Times New Roman" w:hAnsi="Times New Roman" w:cs="Times New Roman"/>
          <w:i w:val="0"/>
          <w:color w:val="auto"/>
          <w:sz w:val="20"/>
          <w:szCs w:val="20"/>
          <w:lang w:val="en-GB"/>
        </w:rPr>
        <w:t xml:space="preserve"> coupled with wear simulation: (a) accumulated damage at the </w:t>
      </w:r>
      <w:r w:rsidR="001B669F" w:rsidRPr="00881B22">
        <w:rPr>
          <w:rFonts w:ascii="Times New Roman" w:hAnsi="Times New Roman" w:cs="Times New Roman"/>
          <w:i w:val="0"/>
          <w:color w:val="auto"/>
          <w:position w:val="-12"/>
          <w:sz w:val="20"/>
          <w:szCs w:val="20"/>
        </w:rPr>
        <w:object w:dxaOrig="740" w:dyaOrig="400" w14:anchorId="4C0D23A1">
          <v:shape id="_x0000_i1071" type="#_x0000_t75" style="width:36.4pt;height:21.5pt" o:ole="">
            <v:imagedata r:id="rId115" o:title=""/>
          </v:shape>
          <o:OLEObject Type="Embed" ProgID="Equation.DSMT4" ShapeID="_x0000_i1071" DrawAspect="Content" ObjectID="_1665818110" r:id="rId116"/>
        </w:object>
      </w:r>
      <w:r w:rsidR="001B669F" w:rsidRPr="00881B22">
        <w:rPr>
          <w:rFonts w:ascii="Times New Roman" w:hAnsi="Times New Roman" w:cs="Times New Roman"/>
          <w:i w:val="0"/>
          <w:color w:val="auto"/>
          <w:sz w:val="20"/>
          <w:szCs w:val="20"/>
          <w:lang w:val="en-GB"/>
        </w:rPr>
        <w:t xml:space="preserve"> cycle, (b) incremental damage at the </w:t>
      </w:r>
      <w:r w:rsidR="001B669F" w:rsidRPr="00881B22">
        <w:rPr>
          <w:rFonts w:ascii="Times New Roman" w:hAnsi="Times New Roman" w:cs="Times New Roman"/>
          <w:i w:val="0"/>
          <w:color w:val="auto"/>
          <w:position w:val="-12"/>
          <w:sz w:val="20"/>
          <w:szCs w:val="20"/>
        </w:rPr>
        <w:object w:dxaOrig="700" w:dyaOrig="400" w14:anchorId="2F1CBBD2">
          <v:shape id="_x0000_i1072" type="#_x0000_t75" style="width:36.4pt;height:21.5pt" o:ole="">
            <v:imagedata r:id="rId117" o:title=""/>
          </v:shape>
          <o:OLEObject Type="Embed" ProgID="Equation.DSMT4" ShapeID="_x0000_i1072" DrawAspect="Content" ObjectID="_1665818111" r:id="rId118"/>
        </w:object>
      </w:r>
      <w:r w:rsidR="001B669F" w:rsidRPr="00881B22">
        <w:rPr>
          <w:rFonts w:ascii="Times New Roman" w:hAnsi="Times New Roman" w:cs="Times New Roman"/>
          <w:i w:val="0"/>
          <w:color w:val="auto"/>
          <w:sz w:val="20"/>
          <w:szCs w:val="20"/>
          <w:lang w:val="en-GB"/>
        </w:rPr>
        <w:t xml:space="preserve"> cycle, (c) incremental damage at the </w:t>
      </w:r>
      <w:r w:rsidR="001B669F" w:rsidRPr="00881B22">
        <w:rPr>
          <w:rFonts w:ascii="Times New Roman" w:hAnsi="Times New Roman" w:cs="Times New Roman"/>
          <w:i w:val="0"/>
          <w:color w:val="auto"/>
          <w:position w:val="-6"/>
          <w:sz w:val="20"/>
          <w:szCs w:val="20"/>
        </w:rPr>
        <w:object w:dxaOrig="260" w:dyaOrig="300" w14:anchorId="7C5E2314">
          <v:shape id="_x0000_i1073" type="#_x0000_t75" style="width:13.25pt;height:14.05pt" o:ole="">
            <v:imagedata r:id="rId119" o:title=""/>
          </v:shape>
          <o:OLEObject Type="Embed" ProgID="Equation.DSMT4" ShapeID="_x0000_i1073" DrawAspect="Content" ObjectID="_1665818112" r:id="rId120"/>
        </w:object>
      </w:r>
      <w:r w:rsidR="001B669F" w:rsidRPr="00881B22">
        <w:rPr>
          <w:rFonts w:ascii="Times New Roman" w:hAnsi="Times New Roman" w:cs="Times New Roman"/>
          <w:i w:val="0"/>
          <w:color w:val="auto"/>
          <w:sz w:val="20"/>
          <w:szCs w:val="20"/>
          <w:lang w:val="en-GB"/>
        </w:rPr>
        <w:t xml:space="preserve"> cycle, (d) accumulated damage at the </w:t>
      </w:r>
      <w:r w:rsidR="001B669F" w:rsidRPr="00881B22">
        <w:rPr>
          <w:rFonts w:ascii="Times New Roman" w:hAnsi="Times New Roman" w:cs="Times New Roman"/>
          <w:i w:val="0"/>
          <w:color w:val="auto"/>
          <w:position w:val="-12"/>
          <w:sz w:val="20"/>
          <w:szCs w:val="20"/>
        </w:rPr>
        <w:object w:dxaOrig="740" w:dyaOrig="400" w14:anchorId="4274B485">
          <v:shape id="_x0000_i1074" type="#_x0000_t75" style="width:36.4pt;height:21.5pt" o:ole="">
            <v:imagedata r:id="rId115" o:title=""/>
          </v:shape>
          <o:OLEObject Type="Embed" ProgID="Equation.DSMT4" ShapeID="_x0000_i1074" DrawAspect="Content" ObjectID="_1665818113" r:id="rId121"/>
        </w:object>
      </w:r>
      <w:r w:rsidR="001B669F" w:rsidRPr="00881B22">
        <w:rPr>
          <w:rFonts w:ascii="Times New Roman" w:hAnsi="Times New Roman" w:cs="Times New Roman"/>
          <w:i w:val="0"/>
          <w:color w:val="auto"/>
          <w:sz w:val="20"/>
          <w:szCs w:val="20"/>
          <w:lang w:val="en-GB"/>
        </w:rPr>
        <w:t xml:space="preserve"> cycle interpolated to the </w:t>
      </w:r>
      <w:r w:rsidR="001B669F" w:rsidRPr="00881B22">
        <w:rPr>
          <w:rFonts w:ascii="Times New Roman" w:hAnsi="Times New Roman" w:cs="Times New Roman"/>
          <w:i w:val="0"/>
          <w:color w:val="auto"/>
          <w:position w:val="-12"/>
          <w:sz w:val="20"/>
          <w:szCs w:val="20"/>
        </w:rPr>
        <w:object w:dxaOrig="700" w:dyaOrig="400" w14:anchorId="123E2EB5">
          <v:shape id="_x0000_i1075" type="#_x0000_t75" style="width:36.4pt;height:21.5pt" o:ole="">
            <v:imagedata r:id="rId117" o:title=""/>
          </v:shape>
          <o:OLEObject Type="Embed" ProgID="Equation.DSMT4" ShapeID="_x0000_i1075" DrawAspect="Content" ObjectID="_1665818114" r:id="rId122"/>
        </w:object>
      </w:r>
      <w:r w:rsidR="001B669F" w:rsidRPr="00881B22">
        <w:rPr>
          <w:rFonts w:ascii="Times New Roman" w:hAnsi="Times New Roman" w:cs="Times New Roman"/>
          <w:i w:val="0"/>
          <w:color w:val="auto"/>
          <w:sz w:val="20"/>
          <w:szCs w:val="20"/>
          <w:lang w:val="en-GB"/>
        </w:rPr>
        <w:t xml:space="preserve"> cycle centroidal location, (e) accumulated damage at the </w:t>
      </w:r>
      <w:r w:rsidR="001B669F" w:rsidRPr="00881B22">
        <w:rPr>
          <w:rFonts w:ascii="Times New Roman" w:hAnsi="Times New Roman" w:cs="Times New Roman"/>
          <w:i w:val="0"/>
          <w:color w:val="auto"/>
          <w:position w:val="-12"/>
          <w:sz w:val="20"/>
          <w:szCs w:val="20"/>
        </w:rPr>
        <w:object w:dxaOrig="700" w:dyaOrig="400" w14:anchorId="769287CE">
          <v:shape id="_x0000_i1076" type="#_x0000_t75" style="width:36.4pt;height:21.5pt" o:ole="">
            <v:imagedata r:id="rId123" o:title=""/>
          </v:shape>
          <o:OLEObject Type="Embed" ProgID="Equation.DSMT4" ShapeID="_x0000_i1076" DrawAspect="Content" ObjectID="_1665818115" r:id="rId124"/>
        </w:object>
      </w:r>
      <w:r w:rsidR="001B669F" w:rsidRPr="00881B22">
        <w:rPr>
          <w:rFonts w:ascii="Times New Roman" w:hAnsi="Times New Roman" w:cs="Times New Roman"/>
          <w:i w:val="0"/>
          <w:color w:val="auto"/>
          <w:sz w:val="20"/>
          <w:szCs w:val="20"/>
          <w:lang w:val="en-GB"/>
        </w:rPr>
        <w:t xml:space="preserve"> cycle, (f) accumulated damage at the </w:t>
      </w:r>
      <w:r w:rsidR="001B669F" w:rsidRPr="00881B22">
        <w:rPr>
          <w:rFonts w:ascii="Times New Roman" w:hAnsi="Times New Roman" w:cs="Times New Roman"/>
          <w:i w:val="0"/>
          <w:color w:val="auto"/>
          <w:position w:val="-12"/>
          <w:sz w:val="20"/>
          <w:szCs w:val="20"/>
        </w:rPr>
        <w:object w:dxaOrig="740" w:dyaOrig="400" w14:anchorId="6E70D08F">
          <v:shape id="_x0000_i1077" type="#_x0000_t75" style="width:36.4pt;height:21.5pt" o:ole="">
            <v:imagedata r:id="rId115" o:title=""/>
          </v:shape>
          <o:OLEObject Type="Embed" ProgID="Equation.DSMT4" ShapeID="_x0000_i1077" DrawAspect="Content" ObjectID="_1665818116" r:id="rId125"/>
        </w:object>
      </w:r>
      <w:r w:rsidR="001B669F" w:rsidRPr="00881B22">
        <w:rPr>
          <w:rFonts w:ascii="Times New Roman" w:hAnsi="Times New Roman" w:cs="Times New Roman"/>
          <w:i w:val="0"/>
          <w:color w:val="auto"/>
          <w:sz w:val="20"/>
          <w:szCs w:val="20"/>
          <w:lang w:val="en-GB"/>
        </w:rPr>
        <w:t xml:space="preserve"> cycle interpolated to the </w:t>
      </w:r>
      <w:r w:rsidR="001B669F" w:rsidRPr="00881B22">
        <w:rPr>
          <w:rFonts w:ascii="Times New Roman" w:hAnsi="Times New Roman" w:cs="Times New Roman"/>
          <w:i w:val="0"/>
          <w:color w:val="auto"/>
          <w:position w:val="-6"/>
          <w:sz w:val="20"/>
          <w:szCs w:val="20"/>
        </w:rPr>
        <w:object w:dxaOrig="260" w:dyaOrig="300" w14:anchorId="78FDFF59">
          <v:shape id="_x0000_i1078" type="#_x0000_t75" style="width:13.25pt;height:14.05pt" o:ole="">
            <v:imagedata r:id="rId119" o:title=""/>
          </v:shape>
          <o:OLEObject Type="Embed" ProgID="Equation.DSMT4" ShapeID="_x0000_i1078" DrawAspect="Content" ObjectID="_1665818117" r:id="rId126"/>
        </w:object>
      </w:r>
      <w:r w:rsidR="001B669F" w:rsidRPr="00881B22">
        <w:rPr>
          <w:rFonts w:ascii="Times New Roman" w:hAnsi="Times New Roman" w:cs="Times New Roman"/>
          <w:i w:val="0"/>
          <w:color w:val="auto"/>
          <w:sz w:val="20"/>
          <w:szCs w:val="20"/>
          <w:lang w:val="en-GB"/>
        </w:rPr>
        <w:t xml:space="preserve"> cycle centroidal location, (g) accumulated damage at the </w:t>
      </w:r>
      <w:r w:rsidR="001B669F" w:rsidRPr="00881B22">
        <w:rPr>
          <w:rFonts w:ascii="Times New Roman" w:hAnsi="Times New Roman" w:cs="Times New Roman"/>
          <w:i w:val="0"/>
          <w:color w:val="auto"/>
          <w:position w:val="-12"/>
          <w:sz w:val="20"/>
          <w:szCs w:val="20"/>
        </w:rPr>
        <w:object w:dxaOrig="700" w:dyaOrig="400" w14:anchorId="4339EDD8">
          <v:shape id="_x0000_i1079" type="#_x0000_t75" style="width:36.4pt;height:21.5pt" o:ole="">
            <v:imagedata r:id="rId127" o:title=""/>
          </v:shape>
          <o:OLEObject Type="Embed" ProgID="Equation.DSMT4" ShapeID="_x0000_i1079" DrawAspect="Content" ObjectID="_1665818118" r:id="rId128"/>
        </w:object>
      </w:r>
      <w:r w:rsidR="001B669F" w:rsidRPr="00881B22">
        <w:rPr>
          <w:rFonts w:ascii="Times New Roman" w:hAnsi="Times New Roman" w:cs="Times New Roman"/>
          <w:i w:val="0"/>
          <w:color w:val="auto"/>
          <w:sz w:val="20"/>
          <w:szCs w:val="20"/>
          <w:lang w:val="en-GB"/>
        </w:rPr>
        <w:t xml:space="preserve"> cycle interpolated to the </w:t>
      </w:r>
      <w:r w:rsidR="001B669F" w:rsidRPr="00881B22">
        <w:rPr>
          <w:rFonts w:ascii="Times New Roman" w:hAnsi="Times New Roman" w:cs="Times New Roman"/>
          <w:i w:val="0"/>
          <w:color w:val="auto"/>
          <w:position w:val="-6"/>
          <w:sz w:val="20"/>
          <w:szCs w:val="20"/>
        </w:rPr>
        <w:object w:dxaOrig="260" w:dyaOrig="300" w14:anchorId="206662B2">
          <v:shape id="_x0000_i1080" type="#_x0000_t75" style="width:13.25pt;height:14.05pt" o:ole="">
            <v:imagedata r:id="rId119" o:title=""/>
          </v:shape>
          <o:OLEObject Type="Embed" ProgID="Equation.DSMT4" ShapeID="_x0000_i1080" DrawAspect="Content" ObjectID="_1665818119" r:id="rId129"/>
        </w:object>
      </w:r>
      <w:r w:rsidR="001B669F" w:rsidRPr="00881B22">
        <w:rPr>
          <w:rFonts w:ascii="Times New Roman" w:hAnsi="Times New Roman" w:cs="Times New Roman"/>
          <w:i w:val="0"/>
          <w:color w:val="auto"/>
          <w:sz w:val="20"/>
          <w:szCs w:val="20"/>
          <w:lang w:val="en-GB"/>
        </w:rPr>
        <w:t xml:space="preserve"> cy</w:t>
      </w:r>
      <w:r w:rsidR="006451D0">
        <w:rPr>
          <w:rFonts w:ascii="Times New Roman" w:hAnsi="Times New Roman" w:cs="Times New Roman"/>
          <w:i w:val="0"/>
          <w:color w:val="auto"/>
          <w:sz w:val="20"/>
          <w:szCs w:val="20"/>
          <w:lang w:val="en-GB"/>
        </w:rPr>
        <w:t>cle centroidal location, (h)</w:t>
      </w:r>
      <w:r w:rsidR="001B669F" w:rsidRPr="00881B22">
        <w:rPr>
          <w:rFonts w:ascii="Times New Roman" w:hAnsi="Times New Roman" w:cs="Times New Roman"/>
          <w:i w:val="0"/>
          <w:color w:val="auto"/>
          <w:sz w:val="20"/>
          <w:szCs w:val="20"/>
          <w:lang w:val="en-GB"/>
        </w:rPr>
        <w:t xml:space="preserve"> accumulated damage at the </w:t>
      </w:r>
      <w:r w:rsidR="001B669F" w:rsidRPr="00881B22">
        <w:rPr>
          <w:rFonts w:ascii="Times New Roman" w:hAnsi="Times New Roman" w:cs="Times New Roman"/>
          <w:i w:val="0"/>
          <w:color w:val="auto"/>
          <w:position w:val="-6"/>
          <w:sz w:val="20"/>
          <w:szCs w:val="20"/>
        </w:rPr>
        <w:object w:dxaOrig="260" w:dyaOrig="300" w14:anchorId="12E4F75F">
          <v:shape id="_x0000_i1081" type="#_x0000_t75" style="width:13.25pt;height:14.05pt" o:ole="">
            <v:imagedata r:id="rId119" o:title=""/>
          </v:shape>
          <o:OLEObject Type="Embed" ProgID="Equation.DSMT4" ShapeID="_x0000_i1081" DrawAspect="Content" ObjectID="_1665818120" r:id="rId130"/>
        </w:object>
      </w:r>
      <w:r w:rsidR="00E67D96">
        <w:rPr>
          <w:rFonts w:ascii="Times New Roman" w:hAnsi="Times New Roman" w:cs="Times New Roman"/>
          <w:i w:val="0"/>
          <w:color w:val="auto"/>
          <w:sz w:val="20"/>
          <w:szCs w:val="20"/>
          <w:lang w:val="en-GB"/>
        </w:rPr>
        <w:t xml:space="preserve"> cycle.</w:t>
      </w:r>
    </w:p>
    <w:p w14:paraId="4306EA6A" w14:textId="77777777" w:rsidR="00B57DB2" w:rsidRDefault="00B57DB2" w:rsidP="001B669F">
      <w:pPr>
        <w:pStyle w:val="paragraph"/>
        <w:spacing w:before="0" w:after="0" w:line="360" w:lineRule="auto"/>
        <w:ind w:left="-567" w:right="-568"/>
        <w:jc w:val="both"/>
        <w:rPr>
          <w:rFonts w:ascii="Times New Roman" w:hAnsi="Times New Roman"/>
          <w:sz w:val="22"/>
          <w:szCs w:val="22"/>
        </w:rPr>
      </w:pPr>
    </w:p>
    <w:p w14:paraId="75C5F9C7" w14:textId="77777777" w:rsidR="00E67D96" w:rsidRDefault="00E67D96" w:rsidP="00E67D96">
      <w:pPr>
        <w:pStyle w:val="paragraph"/>
        <w:spacing w:before="0" w:after="0" w:line="360" w:lineRule="auto"/>
        <w:ind w:left="-567" w:right="-568"/>
        <w:jc w:val="both"/>
        <w:rPr>
          <w:rFonts w:ascii="Times New Roman" w:hAnsi="Times New Roman"/>
          <w:sz w:val="22"/>
          <w:szCs w:val="22"/>
        </w:rPr>
      </w:pPr>
    </w:p>
    <w:p w14:paraId="44CF15F9" w14:textId="4BFD4AB6" w:rsidR="00AC5140" w:rsidRPr="00E95755" w:rsidRDefault="00AC5140" w:rsidP="00AC5140">
      <w:pPr>
        <w:spacing w:line="360" w:lineRule="auto"/>
        <w:ind w:left="-567" w:right="-568"/>
        <w:rPr>
          <w:rFonts w:ascii="Times New Roman" w:hAnsi="Times New Roman" w:cs="Times New Roman"/>
          <w:i/>
          <w:lang w:val="en-GB"/>
        </w:rPr>
      </w:pPr>
      <w:r w:rsidRPr="00E95755">
        <w:rPr>
          <w:rFonts w:ascii="Times New Roman" w:hAnsi="Times New Roman" w:cs="Times New Roman"/>
          <w:i/>
          <w:lang w:val="en-GB"/>
        </w:rPr>
        <w:t>2.</w:t>
      </w:r>
      <w:r>
        <w:rPr>
          <w:rFonts w:ascii="Times New Roman" w:hAnsi="Times New Roman" w:cs="Times New Roman"/>
          <w:i/>
          <w:lang w:val="en-GB"/>
        </w:rPr>
        <w:t>3</w:t>
      </w:r>
      <w:r w:rsidRPr="00E95755">
        <w:rPr>
          <w:rFonts w:ascii="Times New Roman" w:hAnsi="Times New Roman" w:cs="Times New Roman"/>
          <w:i/>
          <w:lang w:val="en-GB"/>
        </w:rPr>
        <w:t xml:space="preserve">. </w:t>
      </w:r>
      <w:r>
        <w:rPr>
          <w:rFonts w:ascii="Times New Roman" w:hAnsi="Times New Roman" w:cs="Times New Roman"/>
          <w:i/>
          <w:lang w:val="en-GB"/>
        </w:rPr>
        <w:t>Crack propagation</w:t>
      </w:r>
    </w:p>
    <w:p w14:paraId="6EA12F39" w14:textId="79E08715" w:rsidR="006451D0" w:rsidRPr="00E12C4C" w:rsidRDefault="006451D0" w:rsidP="006451D0">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Crack propagation in combination with wear is a challenging phenomenon</w:t>
      </w:r>
      <w:r>
        <w:rPr>
          <w:rFonts w:ascii="Times New Roman" w:hAnsi="Times New Roman" w:cs="Times New Roman"/>
          <w:lang w:val="en-GB"/>
        </w:rPr>
        <w:t xml:space="preserve"> to model</w:t>
      </w:r>
      <w:r w:rsidRPr="00E12C4C">
        <w:rPr>
          <w:rFonts w:ascii="Times New Roman" w:hAnsi="Times New Roman" w:cs="Times New Roman"/>
          <w:lang w:val="en-GB"/>
        </w:rPr>
        <w:t>. Usually a competition</w:t>
      </w:r>
      <w:r>
        <w:rPr>
          <w:rFonts w:ascii="Times New Roman" w:hAnsi="Times New Roman" w:cs="Times New Roman"/>
          <w:lang w:val="en-GB"/>
        </w:rPr>
        <w:t xml:space="preserve"> takes place</w:t>
      </w:r>
      <w:r w:rsidRPr="00E12C4C">
        <w:rPr>
          <w:rFonts w:ascii="Times New Roman" w:hAnsi="Times New Roman" w:cs="Times New Roman"/>
          <w:lang w:val="en-GB"/>
        </w:rPr>
        <w:t xml:space="preserve"> between wear and crack growth, </w:t>
      </w:r>
      <w:r>
        <w:rPr>
          <w:rFonts w:ascii="Times New Roman" w:hAnsi="Times New Roman" w:cs="Times New Roman"/>
          <w:lang w:val="en-GB"/>
        </w:rPr>
        <w:t>in which</w:t>
      </w:r>
      <w:r w:rsidRPr="00E12C4C">
        <w:rPr>
          <w:rFonts w:ascii="Times New Roman" w:hAnsi="Times New Roman" w:cs="Times New Roman"/>
          <w:lang w:val="en-GB"/>
        </w:rPr>
        <w:t xml:space="preserve"> wear </w:t>
      </w:r>
      <w:r>
        <w:rPr>
          <w:rFonts w:ascii="Times New Roman" w:hAnsi="Times New Roman" w:cs="Times New Roman"/>
          <w:lang w:val="en-GB"/>
        </w:rPr>
        <w:t xml:space="preserve">has the </w:t>
      </w:r>
      <w:r w:rsidRPr="00E12C4C">
        <w:rPr>
          <w:rFonts w:ascii="Times New Roman" w:hAnsi="Times New Roman" w:cs="Times New Roman"/>
          <w:lang w:val="en-GB"/>
        </w:rPr>
        <w:t>potential</w:t>
      </w:r>
      <w:r>
        <w:rPr>
          <w:rFonts w:ascii="Times New Roman" w:hAnsi="Times New Roman" w:cs="Times New Roman"/>
          <w:lang w:val="en-GB"/>
        </w:rPr>
        <w:t xml:space="preserve"> to</w:t>
      </w:r>
      <w:r w:rsidRPr="00E12C4C">
        <w:rPr>
          <w:rFonts w:ascii="Times New Roman" w:hAnsi="Times New Roman" w:cs="Times New Roman"/>
          <w:lang w:val="en-GB"/>
        </w:rPr>
        <w:t xml:space="preserve"> remove the crack or reduce its growth rate. </w:t>
      </w:r>
      <w:r>
        <w:rPr>
          <w:rFonts w:ascii="Times New Roman" w:hAnsi="Times New Roman" w:cs="Times New Roman"/>
          <w:lang w:val="en-GB"/>
        </w:rPr>
        <w:t>Various approaches t</w:t>
      </w:r>
      <w:r w:rsidRPr="00E12C4C">
        <w:rPr>
          <w:rFonts w:ascii="Times New Roman" w:hAnsi="Times New Roman" w:cs="Times New Roman"/>
          <w:lang w:val="en-GB"/>
        </w:rPr>
        <w:t>o numerically</w:t>
      </w:r>
      <w:r>
        <w:rPr>
          <w:rFonts w:ascii="Times New Roman" w:hAnsi="Times New Roman" w:cs="Times New Roman"/>
          <w:lang w:val="en-GB"/>
        </w:rPr>
        <w:t xml:space="preserve"> studying</w:t>
      </w:r>
      <w:r w:rsidRPr="00E12C4C">
        <w:rPr>
          <w:rFonts w:ascii="Times New Roman" w:hAnsi="Times New Roman" w:cs="Times New Roman"/>
          <w:lang w:val="en-GB"/>
        </w:rPr>
        <w:t xml:space="preserve"> the crack propagation stage can be found in the literature </w:t>
      </w:r>
      <w:r w:rsidR="001D2CC4">
        <w:rPr>
          <w:rFonts w:ascii="Times New Roman" w:hAnsi="Times New Roman" w:cs="Times New Roman"/>
          <w:lang w:val="en-GB"/>
        </w:rPr>
        <w:fldChar w:fldCharType="begin" w:fldLock="1"/>
      </w:r>
      <w:r w:rsidR="003D5331">
        <w:rPr>
          <w:rFonts w:ascii="Times New Roman" w:hAnsi="Times New Roman" w:cs="Times New Roman"/>
          <w:lang w:val="en-GB"/>
        </w:rPr>
        <w:instrText>ADDIN CSL_CITATION {"citationItems":[{"id":"ITEM-1","itemData":{"DOI":"10.1111/ffe.13022","ISSN":"14602695","abstract":"The fracture of cables is often caused by fatigue phenomena. To analyse the fatigue behaviour of these elements, a device has been designed, manufactured, and validated. This machine can produce different load states for the specimens, combining variable axial loads and variable bending moments. The testing machine has been designed to achieve two goals: to avoid the fracture of the cable in the vicinity of the clamps and to assure that the fracture of the cable is in the middle of the length of the specimen. The type of failure will be due to a combination of global stresses and fretting fatigue phenomena. This work also shows the results of different fatigue tests for a specific strand configuration. Finally, the fracture and contact surfaces of the strand have been analysed with a scanning electron microscope (SEM). The results obtained with this device show that it is adequate for testing cables and strands subjected to different combinations of axial loads and bending moments.","author":[{"dropping-particle":"","family":"Erena","given":"Diego","non-dropping-particle":"","parse-names":false,"suffix":""},{"dropping-particle":"","family":"Vázquez Valeo","given":"Jesus","non-dropping-particle":"","parse-names":false,"suffix":""},{"dropping-particle":"","family":"Navarro","given":"Carlos","non-dropping-particle":"","parse-names":false,"suffix":""},{"dropping-particle":"","family":"Domínguez","given":"Jaime","non-dropping-particle":"","parse-names":false,"suffix":""}],"container-title":"Fatigue and Fracture of Engineering Materials and Structures","id":"ITEM-1","issue":"8","issued":{"date-parts":[["2019"]]},"page":"1826-1837","title":"New fatigue device for testing cables: Design and results","type":"article-journal","volume":"42"},"uris":["http://www.mendeley.com/documents/?uuid=02166215-f33e-4042-84a7-bfd5c6e16505"]},{"id":"ITEM-2","itemData":{"DOI":"10.1016/j.ijfatigue.2019.105223","ISSN":"01421123","author":[{"dropping-particle":"","family":"Infante-García","given":"Diego","non-dropping-particle":"","parse-names":false,"suffix":""},{"dropping-particle":"","family":"Llavori","given":"Iñigo","non-dropping-particle":"","parse-names":false,"suffix":""},{"dropping-particle":"","family":"Zabala","given":"Alaitz","non-dropping-particle":"","parse-names":false,"suffix":""},{"dropping-particle":"","family":"Giner","given":"Eugenio","non-dropping-particle":"","parse-names":false,"suffix":""}],"container-title":"International Journal of Fatigue","id":"ITEM-2","issued":{"date-parts":[["2019","8"]]},"page":"105223","title":"The minimum shear stress range criterion and its application to crack orientation prediction in incomplete contact fretting problems","type":"article-journal"},"uris":["http://www.mendeley.com/documents/?uuid=cedc5a4d-4fb9-39a2-a243-3de90092c6fa"]},{"id":"ITEM-3","itemData":{"DOI":"10.1016/j.engfracmech.2019.04.035","ISSN":"00137944","abstract":"In this work the suitability of the criterion of maximum effective amplitude of the normal stress (Δσ n,eff ) max and the criterion of minimum shear stress range (Δτ) min for 2D cylindrical plain fretting contact condition has been analysed. The numerical analysis has been performed by means of the extended finite element method, which takes into account the contact between crack faces during the closing part, and the results have been compared with experiments reported in the literature. Results show that overall the (Δτ) min criterion predominates in intermediate stage, while the (Δσ n,eff ) max shows less deviation in the final stage. However, the predicted crack path by the latter criterion shifts toward the outer side, which do not correlate with the experimental results reported in the literature. Additional studies should investigate the variables that are affecting this change in the behaviour along the crack in order to set a criteria that is able to predict the plain fretting condition crack paths accurately.","author":[{"dropping-particle":"","family":"Llavori","given":"I.","non-dropping-particle":"","parse-names":false,"suffix":""},{"dropping-particle":"","family":"Giner","given":"E.","non-dropping-particle":"","parse-names":false,"suffix":""},{"dropping-particle":"","family":"Zabala","given":"A.","non-dropping-particle":"","parse-names":false,"suffix":""},{"dropping-particle":"","family":"Infante-Garcia","given":"D.","non-dropping-particle":"","parse-names":false,"suffix":""},{"dropping-particle":"","family":"Aginagalde","given":"A.","non-dropping-particle":"","parse-names":false,"suffix":""},{"dropping-particle":"","family":"Rodríguez-Flórez","given":"N.","non-dropping-particle":"","parse-names":false,"suffix":""},{"dropping-particle":"","family":"Gómez","given":"X.","non-dropping-particle":"","parse-names":false,"suffix":""}],"container-title":"Engineering Fracture Mechanics","id":"ITEM-3","issued":{"date-parts":[["2019","4"]]},"language":"en","page":"534-543","title":"Critical analysis of the suitability of crack propagation direction criteria for 2D cylindrical plain fretting contact","type":"article-journal","volume":"214"},"uris":["http://www.mendeley.com/documents/?uuid=b1ca489d-ceba-3468-8d4b-66aa35cdf2bd"]},{"id":"ITEM-4","itemData":{"DOI":"10.1016/j.triboint.2019.105967","ISSN":"0301679X","abstract":"In this paper, a global-local fretting design methodology for the pressure armour layer of flexible marine risers is outlined. This includes global dynamic riser analysis, geometrical and analytical sub-models and local nub-groove contact finite element analysis. Furthermore, a fretting test rig is developed and utilised to quantify coefficient of friction and wear coefficient under representative nub-groove loading conditions. The combination of the global-local computational methodology and experimental characterisation of pressure armour wire material allows for the development of running condition fretting maps. This identifies design criteria for critical riser global curvatures that are associated with minimum number of lives to failure. The design methodology presented in this paper is applied to a realistic riser design study, using extreme sea-state loading conditions. In this case study, the predicted pressure armour fretting fatigue lives are found to be in the same range as the plain fatigue lives of the tensile armour layer.","author":[{"dropping-particle":"","family":"O'Halloran","given":"S. M.","non-dropping-particle":"","parse-names":false,"suffix":""},{"dropping-particle":"","family":"Connaire","given":"A. D.","non-dropping-particle":"","parse-names":false,"suffix":""},{"dropping-particle":"","family":"Harte","given":"A. M.","non-dropping-particle":"","parse-names":false,"suffix":""},{"dropping-particle":"","family":"Leen","given":"S. B.","non-dropping-particle":"","parse-names":false,"suffix":""}],"container-title":"Tribology International","id":"ITEM-4","issue":"August 2019","issued":{"date-parts":[["2020"]]},"page":"105967","publisher":"Elsevier Ltd","title":"A global-local fretting analysis methodology and design study for the pressure armour layer of dynamic flexible marine risers","type":"article-journal","volume":"142"},"uris":["http://www.mendeley.com/documents/?uuid=1f3c1768-e78e-43df-9008-c41ffa12ef0d"]},{"id":"ITEM-5","itemData":{"DOI":"10.1016/j.triboint.2014.02.017","ISSN":"0301-679X","author":[{"dropping-particle":"","family":"Hojjati-talemi","given":"Reza","non-dropping-particle":"","parse-names":false,"suffix":""},{"dropping-particle":"","family":"Wahab","given":"Magd Abdel","non-dropping-particle":"","parse-names":false,"suffix":""},{"dropping-particle":"De","family":"Pauw","given":"Jan","non-dropping-particle":"","parse-names":false,"suffix":""},{"dropping-particle":"De","family":"Baets","given":"Patrick","non-dropping-particle":"","parse-names":false,"suffix":""}],"container-title":"Tribiology International","id":"ITEM-5","issued":{"date-parts":[["2014"]]},"page":"73-91","title":"Tribology International Prediction of fretting fatigue crack initiation and propagation lifetime for cylindrical contact con fi guration","type":"article-journal","volume":"76"},"uris":["http://www.mendeley.com/documents/?uuid=ce2a74ea-6502-4582-b660-d9037577fc3a"]}],"mendeley":{"formattedCitation":"[9], [45]–[48]","plainTextFormattedCitation":"[9], [45]–[48]","previouslyFormattedCitation":"[9], [45]–[47]"},"properties":{"noteIndex":0},"schema":"https://github.com/citation-style-language/schema/raw/master/csl-citation.json"}</w:instrText>
      </w:r>
      <w:r w:rsidR="001D2CC4">
        <w:rPr>
          <w:rFonts w:ascii="Times New Roman" w:hAnsi="Times New Roman" w:cs="Times New Roman"/>
          <w:lang w:val="en-GB"/>
        </w:rPr>
        <w:fldChar w:fldCharType="separate"/>
      </w:r>
      <w:r w:rsidR="003D5331" w:rsidRPr="003D5331">
        <w:rPr>
          <w:rFonts w:ascii="Times New Roman" w:hAnsi="Times New Roman" w:cs="Times New Roman"/>
          <w:noProof/>
          <w:lang w:val="en-GB"/>
        </w:rPr>
        <w:t>[9], [45]–[48]</w:t>
      </w:r>
      <w:r w:rsidR="001D2CC4">
        <w:rPr>
          <w:rFonts w:ascii="Times New Roman" w:hAnsi="Times New Roman" w:cs="Times New Roman"/>
          <w:lang w:val="en-GB"/>
        </w:rPr>
        <w:fldChar w:fldCharType="end"/>
      </w:r>
      <w:r w:rsidRPr="00E12C4C">
        <w:rPr>
          <w:rFonts w:ascii="Times New Roman" w:hAnsi="Times New Roman" w:cs="Times New Roman"/>
          <w:lang w:val="en-GB"/>
        </w:rPr>
        <w:t xml:space="preserve">. </w:t>
      </w:r>
      <w:r>
        <w:rPr>
          <w:rFonts w:ascii="Times New Roman" w:hAnsi="Times New Roman" w:cs="Times New Roman"/>
          <w:lang w:val="en-GB"/>
        </w:rPr>
        <w:t>A</w:t>
      </w:r>
      <w:r w:rsidRPr="00E12C4C">
        <w:rPr>
          <w:rFonts w:ascii="Times New Roman" w:hAnsi="Times New Roman" w:cs="Times New Roman"/>
          <w:lang w:val="en-GB"/>
        </w:rPr>
        <w:t xml:space="preserve"> previous work</w:t>
      </w:r>
      <w:r>
        <w:rPr>
          <w:rFonts w:ascii="Times New Roman" w:hAnsi="Times New Roman" w:cs="Times New Roman"/>
          <w:lang w:val="en-GB"/>
        </w:rPr>
        <w:t xml:space="preserve"> presented</w:t>
      </w:r>
      <w:r w:rsidRPr="00E12C4C">
        <w:rPr>
          <w:rFonts w:ascii="Times New Roman" w:hAnsi="Times New Roman" w:cs="Times New Roman"/>
          <w:lang w:val="en-GB"/>
        </w:rPr>
        <w:t xml:space="preserve"> a 2D coupled crack propagation and wear numerical procedure </w:t>
      </w:r>
      <w:r w:rsidR="001D2CC4">
        <w:rPr>
          <w:rFonts w:ascii="Times New Roman" w:hAnsi="Times New Roman" w:cs="Times New Roman"/>
          <w:lang w:val="en-GB"/>
        </w:rPr>
        <w:fldChar w:fldCharType="begin" w:fldLock="1"/>
      </w:r>
      <w:r w:rsidR="001D2CC4">
        <w:rPr>
          <w:rFonts w:ascii="Times New Roman" w:hAnsi="Times New Roman" w:cs="Times New Roman"/>
          <w:lang w:val="en-GB"/>
        </w:rPr>
        <w:instrText>ADDIN CSL_CITATION {"citationItems":[{"id":"ITEM-1","itemData":{"DOI":"10.1016/j.tafmec.2019.03.005","ISSN":"01678442","abstract":"This work presents a numerical procedure for combined fretting wear and fretting fatigue problems. It combines the Archard wear model and the Smith-Watson-Topper fatigue indicator parameter with the Miner damage rule for crack nucleation estimation. The eXtended Finite Element Method (XFEM) is then used in combination with the Archard wear model for crack propagation prediction. This procedure was validated in 12 experimental tests taken from the literature, and a good correlation was found. The procedure allows a detailed study of the interaction between the crack and fretting contact in combination with wear. The results show that the relative slip decreases and changes its distribution unevenly when the crack grows, and highlight the key importance of accounting for wear in order to obtain non-conservative predictions.","author":[{"dropping-particle":"","family":"Llavori","given":"I.","non-dropping-particle":"","parse-names":false,"suffix":""},{"dropping-particle":"","family":"Zabala","given":"A.","non-dropping-particle":"","parse-names":false,"suffix":""},{"dropping-particle":"","family":"Urchegui","given":"M. A.","non-dropping-particle":"","parse-names":false,"suffix":""},{"dropping-particle":"","family":"Tato","given":"W.","non-dropping-particle":"","parse-names":false,"suffix":""},{"dropping-particle":"","family":"Gómez","given":"X.","non-dropping-particle":"","parse-names":false,"suffix":""}],"container-title":"Theoretical and Applied Fracture Mechanics","id":"ITEM-1","issue":"September 2018","issued":{"date-parts":[["2019"]]},"page":"294-305","publisher":"Elsevier","title":"A coupled crack initiation and propagation numerical procedure for combined fretting wear and fretting fatigue lifetime assessment","type":"article-journal","volume":"101"},"uris":["http://www.mendeley.com/documents/?uuid=f49659bd-ad44-4693-b87f-1f3745fbc7b5"]}],"mendeley":{"formattedCitation":"[25]","plainTextFormattedCitation":"[25]","previouslyFormattedCitation":"[25]"},"properties":{"noteIndex":0},"schema":"https://github.com/citation-style-language/schema/raw/master/csl-citation.json"}</w:instrText>
      </w:r>
      <w:r w:rsidR="001D2CC4">
        <w:rPr>
          <w:rFonts w:ascii="Times New Roman" w:hAnsi="Times New Roman" w:cs="Times New Roman"/>
          <w:lang w:val="en-GB"/>
        </w:rPr>
        <w:fldChar w:fldCharType="separate"/>
      </w:r>
      <w:r w:rsidR="001D2CC4" w:rsidRPr="001D2CC4">
        <w:rPr>
          <w:rFonts w:ascii="Times New Roman" w:hAnsi="Times New Roman" w:cs="Times New Roman"/>
          <w:noProof/>
          <w:lang w:val="en-GB"/>
        </w:rPr>
        <w:t>[25]</w:t>
      </w:r>
      <w:r w:rsidR="001D2CC4">
        <w:rPr>
          <w:rFonts w:ascii="Times New Roman" w:hAnsi="Times New Roman" w:cs="Times New Roman"/>
          <w:lang w:val="en-GB"/>
        </w:rPr>
        <w:fldChar w:fldCharType="end"/>
      </w:r>
      <w:r w:rsidRPr="00E12C4C">
        <w:rPr>
          <w:rFonts w:ascii="Times New Roman" w:hAnsi="Times New Roman" w:cs="Times New Roman"/>
          <w:lang w:val="en-GB"/>
        </w:rPr>
        <w:t>. The numerical architecture</w:t>
      </w:r>
      <w:r w:rsidRPr="00456076">
        <w:rPr>
          <w:rFonts w:ascii="Times New Roman" w:hAnsi="Times New Roman" w:cs="Times New Roman"/>
          <w:lang w:val="en-GB"/>
        </w:rPr>
        <w:t xml:space="preserve"> </w:t>
      </w:r>
      <w:r w:rsidRPr="00E12C4C">
        <w:rPr>
          <w:rFonts w:ascii="Times New Roman" w:hAnsi="Times New Roman" w:cs="Times New Roman"/>
          <w:lang w:val="en-GB"/>
        </w:rPr>
        <w:t xml:space="preserve">developed allowed </w:t>
      </w:r>
      <w:r>
        <w:rPr>
          <w:rFonts w:ascii="Times New Roman" w:hAnsi="Times New Roman" w:cs="Times New Roman"/>
          <w:lang w:val="en-GB"/>
        </w:rPr>
        <w:t>for the</w:t>
      </w:r>
      <w:r w:rsidRPr="00E12C4C">
        <w:rPr>
          <w:rFonts w:ascii="Times New Roman" w:hAnsi="Times New Roman" w:cs="Times New Roman"/>
          <w:lang w:val="en-GB"/>
        </w:rPr>
        <w:t xml:space="preserve"> study, in </w:t>
      </w:r>
      <w:proofErr w:type="gramStart"/>
      <w:r w:rsidRPr="00E12C4C">
        <w:rPr>
          <w:rFonts w:ascii="Times New Roman" w:hAnsi="Times New Roman" w:cs="Times New Roman"/>
          <w:lang w:val="en-GB"/>
        </w:rPr>
        <w:t>great detail</w:t>
      </w:r>
      <w:proofErr w:type="gramEnd"/>
      <w:r w:rsidRPr="00E12C4C">
        <w:rPr>
          <w:rFonts w:ascii="Times New Roman" w:hAnsi="Times New Roman" w:cs="Times New Roman"/>
          <w:lang w:val="en-GB"/>
        </w:rPr>
        <w:t xml:space="preserve">, </w:t>
      </w:r>
      <w:r>
        <w:rPr>
          <w:rFonts w:ascii="Times New Roman" w:hAnsi="Times New Roman" w:cs="Times New Roman"/>
          <w:lang w:val="en-GB"/>
        </w:rPr>
        <w:t xml:space="preserve">of </w:t>
      </w:r>
      <w:r w:rsidRPr="00E12C4C">
        <w:rPr>
          <w:rFonts w:ascii="Times New Roman" w:hAnsi="Times New Roman" w:cs="Times New Roman"/>
          <w:lang w:val="en-GB"/>
        </w:rPr>
        <w:t>the interaction between the two phenomena, although the numerical implementation was complex. One of the main conclusions of that work was that the computational time required to study both phenomena in 3D might be prohibitive</w:t>
      </w:r>
      <w:r>
        <w:rPr>
          <w:rFonts w:ascii="Times New Roman" w:hAnsi="Times New Roman" w:cs="Times New Roman"/>
          <w:lang w:val="en-GB"/>
        </w:rPr>
        <w:t>,</w:t>
      </w:r>
      <w:r w:rsidRPr="00E12C4C">
        <w:rPr>
          <w:rFonts w:ascii="Times New Roman" w:hAnsi="Times New Roman" w:cs="Times New Roman"/>
          <w:lang w:val="en-GB"/>
        </w:rPr>
        <w:t xml:space="preserve"> and a simpler approach might be needed. As a first approach, and </w:t>
      </w:r>
      <w:r>
        <w:rPr>
          <w:rFonts w:ascii="Times New Roman" w:hAnsi="Times New Roman" w:cs="Times New Roman"/>
          <w:lang w:val="en-GB"/>
        </w:rPr>
        <w:t>considering</w:t>
      </w:r>
      <w:r w:rsidRPr="00E12C4C">
        <w:rPr>
          <w:rFonts w:ascii="Times New Roman" w:hAnsi="Times New Roman" w:cs="Times New Roman"/>
          <w:lang w:val="en-GB"/>
        </w:rPr>
        <w:t xml:space="preserve"> that in experiment</w:t>
      </w:r>
      <w:r>
        <w:rPr>
          <w:rFonts w:ascii="Times New Roman" w:hAnsi="Times New Roman" w:cs="Times New Roman"/>
          <w:lang w:val="en-GB"/>
        </w:rPr>
        <w:t>s</w:t>
      </w:r>
      <w:r w:rsidRPr="00E12C4C">
        <w:rPr>
          <w:rFonts w:ascii="Times New Roman" w:hAnsi="Times New Roman" w:cs="Times New Roman"/>
          <w:lang w:val="en-GB"/>
        </w:rPr>
        <w:t xml:space="preserve"> the crack is usually straight, a simple </w:t>
      </w:r>
      <w:r>
        <w:rPr>
          <w:rFonts w:ascii="Times New Roman" w:hAnsi="Times New Roman" w:cs="Times New Roman"/>
          <w:lang w:val="en-GB"/>
        </w:rPr>
        <w:t>m</w:t>
      </w:r>
      <w:r w:rsidRPr="00E12C4C">
        <w:rPr>
          <w:rFonts w:ascii="Times New Roman" w:hAnsi="Times New Roman" w:cs="Times New Roman"/>
          <w:lang w:val="en-GB"/>
        </w:rPr>
        <w:t xml:space="preserve">ode I stress intensity factor was calculated </w:t>
      </w:r>
      <w:r>
        <w:rPr>
          <w:rFonts w:ascii="Times New Roman" w:hAnsi="Times New Roman" w:cs="Times New Roman"/>
          <w:lang w:val="en-GB"/>
        </w:rPr>
        <w:t>using</w:t>
      </w:r>
      <w:r w:rsidRPr="00E12C4C">
        <w:rPr>
          <w:rFonts w:ascii="Times New Roman" w:hAnsi="Times New Roman" w:cs="Times New Roman"/>
          <w:lang w:val="en-GB"/>
        </w:rPr>
        <w:t xml:space="preserve"> the weight function of circular-fronted cracks in cylindrical bars presented by </w:t>
      </w:r>
      <w:proofErr w:type="spellStart"/>
      <w:r w:rsidRPr="00E12C4C">
        <w:rPr>
          <w:rFonts w:ascii="Times New Roman" w:hAnsi="Times New Roman" w:cs="Times New Roman"/>
          <w:lang w:val="en-GB"/>
        </w:rPr>
        <w:t>Caspers</w:t>
      </w:r>
      <w:proofErr w:type="spellEnd"/>
      <w:r w:rsidRPr="00E12C4C">
        <w:rPr>
          <w:rFonts w:ascii="Times New Roman" w:hAnsi="Times New Roman" w:cs="Times New Roman"/>
          <w:lang w:val="en-GB"/>
        </w:rPr>
        <w:t xml:space="preserve"> and </w:t>
      </w:r>
      <w:proofErr w:type="spellStart"/>
      <w:r w:rsidRPr="00E12C4C">
        <w:rPr>
          <w:rFonts w:ascii="Times New Roman" w:hAnsi="Times New Roman" w:cs="Times New Roman"/>
          <w:lang w:val="en-GB"/>
        </w:rPr>
        <w:t>Mattheck</w:t>
      </w:r>
      <w:proofErr w:type="spellEnd"/>
      <w:r w:rsidRPr="00E12C4C">
        <w:rPr>
          <w:rFonts w:ascii="Times New Roman" w:hAnsi="Times New Roman" w:cs="Times New Roman"/>
          <w:lang w:val="en-GB"/>
        </w:rPr>
        <w:t xml:space="preserve"> </w:t>
      </w:r>
      <w:r w:rsidR="001D2CC4">
        <w:rPr>
          <w:rFonts w:ascii="Times New Roman" w:hAnsi="Times New Roman" w:cs="Times New Roman"/>
          <w:lang w:val="en-GB"/>
        </w:rPr>
        <w:fldChar w:fldCharType="begin" w:fldLock="1"/>
      </w:r>
      <w:r w:rsidR="003D5331">
        <w:rPr>
          <w:rFonts w:ascii="Times New Roman" w:hAnsi="Times New Roman" w:cs="Times New Roman"/>
          <w:lang w:val="en-GB"/>
        </w:rPr>
        <w:instrText>ADDIN CSL_CITATION {"citationItems":[{"id":"ITEM-1","itemData":{"DOI":"10.1111/j.1460-2695.1987.tb00460.x","ISSN":"14602695","abstract":"Stress intensity factors are calculated in weighted average at the surface and the deepest point of a circular‐fronted surface crack in a cylindrical bar by use of the weight function method. A wide range of various crack shapes are studied, from a nearly straight‐fronted edge crack to a semi‐circular crack front. Use of the weight function method requires that the crack opening displacement field of a reference load has to be known. It was obtained by 3‐D finite element analysis. Results are presented for the cracked cylinder subjected to a constant stress (tension) and a linear stress distribution acting perpendicular to the crack faces and they are compared with values found by other investigators. Copyright © 1987, Wiley Blackwell. All rights reserved","author":[{"dropping-particle":"","family":"Caspers","given":"M.","non-dropping-particle":"","parse-names":false,"suffix":""},{"dropping-particle":"","family":"Mattheck","given":"C.","non-dropping-particle":"","parse-names":false,"suffix":""}],"container-title":"Fatigue &amp; Fracture of Engineering Materials &amp; Structures","id":"ITEM-1","issue":"5","issued":{"date-parts":[["1987"]]},"page":"329-341","title":"Weighted Averaged Stress Intensity Factors of Circular‐Fronted Cracks in Cylindrical Bars","type":"article-journal","volume":"9"},"uris":["http://www.mendeley.com/documents/?uuid=de74f400-9c71-4bbf-b647-f242d4386d1f"]}],"mendeley":{"formattedCitation":"[49]","plainTextFormattedCitation":"[49]","previouslyFormattedCitation":"[48]"},"properties":{"noteIndex":0},"schema":"https://github.com/citation-style-language/schema/raw/master/csl-citation.json"}</w:instrText>
      </w:r>
      <w:r w:rsidR="001D2CC4">
        <w:rPr>
          <w:rFonts w:ascii="Times New Roman" w:hAnsi="Times New Roman" w:cs="Times New Roman"/>
          <w:lang w:val="en-GB"/>
        </w:rPr>
        <w:fldChar w:fldCharType="separate"/>
      </w:r>
      <w:r w:rsidR="003D5331" w:rsidRPr="003D5331">
        <w:rPr>
          <w:rFonts w:ascii="Times New Roman" w:hAnsi="Times New Roman" w:cs="Times New Roman"/>
          <w:noProof/>
          <w:lang w:val="en-GB"/>
        </w:rPr>
        <w:t>[49]</w:t>
      </w:r>
      <w:r w:rsidR="001D2CC4">
        <w:rPr>
          <w:rFonts w:ascii="Times New Roman" w:hAnsi="Times New Roman" w:cs="Times New Roman"/>
          <w:lang w:val="en-GB"/>
        </w:rPr>
        <w:fldChar w:fldCharType="end"/>
      </w:r>
      <w:r w:rsidRPr="00E12C4C">
        <w:rPr>
          <w:rFonts w:ascii="Times New Roman" w:hAnsi="Times New Roman" w:cs="Times New Roman"/>
          <w:lang w:val="en-GB"/>
        </w:rPr>
        <w:t>:</w:t>
      </w:r>
    </w:p>
    <w:p w14:paraId="5460A271" w14:textId="542A392C" w:rsidR="00FA4096" w:rsidRPr="00B57DB2" w:rsidRDefault="00FA4096" w:rsidP="00B57DB2">
      <w:pPr>
        <w:spacing w:line="360" w:lineRule="auto"/>
        <w:ind w:left="-567" w:right="-568"/>
        <w:jc w:val="right"/>
        <w:rPr>
          <w:rFonts w:ascii="Times New Roman" w:hAnsi="Times New Roman"/>
          <w:lang w:val="en-GB"/>
        </w:rPr>
      </w:pPr>
      <w:r w:rsidRPr="00FA4096">
        <w:rPr>
          <w:rFonts w:ascii="Times New Roman" w:hAnsi="Times New Roman"/>
          <w:position w:val="-28"/>
        </w:rPr>
        <w:object w:dxaOrig="2320" w:dyaOrig="680" w14:anchorId="3E7ED3CD">
          <v:shape id="_x0000_i1082" type="#_x0000_t75" style="width:108.4pt;height:32.3pt" o:ole="">
            <v:imagedata r:id="rId131" o:title=""/>
          </v:shape>
          <o:OLEObject Type="Embed" ProgID="Equation.DSMT4" ShapeID="_x0000_i1082" DrawAspect="Content" ObjectID="_1665818121" r:id="rId132"/>
        </w:object>
      </w:r>
      <w:r w:rsidR="00B57DB2" w:rsidRPr="00B57DB2">
        <w:rPr>
          <w:rFonts w:ascii="Times New Roman" w:hAnsi="Times New Roman"/>
          <w:lang w:val="en-GB"/>
        </w:rPr>
        <w:t>,</w:t>
      </w:r>
      <w:r w:rsidR="00B57DB2" w:rsidRPr="00B57DB2">
        <w:rPr>
          <w:rFonts w:ascii="Times New Roman" w:hAnsi="Times New Roman"/>
          <w:lang w:val="en-GB"/>
        </w:rPr>
        <w:tab/>
      </w:r>
      <w:r w:rsidR="00B57DB2">
        <w:rPr>
          <w:rFonts w:ascii="Times New Roman" w:hAnsi="Times New Roman"/>
          <w:lang w:val="en-GB"/>
        </w:rPr>
        <w:tab/>
      </w:r>
      <w:r w:rsidR="00B57DB2">
        <w:rPr>
          <w:rFonts w:ascii="Times New Roman" w:hAnsi="Times New Roman"/>
          <w:lang w:val="en-GB"/>
        </w:rPr>
        <w:tab/>
      </w:r>
      <w:r w:rsidR="00B57DB2">
        <w:rPr>
          <w:rFonts w:ascii="Times New Roman" w:hAnsi="Times New Roman"/>
          <w:lang w:val="en-GB"/>
        </w:rPr>
        <w:tab/>
      </w:r>
      <w:r w:rsidR="00B57DB2">
        <w:rPr>
          <w:rFonts w:ascii="Times New Roman" w:hAnsi="Times New Roman"/>
          <w:lang w:val="en-GB"/>
        </w:rPr>
        <w:tab/>
      </w:r>
      <w:r w:rsidR="00B57DB2" w:rsidRPr="00B57DB2">
        <w:rPr>
          <w:rFonts w:ascii="Times New Roman" w:hAnsi="Times New Roman"/>
          <w:lang w:val="en-GB"/>
        </w:rPr>
        <w:t>(8)</w:t>
      </w:r>
    </w:p>
    <w:p w14:paraId="1C7D52AC" w14:textId="55527A3D" w:rsidR="00AC5140" w:rsidRDefault="00B57DB2" w:rsidP="00250AC1">
      <w:pPr>
        <w:spacing w:line="360" w:lineRule="auto"/>
        <w:ind w:left="-567" w:right="-568"/>
        <w:jc w:val="both"/>
        <w:rPr>
          <w:rFonts w:ascii="Times New Roman" w:hAnsi="Times New Roman" w:cs="Times New Roman"/>
          <w:lang w:val="en-GB"/>
        </w:rPr>
      </w:pPr>
      <w:r>
        <w:rPr>
          <w:rFonts w:ascii="Times New Roman" w:hAnsi="Times New Roman"/>
          <w:lang w:val="en-GB"/>
        </w:rPr>
        <w:t>w</w:t>
      </w:r>
      <w:r w:rsidR="00FA4096" w:rsidRPr="00FA4096">
        <w:rPr>
          <w:rFonts w:ascii="Times New Roman" w:hAnsi="Times New Roman"/>
          <w:lang w:val="en-GB"/>
        </w:rPr>
        <w:t>here</w:t>
      </w:r>
      <w:r w:rsidR="00FA4096">
        <w:rPr>
          <w:rFonts w:ascii="Times New Roman" w:hAnsi="Times New Roman"/>
          <w:lang w:val="en-GB"/>
        </w:rPr>
        <w:t xml:space="preserve"> </w:t>
      </w:r>
      <w:r w:rsidR="00FA4096" w:rsidRPr="00FA4096">
        <w:rPr>
          <w:rFonts w:ascii="Times New Roman" w:hAnsi="Times New Roman"/>
          <w:position w:val="-12"/>
        </w:rPr>
        <w:object w:dxaOrig="520" w:dyaOrig="360" w14:anchorId="4BAE2C43">
          <v:shape id="_x0000_i1083" type="#_x0000_t75" style="width:24pt;height:17.4pt" o:ole="">
            <v:imagedata r:id="rId133" o:title=""/>
          </v:shape>
          <o:OLEObject Type="Embed" ProgID="Equation.DSMT4" ShapeID="_x0000_i1083" DrawAspect="Content" ObjectID="_1665818122" r:id="rId134"/>
        </w:object>
      </w:r>
      <w:r w:rsidR="00FA4096" w:rsidRPr="00FA4096">
        <w:rPr>
          <w:rFonts w:ascii="Times New Roman" w:hAnsi="Times New Roman"/>
          <w:lang w:val="en-GB"/>
        </w:rPr>
        <w:t xml:space="preserve"> is the weight function,</w:t>
      </w:r>
      <w:r w:rsidR="006451D0">
        <w:rPr>
          <w:rFonts w:ascii="Times New Roman" w:hAnsi="Times New Roman"/>
          <w:lang w:val="en-GB"/>
        </w:rPr>
        <w:t xml:space="preserve"> and</w:t>
      </w:r>
      <w:r w:rsidR="00FA4096" w:rsidRPr="00FA4096">
        <w:rPr>
          <w:rFonts w:ascii="Times New Roman" w:hAnsi="Times New Roman"/>
          <w:lang w:val="en-GB"/>
        </w:rPr>
        <w:t xml:space="preserve"> </w:t>
      </w:r>
      <w:r w:rsidR="00FA4096" w:rsidRPr="00FA4096">
        <w:rPr>
          <w:rFonts w:ascii="Times New Roman" w:hAnsi="Times New Roman"/>
          <w:position w:val="-12"/>
        </w:rPr>
        <w:object w:dxaOrig="660" w:dyaOrig="360" w14:anchorId="3267AF8F">
          <v:shape id="_x0000_i1084" type="#_x0000_t75" style="width:30.6pt;height:17.4pt" o:ole="">
            <v:imagedata r:id="rId135" o:title=""/>
          </v:shape>
          <o:OLEObject Type="Embed" ProgID="Equation.DSMT4" ShapeID="_x0000_i1084" DrawAspect="Content" ObjectID="_1665818123" r:id="rId136"/>
        </w:object>
      </w:r>
      <w:r w:rsidR="00FA4096" w:rsidRPr="00FA4096">
        <w:rPr>
          <w:rFonts w:ascii="Times New Roman" w:hAnsi="Times New Roman"/>
          <w:lang w:val="en-GB"/>
        </w:rPr>
        <w:t xml:space="preserve">is the </w:t>
      </w:r>
      <w:r w:rsidR="00FA4096">
        <w:rPr>
          <w:rFonts w:ascii="Times New Roman" w:hAnsi="Times New Roman"/>
          <w:lang w:val="en-GB"/>
        </w:rPr>
        <w:t>crack opening stress range distribution along the prospective crack faces.</w:t>
      </w:r>
      <w:r w:rsidR="00FA4096">
        <w:rPr>
          <w:rFonts w:ascii="Times New Roman" w:hAnsi="Times New Roman" w:cs="Times New Roman"/>
          <w:lang w:val="en-GB"/>
        </w:rPr>
        <w:t xml:space="preserve"> </w:t>
      </w:r>
      <w:r w:rsidR="00AC5140">
        <w:rPr>
          <w:rFonts w:ascii="Times New Roman" w:hAnsi="Times New Roman" w:cs="Times New Roman"/>
          <w:lang w:val="en-GB"/>
        </w:rPr>
        <w:t>Once the str</w:t>
      </w:r>
      <w:r w:rsidR="009D2F53">
        <w:rPr>
          <w:rFonts w:ascii="Times New Roman" w:hAnsi="Times New Roman" w:cs="Times New Roman"/>
          <w:lang w:val="en-GB"/>
        </w:rPr>
        <w:t>ess intensity factor is derived</w:t>
      </w:r>
      <w:r w:rsidR="00AC5140">
        <w:rPr>
          <w:rFonts w:ascii="Times New Roman" w:hAnsi="Times New Roman" w:cs="Times New Roman"/>
          <w:lang w:val="en-GB"/>
        </w:rPr>
        <w:t>, the incrementa</w:t>
      </w:r>
      <w:r w:rsidR="006451D0">
        <w:rPr>
          <w:rFonts w:ascii="Times New Roman" w:hAnsi="Times New Roman" w:cs="Times New Roman"/>
          <w:lang w:val="en-GB"/>
        </w:rPr>
        <w:t>l crack growth is calculated as</w:t>
      </w:r>
    </w:p>
    <w:p w14:paraId="0E4B3605" w14:textId="257A3835" w:rsidR="00AC5140" w:rsidRDefault="00FA4096" w:rsidP="00B57DB2">
      <w:pPr>
        <w:spacing w:line="360" w:lineRule="auto"/>
        <w:ind w:left="-567" w:right="-568"/>
        <w:jc w:val="right"/>
        <w:rPr>
          <w:rFonts w:ascii="Times New Roman" w:hAnsi="Times New Roman" w:cs="Times New Roman"/>
          <w:lang w:val="en-GB"/>
        </w:rPr>
      </w:pPr>
      <w:r w:rsidRPr="00FA4096">
        <w:rPr>
          <w:rFonts w:ascii="Times New Roman" w:hAnsi="Times New Roman"/>
          <w:position w:val="-22"/>
        </w:rPr>
        <w:object w:dxaOrig="2040" w:dyaOrig="580" w14:anchorId="2E65A9BD">
          <v:shape id="_x0000_i1085" type="#_x0000_t75" style="width:95.15pt;height:27.3pt" o:ole="">
            <v:imagedata r:id="rId137" o:title=""/>
          </v:shape>
          <o:OLEObject Type="Embed" ProgID="Equation.DSMT4" ShapeID="_x0000_i1085" DrawAspect="Content" ObjectID="_1665818124" r:id="rId138"/>
        </w:object>
      </w:r>
      <w:r w:rsidR="00B26642">
        <w:rPr>
          <w:rFonts w:ascii="Times New Roman" w:hAnsi="Times New Roman"/>
          <w:lang w:val="en-GB"/>
        </w:rPr>
        <w:t>.</w:t>
      </w:r>
      <w:r w:rsidR="00B57DB2" w:rsidRPr="00B57DB2">
        <w:rPr>
          <w:rFonts w:ascii="Times New Roman" w:hAnsi="Times New Roman"/>
          <w:lang w:val="en-GB"/>
        </w:rPr>
        <w:t xml:space="preserve"> </w:t>
      </w:r>
      <w:r w:rsidR="00B57DB2" w:rsidRPr="00B57DB2">
        <w:rPr>
          <w:rFonts w:ascii="Times New Roman" w:hAnsi="Times New Roman"/>
          <w:lang w:val="en-GB"/>
        </w:rPr>
        <w:tab/>
      </w:r>
      <w:r w:rsidR="00B57DB2">
        <w:rPr>
          <w:rFonts w:ascii="Times New Roman" w:hAnsi="Times New Roman"/>
          <w:lang w:val="en-GB"/>
        </w:rPr>
        <w:tab/>
      </w:r>
      <w:r w:rsidR="00B57DB2">
        <w:rPr>
          <w:rFonts w:ascii="Times New Roman" w:hAnsi="Times New Roman"/>
          <w:lang w:val="en-GB"/>
        </w:rPr>
        <w:tab/>
      </w:r>
      <w:r w:rsidR="00B57DB2">
        <w:rPr>
          <w:rFonts w:ascii="Times New Roman" w:hAnsi="Times New Roman"/>
          <w:lang w:val="en-GB"/>
        </w:rPr>
        <w:tab/>
      </w:r>
      <w:r w:rsidR="00B57DB2">
        <w:rPr>
          <w:rFonts w:ascii="Times New Roman" w:hAnsi="Times New Roman"/>
          <w:lang w:val="en-GB"/>
        </w:rPr>
        <w:tab/>
      </w:r>
      <w:r w:rsidR="00B57DB2" w:rsidRPr="00B57DB2">
        <w:rPr>
          <w:rFonts w:ascii="Times New Roman" w:hAnsi="Times New Roman"/>
          <w:lang w:val="en-GB"/>
        </w:rPr>
        <w:t>(9)</w:t>
      </w:r>
    </w:p>
    <w:p w14:paraId="0BBC1B8B" w14:textId="2CAC8598" w:rsidR="00AA7A26" w:rsidRPr="00AA7A26" w:rsidRDefault="00AA7A26" w:rsidP="00AA7A26">
      <w:pPr>
        <w:spacing w:line="360" w:lineRule="auto"/>
        <w:ind w:left="-567" w:right="-568"/>
        <w:rPr>
          <w:rFonts w:ascii="Times New Roman" w:hAnsi="Times New Roman" w:cs="Times New Roman"/>
          <w:b/>
          <w:lang w:val="en-GB"/>
        </w:rPr>
      </w:pPr>
      <w:r w:rsidRPr="00AA7A26">
        <w:rPr>
          <w:rFonts w:ascii="Times New Roman" w:hAnsi="Times New Roman" w:cs="Times New Roman"/>
          <w:b/>
          <w:lang w:val="en-GB"/>
        </w:rPr>
        <w:t>3. Numerical architecture</w:t>
      </w:r>
    </w:p>
    <w:p w14:paraId="0BFB406D" w14:textId="2E4574B7" w:rsidR="00592546" w:rsidRPr="00E12C4C" w:rsidRDefault="00592546" w:rsidP="00592546">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 xml:space="preserve">Combining wear simulation and fatigue analysis </w:t>
      </w:r>
      <w:r>
        <w:rPr>
          <w:rFonts w:ascii="Times New Roman" w:hAnsi="Times New Roman" w:cs="Times New Roman"/>
          <w:lang w:val="en-GB"/>
        </w:rPr>
        <w:t>in</w:t>
      </w:r>
      <w:r w:rsidRPr="00E12C4C">
        <w:rPr>
          <w:rFonts w:ascii="Times New Roman" w:hAnsi="Times New Roman" w:cs="Times New Roman"/>
          <w:lang w:val="en-GB"/>
        </w:rPr>
        <w:t xml:space="preserve"> the same simulation is a cumbersome task, as the damage generally decreases with </w:t>
      </w:r>
      <w:r>
        <w:rPr>
          <w:rFonts w:ascii="Times New Roman" w:hAnsi="Times New Roman" w:cs="Times New Roman"/>
          <w:lang w:val="en-GB"/>
        </w:rPr>
        <w:t>increasing</w:t>
      </w:r>
      <w:r w:rsidRPr="00E12C4C">
        <w:rPr>
          <w:rFonts w:ascii="Times New Roman" w:hAnsi="Times New Roman" w:cs="Times New Roman"/>
          <w:lang w:val="en-GB"/>
        </w:rPr>
        <w:t xml:space="preserve"> cycles due to wear</w:t>
      </w:r>
      <w:r>
        <w:rPr>
          <w:rFonts w:ascii="Times New Roman" w:hAnsi="Times New Roman" w:cs="Times New Roman"/>
          <w:lang w:val="en-GB"/>
        </w:rPr>
        <w:t>,</w:t>
      </w:r>
      <w:r w:rsidRPr="00E12C4C">
        <w:rPr>
          <w:rFonts w:ascii="Times New Roman" w:hAnsi="Times New Roman" w:cs="Times New Roman"/>
          <w:lang w:val="en-GB"/>
        </w:rPr>
        <w:t xml:space="preserve"> as commented in the previous section. Therefore, it is not known a priori how many cycles </w:t>
      </w:r>
      <w:r>
        <w:rPr>
          <w:rFonts w:ascii="Times New Roman" w:hAnsi="Times New Roman" w:cs="Times New Roman"/>
          <w:lang w:val="en-GB"/>
        </w:rPr>
        <w:t>must</w:t>
      </w:r>
      <w:r w:rsidRPr="00E12C4C">
        <w:rPr>
          <w:rFonts w:ascii="Times New Roman" w:hAnsi="Times New Roman" w:cs="Times New Roman"/>
          <w:lang w:val="en-GB"/>
        </w:rPr>
        <w:t xml:space="preserve"> be simulated. </w:t>
      </w:r>
      <w:r>
        <w:rPr>
          <w:rFonts w:ascii="Times New Roman" w:hAnsi="Times New Roman" w:cs="Times New Roman"/>
          <w:lang w:val="en-GB"/>
        </w:rPr>
        <w:t>T</w:t>
      </w:r>
      <w:r w:rsidRPr="00E12C4C">
        <w:rPr>
          <w:rFonts w:ascii="Times New Roman" w:hAnsi="Times New Roman" w:cs="Times New Roman"/>
          <w:lang w:val="en-GB"/>
        </w:rPr>
        <w:t>his work</w:t>
      </w:r>
      <w:r>
        <w:rPr>
          <w:rFonts w:ascii="Times New Roman" w:hAnsi="Times New Roman" w:cs="Times New Roman"/>
          <w:lang w:val="en-GB"/>
        </w:rPr>
        <w:t xml:space="preserve"> implemented an</w:t>
      </w:r>
      <w:r w:rsidRPr="00E12C4C">
        <w:rPr>
          <w:rFonts w:ascii="Times New Roman" w:hAnsi="Times New Roman" w:cs="Times New Roman"/>
          <w:lang w:val="en-GB"/>
        </w:rPr>
        <w:t xml:space="preserve"> approach</w:t>
      </w:r>
      <w:r>
        <w:rPr>
          <w:rFonts w:ascii="Times New Roman" w:hAnsi="Times New Roman" w:cs="Times New Roman"/>
          <w:lang w:val="en-GB"/>
        </w:rPr>
        <w:t xml:space="preserve"> similar to that used in</w:t>
      </w:r>
      <w:r w:rsidRPr="00E12C4C">
        <w:rPr>
          <w:rFonts w:ascii="Times New Roman" w:hAnsi="Times New Roman" w:cs="Times New Roman"/>
          <w:lang w:val="en-GB"/>
        </w:rPr>
        <w:t xml:space="preserve"> previous work in 2D </w:t>
      </w:r>
      <w:r w:rsidR="00EC6731">
        <w:rPr>
          <w:rFonts w:ascii="Times New Roman" w:hAnsi="Times New Roman" w:cs="Times New Roman"/>
          <w:lang w:val="en-GB"/>
        </w:rPr>
        <w:fldChar w:fldCharType="begin" w:fldLock="1"/>
      </w:r>
      <w:r w:rsidR="00EC6731">
        <w:rPr>
          <w:rFonts w:ascii="Times New Roman" w:hAnsi="Times New Roman" w:cs="Times New Roman"/>
          <w:lang w:val="en-GB"/>
        </w:rPr>
        <w:instrText>ADDIN CSL_CITATION {"citationItems":[{"id":"ITEM-1","itemData":{"DOI":"10.1016/j.tafmec.2019.03.005","ISSN":"01678442","abstract":"This work presents a numerical procedure for combined fretting wear and fretting fatigue problems. It combines the Archard wear model and the Smith-Watson-Topper fatigue indicator parameter with the Miner damage rule for crack nucleation estimation. The eXtended Finite Element Method (XFEM) is then used in combination with the Archard wear model for crack propagation prediction. This procedure was validated in 12 experimental tests taken from the literature, and a good correlation was found. The procedure allows a detailed study of the interaction between the crack and fretting contact in combination with wear. The results show that the relative slip decreases and changes its distribution unevenly when the crack grows, and highlight the key importance of accounting for wear in order to obtain non-conservative predictions.","author":[{"dropping-particle":"","family":"Llavori","given":"I.","non-dropping-particle":"","parse-names":false,"suffix":""},{"dropping-particle":"","family":"Zabala","given":"A.","non-dropping-particle":"","parse-names":false,"suffix":""},{"dropping-particle":"","family":"Urchegui","given":"M. A.","non-dropping-particle":"","parse-names":false,"suffix":""},{"dropping-particle":"","family":"Tato","given":"W.","non-dropping-particle":"","parse-names":false,"suffix":""},{"dropping-particle":"","family":"Gómez","given":"X.","non-dropping-particle":"","parse-names":false,"suffix":""}],"container-title":"Theoretical and Applied Fracture Mechanics","id":"ITEM-1","issue":"September 2018","issued":{"date-parts":[["2019"]]},"page":"294-305","publisher":"Elsevier","title":"A coupled crack initiation and propagation numerical procedure for combined fretting wear and fretting fatigue lifetime assessment","type":"article-journal","volume":"101"},"uris":["http://www.mendeley.com/documents/?uuid=f49659bd-ad44-4693-b87f-1f3745fbc7b5"]}],"mendeley":{"formattedCitation":"[25]","plainTextFormattedCitation":"[25]","previouslyFormattedCitation":"[25]"},"properties":{"noteIndex":0},"schema":"https://github.com/citation-style-language/schema/raw/master/csl-citation.json"}</w:instrText>
      </w:r>
      <w:r w:rsidR="00EC6731">
        <w:rPr>
          <w:rFonts w:ascii="Times New Roman" w:hAnsi="Times New Roman" w:cs="Times New Roman"/>
          <w:lang w:val="en-GB"/>
        </w:rPr>
        <w:fldChar w:fldCharType="separate"/>
      </w:r>
      <w:r w:rsidR="00EC6731" w:rsidRPr="00EC6731">
        <w:rPr>
          <w:rFonts w:ascii="Times New Roman" w:hAnsi="Times New Roman" w:cs="Times New Roman"/>
          <w:noProof/>
          <w:lang w:val="en-GB"/>
        </w:rPr>
        <w:t>[25]</w:t>
      </w:r>
      <w:r w:rsidR="00EC6731">
        <w:rPr>
          <w:rFonts w:ascii="Times New Roman" w:hAnsi="Times New Roman" w:cs="Times New Roman"/>
          <w:lang w:val="en-GB"/>
        </w:rPr>
        <w:fldChar w:fldCharType="end"/>
      </w:r>
      <w:r>
        <w:rPr>
          <w:rFonts w:ascii="Times New Roman" w:hAnsi="Times New Roman" w:cs="Times New Roman"/>
          <w:lang w:val="en-GB"/>
        </w:rPr>
        <w:t>: namely,</w:t>
      </w:r>
      <w:r w:rsidRPr="00E12C4C">
        <w:rPr>
          <w:rFonts w:ascii="Times New Roman" w:hAnsi="Times New Roman" w:cs="Times New Roman"/>
          <w:lang w:val="en-GB"/>
        </w:rPr>
        <w:t xml:space="preserve"> the number of cycles to be simulated is not </w:t>
      </w:r>
      <w:r>
        <w:rPr>
          <w:rFonts w:ascii="Times New Roman" w:hAnsi="Times New Roman" w:cs="Times New Roman"/>
          <w:lang w:val="en-GB"/>
        </w:rPr>
        <w:t>known</w:t>
      </w:r>
      <w:r w:rsidRPr="00E12C4C">
        <w:rPr>
          <w:rFonts w:ascii="Times New Roman" w:hAnsi="Times New Roman" w:cs="Times New Roman"/>
          <w:lang w:val="en-GB"/>
        </w:rPr>
        <w:t xml:space="preserve"> at the beginning of the numerical analysis </w:t>
      </w:r>
      <w:r>
        <w:rPr>
          <w:rFonts w:ascii="Times New Roman" w:hAnsi="Times New Roman" w:cs="Times New Roman"/>
          <w:lang w:val="en-GB"/>
        </w:rPr>
        <w:t>but</w:t>
      </w:r>
      <w:r w:rsidRPr="00E12C4C">
        <w:rPr>
          <w:rFonts w:ascii="Times New Roman" w:hAnsi="Times New Roman" w:cs="Times New Roman"/>
          <w:lang w:val="en-GB"/>
        </w:rPr>
        <w:t xml:space="preserve"> is only defined at the simulation</w:t>
      </w:r>
      <w:r>
        <w:rPr>
          <w:rFonts w:ascii="Times New Roman" w:hAnsi="Times New Roman" w:cs="Times New Roman"/>
          <w:lang w:val="en-GB"/>
        </w:rPr>
        <w:t>’s end</w:t>
      </w:r>
      <w:r w:rsidRPr="00E12C4C">
        <w:rPr>
          <w:rFonts w:ascii="Times New Roman" w:hAnsi="Times New Roman" w:cs="Times New Roman"/>
          <w:lang w:val="en-GB"/>
        </w:rPr>
        <w:t xml:space="preserve"> when the accumulated damage reaches </w:t>
      </w:r>
      <w:r>
        <w:rPr>
          <w:rFonts w:ascii="Times New Roman" w:hAnsi="Times New Roman" w:cs="Times New Roman"/>
          <w:lang w:val="en-GB"/>
        </w:rPr>
        <w:t>a</w:t>
      </w:r>
      <w:r w:rsidRPr="00E12C4C">
        <w:rPr>
          <w:rFonts w:ascii="Times New Roman" w:hAnsi="Times New Roman" w:cs="Times New Roman"/>
          <w:lang w:val="en-GB"/>
        </w:rPr>
        <w:t xml:space="preserve"> value of </w:t>
      </w:r>
      <w:r>
        <w:rPr>
          <w:rFonts w:ascii="Times New Roman" w:hAnsi="Times New Roman" w:cs="Times New Roman"/>
          <w:lang w:val="en-GB"/>
        </w:rPr>
        <w:t>1</w:t>
      </w:r>
      <w:r w:rsidRPr="00E12C4C">
        <w:rPr>
          <w:rFonts w:ascii="Times New Roman" w:hAnsi="Times New Roman" w:cs="Times New Roman"/>
          <w:lang w:val="en-GB"/>
        </w:rPr>
        <w:t xml:space="preserve">.  </w:t>
      </w:r>
    </w:p>
    <w:p w14:paraId="61F44CB5" w14:textId="42A99F1B" w:rsidR="00592546" w:rsidRPr="00E12C4C" w:rsidRDefault="00592546" w:rsidP="00592546">
      <w:pPr>
        <w:spacing w:line="360" w:lineRule="auto"/>
        <w:ind w:left="-567" w:right="-568"/>
        <w:jc w:val="both"/>
        <w:rPr>
          <w:rFonts w:ascii="Times New Roman" w:hAnsi="Times New Roman" w:cs="Times New Roman"/>
          <w:lang w:val="en-GB"/>
        </w:rPr>
      </w:pPr>
      <w:r w:rsidRPr="00E12C4C">
        <w:rPr>
          <w:rFonts w:ascii="Times New Roman" w:hAnsi="Times New Roman" w:cs="Times New Roman"/>
          <w:highlight w:val="cyan"/>
          <w:lang w:val="en-GB"/>
        </w:rPr>
        <w:lastRenderedPageBreak/>
        <w:fldChar w:fldCharType="begin"/>
      </w:r>
      <w:r w:rsidRPr="00E12C4C">
        <w:rPr>
          <w:rFonts w:ascii="Times New Roman" w:hAnsi="Times New Roman" w:cs="Times New Roman"/>
          <w:highlight w:val="cyan"/>
          <w:lang w:val="en-GB"/>
        </w:rPr>
        <w:instrText xml:space="preserve"> REF _Ref36648122 \h  \* MERGEFORMAT </w:instrText>
      </w:r>
      <w:r w:rsidRPr="00E12C4C">
        <w:rPr>
          <w:rFonts w:ascii="Times New Roman" w:hAnsi="Times New Roman" w:cs="Times New Roman"/>
          <w:highlight w:val="cyan"/>
          <w:lang w:val="en-GB"/>
        </w:rPr>
      </w:r>
      <w:r w:rsidRPr="00E12C4C">
        <w:rPr>
          <w:rFonts w:ascii="Times New Roman" w:hAnsi="Times New Roman" w:cs="Times New Roman"/>
          <w:highlight w:val="cyan"/>
          <w:lang w:val="en-GB"/>
        </w:rPr>
        <w:fldChar w:fldCharType="separate"/>
      </w:r>
      <w:r w:rsidR="00262381" w:rsidRPr="00262381">
        <w:rPr>
          <w:rFonts w:ascii="Times New Roman" w:hAnsi="Times New Roman" w:cs="Times New Roman"/>
          <w:b/>
          <w:lang w:val="en-GB"/>
        </w:rPr>
        <w:t>Fig. 3</w:t>
      </w:r>
      <w:r w:rsidRPr="00E12C4C">
        <w:rPr>
          <w:rFonts w:ascii="Times New Roman" w:hAnsi="Times New Roman" w:cs="Times New Roman"/>
          <w:highlight w:val="cyan"/>
          <w:lang w:val="en-GB"/>
        </w:rPr>
        <w:fldChar w:fldCharType="end"/>
      </w:r>
      <w:r w:rsidRPr="00E12C4C">
        <w:rPr>
          <w:rFonts w:ascii="Times New Roman" w:hAnsi="Times New Roman" w:cs="Times New Roman"/>
          <w:lang w:val="en-GB"/>
        </w:rPr>
        <w:t xml:space="preserve"> shows the developed numerical architecture for combined fretting wear and fretting fatigue 3D calculation in a finite element code. </w:t>
      </w:r>
      <w:r>
        <w:rPr>
          <w:rFonts w:ascii="Times New Roman" w:hAnsi="Times New Roman" w:cs="Times New Roman"/>
          <w:lang w:val="en-GB"/>
        </w:rPr>
        <w:t>Note</w:t>
      </w:r>
      <w:r w:rsidRPr="00E12C4C">
        <w:rPr>
          <w:rFonts w:ascii="Times New Roman" w:hAnsi="Times New Roman" w:cs="Times New Roman"/>
          <w:lang w:val="en-GB"/>
        </w:rPr>
        <w:t xml:space="preserve"> that wear and fatigue calculation</w:t>
      </w:r>
      <w:r>
        <w:rPr>
          <w:rFonts w:ascii="Times New Roman" w:hAnsi="Times New Roman" w:cs="Times New Roman"/>
          <w:lang w:val="en-GB"/>
        </w:rPr>
        <w:t>s</w:t>
      </w:r>
      <w:r w:rsidRPr="00E12C4C">
        <w:rPr>
          <w:rFonts w:ascii="Times New Roman" w:hAnsi="Times New Roman" w:cs="Times New Roman"/>
          <w:lang w:val="en-GB"/>
        </w:rPr>
        <w:t xml:space="preserve"> are sequentially coupled. First wear simulation is performed within the Abaqus FEA software through the user subroutine UMESHMOTION, as previously explained in </w:t>
      </w:r>
      <w:r w:rsidRPr="00E12C4C">
        <w:rPr>
          <w:rFonts w:ascii="Times New Roman" w:hAnsi="Times New Roman" w:cs="Times New Roman"/>
          <w:b/>
          <w:lang w:val="en-GB"/>
        </w:rPr>
        <w:t>Section 2.1</w:t>
      </w:r>
      <w:r w:rsidRPr="00E12C4C">
        <w:rPr>
          <w:rFonts w:ascii="Times New Roman" w:hAnsi="Times New Roman" w:cs="Times New Roman"/>
          <w:lang w:val="en-GB"/>
        </w:rPr>
        <w:t xml:space="preserve">. After the simulation of the cycle is finished, a post-process </w:t>
      </w:r>
      <w:r>
        <w:rPr>
          <w:rFonts w:ascii="Times New Roman" w:hAnsi="Times New Roman" w:cs="Times New Roman"/>
          <w:lang w:val="en-GB"/>
        </w:rPr>
        <w:t xml:space="preserve">is performed </w:t>
      </w:r>
      <w:r w:rsidRPr="00E12C4C">
        <w:rPr>
          <w:rFonts w:ascii="Times New Roman" w:hAnsi="Times New Roman" w:cs="Times New Roman"/>
          <w:lang w:val="en-GB"/>
        </w:rPr>
        <w:t>to calculate the damage. First, a critical plane calculation is defined to determine</w:t>
      </w:r>
      <w:r>
        <w:rPr>
          <w:rFonts w:ascii="Times New Roman" w:hAnsi="Times New Roman" w:cs="Times New Roman"/>
          <w:lang w:val="en-GB"/>
        </w:rPr>
        <w:t xml:space="preserve"> the values of</w:t>
      </w:r>
      <w:r w:rsidRPr="00E12C4C">
        <w:rPr>
          <w:rFonts w:ascii="Times New Roman" w:hAnsi="Times New Roman" w:cs="Times New Roman"/>
          <w:lang w:val="en-GB"/>
        </w:rPr>
        <w:t xml:space="preserve"> the parameters of interest</w:t>
      </w:r>
      <w:r>
        <w:rPr>
          <w:rFonts w:ascii="Times New Roman" w:hAnsi="Times New Roman" w:cs="Times New Roman"/>
          <w:lang w:val="en-GB"/>
        </w:rPr>
        <w:t>: that is,</w:t>
      </w:r>
      <w:r w:rsidRPr="00E12C4C">
        <w:rPr>
          <w:rFonts w:ascii="Times New Roman" w:hAnsi="Times New Roman" w:cs="Times New Roman"/>
          <w:lang w:val="en-GB"/>
        </w:rPr>
        <w:t xml:space="preserve"> </w:t>
      </w:r>
      <w:r w:rsidRPr="002E3DC7">
        <w:rPr>
          <w:rFonts w:ascii="Times New Roman" w:hAnsi="Times New Roman" w:cs="Times New Roman"/>
          <w:position w:val="-12"/>
          <w:lang w:val="en-GB"/>
        </w:rPr>
        <w:object w:dxaOrig="560" w:dyaOrig="340" w14:anchorId="04D1B618">
          <v:shape id="_x0000_i1086" type="#_x0000_t75" alt="" style="width:28.15pt;height:17.4pt;mso-width-percent:0;mso-height-percent:0;mso-width-percent:0;mso-height-percent:0" o:ole="">
            <v:imagedata r:id="rId139" o:title=""/>
          </v:shape>
          <o:OLEObject Type="Embed" ProgID="Equation.DSMT4" ShapeID="_x0000_i1086" DrawAspect="Content" ObjectID="_1665818125" r:id="rId140"/>
        </w:object>
      </w:r>
      <w:r w:rsidRPr="00E12C4C">
        <w:rPr>
          <w:rFonts w:ascii="Times New Roman" w:hAnsi="Times New Roman" w:cs="Times New Roman"/>
          <w:lang w:val="en-GB"/>
        </w:rPr>
        <w:t>,</w:t>
      </w:r>
      <w:r w:rsidRPr="00994B61">
        <w:rPr>
          <w:rFonts w:ascii="Times New Roman" w:hAnsi="Times New Roman" w:cs="Times New Roman"/>
          <w:position w:val="-12"/>
          <w:lang w:val="en-GB"/>
        </w:rPr>
        <w:object w:dxaOrig="340" w:dyaOrig="340" w14:anchorId="7C4356B6">
          <v:shape id="_x0000_i1087" type="#_x0000_t75" alt="" style="width:17.4pt;height:17.4pt;mso-width-percent:0;mso-height-percent:0;mso-width-percent:0;mso-height-percent:0" o:ole="">
            <v:imagedata r:id="rId141" o:title=""/>
          </v:shape>
          <o:OLEObject Type="Embed" ProgID="Equation.DSMT4" ShapeID="_x0000_i1087" DrawAspect="Content" ObjectID="_1665818126" r:id="rId142"/>
        </w:object>
      </w:r>
      <w:r w:rsidRPr="00E12C4C">
        <w:rPr>
          <w:rFonts w:ascii="Times New Roman" w:hAnsi="Times New Roman" w:cs="Times New Roman"/>
          <w:lang w:val="en-GB"/>
        </w:rPr>
        <w:t xml:space="preserve">, and </w:t>
      </w:r>
      <w:r w:rsidRPr="002E3DC7">
        <w:rPr>
          <w:rFonts w:ascii="Times New Roman" w:hAnsi="Times New Roman" w:cs="Times New Roman"/>
          <w:position w:val="-10"/>
          <w:lang w:val="en-GB"/>
        </w:rPr>
        <w:object w:dxaOrig="260" w:dyaOrig="320" w14:anchorId="3E627376">
          <v:shape id="_x0000_i1088" type="#_x0000_t75" alt="" style="width:14.05pt;height:14.9pt;mso-width-percent:0;mso-height-percent:0;mso-width-percent:0;mso-height-percent:0" o:ole="">
            <v:imagedata r:id="rId143" o:title=""/>
          </v:shape>
          <o:OLEObject Type="Embed" ProgID="Equation.DSMT4" ShapeID="_x0000_i1088" DrawAspect="Content" ObjectID="_1665818127" r:id="rId144"/>
        </w:object>
      </w:r>
      <w:r>
        <w:rPr>
          <w:rFonts w:ascii="Times New Roman" w:hAnsi="Times New Roman" w:cs="Times New Roman"/>
          <w:lang w:val="en-GB"/>
        </w:rPr>
        <w:t xml:space="preserve">, </w:t>
      </w:r>
      <w:r w:rsidRPr="00E12C4C">
        <w:rPr>
          <w:rFonts w:ascii="Times New Roman" w:hAnsi="Times New Roman" w:cs="Times New Roman"/>
          <w:lang w:val="en-GB"/>
        </w:rPr>
        <w:t>among others. Then, the selected FIP (SWT) is calculated</w:t>
      </w:r>
      <w:r>
        <w:rPr>
          <w:rFonts w:ascii="Times New Roman" w:hAnsi="Times New Roman" w:cs="Times New Roman"/>
          <w:lang w:val="en-GB"/>
        </w:rPr>
        <w:t xml:space="preserve"> and is</w:t>
      </w:r>
      <w:r w:rsidRPr="00E12C4C">
        <w:rPr>
          <w:rFonts w:ascii="Times New Roman" w:hAnsi="Times New Roman" w:cs="Times New Roman"/>
          <w:lang w:val="en-GB"/>
        </w:rPr>
        <w:t xml:space="preserve"> followed by the volume averaging technique to account</w:t>
      </w:r>
      <w:r>
        <w:rPr>
          <w:rFonts w:ascii="Times New Roman" w:hAnsi="Times New Roman" w:cs="Times New Roman"/>
          <w:lang w:val="en-GB"/>
        </w:rPr>
        <w:t xml:space="preserve"> for</w:t>
      </w:r>
      <w:r w:rsidRPr="00E12C4C">
        <w:rPr>
          <w:rFonts w:ascii="Times New Roman" w:hAnsi="Times New Roman" w:cs="Times New Roman"/>
          <w:lang w:val="en-GB"/>
        </w:rPr>
        <w:t xml:space="preserve"> the stress gradient effect. Due to </w:t>
      </w:r>
      <w:r w:rsidR="00105FA1">
        <w:rPr>
          <w:rFonts w:ascii="Times New Roman" w:hAnsi="Times New Roman" w:cs="Times New Roman"/>
          <w:lang w:val="en-GB"/>
        </w:rPr>
        <w:t>wear</w:t>
      </w:r>
      <w:r w:rsidRPr="00E12C4C">
        <w:rPr>
          <w:rFonts w:ascii="Times New Roman" w:hAnsi="Times New Roman" w:cs="Times New Roman"/>
          <w:lang w:val="en-GB"/>
        </w:rPr>
        <w:t xml:space="preserve">, the centroid of the </w:t>
      </w:r>
      <w:proofErr w:type="gramStart"/>
      <w:r w:rsidRPr="00E12C4C">
        <w:rPr>
          <w:rFonts w:ascii="Times New Roman" w:hAnsi="Times New Roman" w:cs="Times New Roman"/>
          <w:lang w:val="en-GB"/>
        </w:rPr>
        <w:t>elements</w:t>
      </w:r>
      <w:proofErr w:type="gramEnd"/>
      <w:r w:rsidRPr="00E12C4C">
        <w:rPr>
          <w:rFonts w:ascii="Times New Roman" w:hAnsi="Times New Roman" w:cs="Times New Roman"/>
          <w:lang w:val="en-GB"/>
        </w:rPr>
        <w:t xml:space="preserve"> changes slightly from cycle to cycle. Therefore, to sum the accumulat</w:t>
      </w:r>
      <w:r w:rsidR="00105FA1">
        <w:rPr>
          <w:rFonts w:ascii="Times New Roman" w:hAnsi="Times New Roman" w:cs="Times New Roman"/>
          <w:lang w:val="en-GB"/>
        </w:rPr>
        <w:t>ed damage from previous cycles,</w:t>
      </w:r>
      <w:r>
        <w:rPr>
          <w:rFonts w:ascii="Times New Roman" w:hAnsi="Times New Roman" w:cs="Times New Roman"/>
          <w:lang w:val="en-GB"/>
        </w:rPr>
        <w:t xml:space="preserve"> the new interpolation scheme </w:t>
      </w:r>
      <w:r w:rsidRPr="00E44706">
        <w:rPr>
          <w:rFonts w:ascii="Times New Roman" w:hAnsi="Times New Roman"/>
          <w:lang w:val="en-GB"/>
        </w:rPr>
        <w:t>CCPM</w:t>
      </w:r>
      <w:r w:rsidRPr="00E12C4C">
        <w:rPr>
          <w:rFonts w:ascii="Times New Roman" w:hAnsi="Times New Roman" w:cs="Times New Roman"/>
          <w:lang w:val="en-GB"/>
        </w:rPr>
        <w:t xml:space="preserve"> </w:t>
      </w:r>
      <w:r>
        <w:rPr>
          <w:rFonts w:ascii="Times New Roman" w:hAnsi="Times New Roman" w:cs="Times New Roman"/>
          <w:lang w:val="en-GB"/>
        </w:rPr>
        <w:t xml:space="preserve">was </w:t>
      </w:r>
      <w:proofErr w:type="gramStart"/>
      <w:r>
        <w:rPr>
          <w:rFonts w:ascii="Times New Roman" w:hAnsi="Times New Roman" w:cs="Times New Roman"/>
          <w:lang w:val="en-GB"/>
        </w:rPr>
        <w:t>used.</w:t>
      </w:r>
      <w:r w:rsidRPr="00E12C4C">
        <w:rPr>
          <w:rFonts w:ascii="Times New Roman" w:hAnsi="Times New Roman" w:cs="Times New Roman"/>
          <w:lang w:val="en-GB"/>
        </w:rPr>
        <w:t>.</w:t>
      </w:r>
      <w:proofErr w:type="gramEnd"/>
      <w:r w:rsidRPr="00E12C4C">
        <w:rPr>
          <w:rFonts w:ascii="Times New Roman" w:hAnsi="Times New Roman" w:cs="Times New Roman"/>
          <w:lang w:val="en-GB"/>
        </w:rPr>
        <w:t xml:space="preserve"> This process is repeated until the total damage reaches the value of a unit. Once the crack initiation condition is reached, a weight function-based crack propagation analysis is carried out.</w:t>
      </w:r>
    </w:p>
    <w:p w14:paraId="06988ED6" w14:textId="38B463FA" w:rsidR="00AA7A26" w:rsidRDefault="00250AC1" w:rsidP="00AA7A26">
      <w:pPr>
        <w:ind w:left="-567" w:right="-568"/>
        <w:jc w:val="center"/>
      </w:pPr>
      <w:r w:rsidRPr="00250AC1">
        <w:rPr>
          <w:noProof/>
          <w:lang w:val="en-GB" w:eastAsia="en-GB"/>
        </w:rPr>
        <mc:AlternateContent>
          <mc:Choice Requires="wpg">
            <w:drawing>
              <wp:inline distT="0" distB="0" distL="0" distR="0" wp14:anchorId="3F1844E2" wp14:editId="1F3422E6">
                <wp:extent cx="2196542" cy="5544504"/>
                <wp:effectExtent l="0" t="0" r="0" b="18415"/>
                <wp:docPr id="1183" name="Grupo 4"/>
                <wp:cNvGraphicFramePr/>
                <a:graphic xmlns:a="http://schemas.openxmlformats.org/drawingml/2006/main">
                  <a:graphicData uri="http://schemas.microsoft.com/office/word/2010/wordprocessingGroup">
                    <wpg:wgp>
                      <wpg:cNvGrpSpPr/>
                      <wpg:grpSpPr>
                        <a:xfrm>
                          <a:off x="0" y="0"/>
                          <a:ext cx="2196542" cy="5544504"/>
                          <a:chOff x="0" y="0"/>
                          <a:chExt cx="2196542" cy="5544504"/>
                        </a:xfrm>
                      </wpg:grpSpPr>
                      <wpg:grpSp>
                        <wpg:cNvPr id="1184" name="Grupo 1184"/>
                        <wpg:cNvGrpSpPr/>
                        <wpg:grpSpPr>
                          <a:xfrm>
                            <a:off x="0" y="0"/>
                            <a:ext cx="2196542" cy="5146515"/>
                            <a:chOff x="0" y="0"/>
                            <a:chExt cx="2196542" cy="5146515"/>
                          </a:xfrm>
                        </wpg:grpSpPr>
                        <wps:wsp>
                          <wps:cNvPr id="1185" name="CuadroTexto 12"/>
                          <wps:cNvSpPr txBox="1"/>
                          <wps:spPr>
                            <a:xfrm>
                              <a:off x="10580" y="410037"/>
                              <a:ext cx="1732280" cy="222885"/>
                            </a:xfrm>
                            <a:prstGeom prst="rect">
                              <a:avLst/>
                            </a:prstGeom>
                            <a:noFill/>
                            <a:ln>
                              <a:solidFill>
                                <a:schemeClr val="tx1"/>
                              </a:solidFill>
                            </a:ln>
                          </wps:spPr>
                          <wps:txbx>
                            <w:txbxContent>
                              <w:p w14:paraId="5D14FA23"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Write *.</w:t>
                                </w:r>
                                <w:proofErr w:type="spellStart"/>
                                <w:r>
                                  <w:rPr>
                                    <w:color w:val="000000" w:themeColor="text1"/>
                                    <w:kern w:val="24"/>
                                    <w:sz w:val="18"/>
                                    <w:szCs w:val="18"/>
                                    <w:lang w:val="en-US"/>
                                  </w:rPr>
                                  <w:t>inp</w:t>
                                </w:r>
                                <w:proofErr w:type="spellEnd"/>
                                <w:r>
                                  <w:rPr>
                                    <w:color w:val="000000" w:themeColor="text1"/>
                                    <w:kern w:val="24"/>
                                    <w:sz w:val="18"/>
                                    <w:szCs w:val="18"/>
                                    <w:lang w:val="en-US"/>
                                  </w:rPr>
                                  <w:t xml:space="preserve"> and manage folders</w:t>
                                </w:r>
                              </w:p>
                            </w:txbxContent>
                          </wps:txbx>
                          <wps:bodyPr wrap="square" rtlCol="0">
                            <a:spAutoFit/>
                          </wps:bodyPr>
                        </wps:wsp>
                        <wps:wsp>
                          <wps:cNvPr id="1186" name="CuadroTexto 13"/>
                          <wps:cNvSpPr txBox="1"/>
                          <wps:spPr>
                            <a:xfrm>
                              <a:off x="10580" y="805408"/>
                              <a:ext cx="1732280" cy="485775"/>
                            </a:xfrm>
                            <a:prstGeom prst="rect">
                              <a:avLst/>
                            </a:prstGeom>
                            <a:solidFill>
                              <a:schemeClr val="bg1"/>
                            </a:solidFill>
                            <a:ln>
                              <a:solidFill>
                                <a:schemeClr val="tx1"/>
                              </a:solidFill>
                            </a:ln>
                          </wps:spPr>
                          <wps:txbx>
                            <w:txbxContent>
                              <w:p w14:paraId="08CCEF47"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FE simulation:</w:t>
                                </w:r>
                              </w:p>
                              <w:p w14:paraId="3904331C"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3D Wear subroutine through UMESHMOTION</w:t>
                                </w:r>
                              </w:p>
                            </w:txbxContent>
                          </wps:txbx>
                          <wps:bodyPr wrap="square" rtlCol="0">
                            <a:spAutoFit/>
                          </wps:bodyPr>
                        </wps:wsp>
                        <wpg:grpSp>
                          <wpg:cNvPr id="1187" name="Grupo 1187"/>
                          <wpg:cNvGrpSpPr/>
                          <wpg:grpSpPr>
                            <a:xfrm>
                              <a:off x="153732" y="3868390"/>
                              <a:ext cx="1441095" cy="693221"/>
                              <a:chOff x="153732" y="3868390"/>
                              <a:chExt cx="1441095" cy="693221"/>
                            </a:xfrm>
                          </wpg:grpSpPr>
                          <wps:wsp>
                            <wps:cNvPr id="1188" name="Decisión 1188"/>
                            <wps:cNvSpPr/>
                            <wps:spPr>
                              <a:xfrm>
                                <a:off x="153732" y="3868390"/>
                                <a:ext cx="1441095" cy="693221"/>
                              </a:xfrm>
                              <a:prstGeom prst="flowChartDecisi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9" name="CuadroTexto 22"/>
                            <wps:cNvSpPr txBox="1"/>
                            <wps:spPr>
                              <a:xfrm>
                                <a:off x="451565" y="4084004"/>
                                <a:ext cx="894080" cy="222885"/>
                              </a:xfrm>
                              <a:prstGeom prst="rect">
                                <a:avLst/>
                              </a:prstGeom>
                              <a:noFill/>
                            </wps:spPr>
                            <wps:txbx>
                              <w:txbxContent>
                                <w:p w14:paraId="71299B7A"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Damage &gt; 1</w:t>
                                  </w:r>
                                </w:p>
                              </w:txbxContent>
                            </wps:txbx>
                            <wps:bodyPr wrap="square" rtlCol="0">
                              <a:spAutoFit/>
                            </wps:bodyPr>
                          </wps:wsp>
                        </wpg:grpSp>
                        <wps:wsp>
                          <wps:cNvPr id="1190" name="Conector recto de flecha 1190"/>
                          <wps:cNvCnPr/>
                          <wps:spPr>
                            <a:xfrm>
                              <a:off x="877085" y="640888"/>
                              <a:ext cx="0" cy="16455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1" name="Conector recto de flecha 1191"/>
                          <wps:cNvCnPr/>
                          <wps:spPr>
                            <a:xfrm flipH="1">
                              <a:off x="874281" y="1313277"/>
                              <a:ext cx="2804" cy="16036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2" name="Conector recto de flecha 1192"/>
                          <wps:cNvCnPr/>
                          <wps:spPr>
                            <a:xfrm flipH="1">
                              <a:off x="874280" y="3704664"/>
                              <a:ext cx="2120" cy="16372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3" name="Conector recto de flecha 1193"/>
                          <wps:cNvCnPr/>
                          <wps:spPr>
                            <a:xfrm flipH="1">
                              <a:off x="871794" y="4561611"/>
                              <a:ext cx="2486" cy="2307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194" name="Grupo 1194"/>
                          <wpg:cNvGrpSpPr/>
                          <wpg:grpSpPr>
                            <a:xfrm>
                              <a:off x="1594827" y="525472"/>
                              <a:ext cx="548160" cy="3701302"/>
                              <a:chOff x="1594827" y="525472"/>
                              <a:chExt cx="548160" cy="3701302"/>
                            </a:xfrm>
                          </wpg:grpSpPr>
                          <wps:wsp>
                            <wps:cNvPr id="1195" name="Conector recto de flecha 1195"/>
                            <wps:cNvCnPr/>
                            <wps:spPr>
                              <a:xfrm flipH="1">
                                <a:off x="1743588" y="525472"/>
                                <a:ext cx="39939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6" name="Conector recto 1196"/>
                            <wps:cNvCnPr/>
                            <wps:spPr>
                              <a:xfrm>
                                <a:off x="2142987" y="525472"/>
                                <a:ext cx="0" cy="370130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97" name="Conector recto 1197"/>
                            <wps:cNvCnPr/>
                            <wps:spPr>
                              <a:xfrm>
                                <a:off x="1594827" y="4215001"/>
                                <a:ext cx="548160" cy="1177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198" name="CuadroTexto 23"/>
                          <wps:cNvSpPr txBox="1"/>
                          <wps:spPr>
                            <a:xfrm>
                              <a:off x="10580" y="0"/>
                              <a:ext cx="1732280" cy="222885"/>
                            </a:xfrm>
                            <a:prstGeom prst="rect">
                              <a:avLst/>
                            </a:prstGeom>
                            <a:noFill/>
                            <a:ln>
                              <a:solidFill>
                                <a:schemeClr val="tx1"/>
                              </a:solidFill>
                            </a:ln>
                          </wps:spPr>
                          <wps:txbx>
                            <w:txbxContent>
                              <w:p w14:paraId="643E7D25"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START simulation</w:t>
                                </w:r>
                              </w:p>
                            </w:txbxContent>
                          </wps:txbx>
                          <wps:bodyPr wrap="square" rtlCol="0">
                            <a:spAutoFit/>
                          </wps:bodyPr>
                        </wps:wsp>
                        <wps:wsp>
                          <wps:cNvPr id="1199" name="Conector recto de flecha 1199"/>
                          <wps:cNvCnPr/>
                          <wps:spPr>
                            <a:xfrm>
                              <a:off x="877085" y="230832"/>
                              <a:ext cx="0" cy="17922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00" name="CuadroTexto 1"/>
                          <wps:cNvSpPr txBox="1"/>
                          <wps:spPr>
                            <a:xfrm>
                              <a:off x="1643457" y="3953206"/>
                              <a:ext cx="553085" cy="252095"/>
                            </a:xfrm>
                            <a:prstGeom prst="rect">
                              <a:avLst/>
                            </a:prstGeom>
                            <a:noFill/>
                          </wps:spPr>
                          <wps:txbx>
                            <w:txbxContent>
                              <w:p w14:paraId="4C53EEF3" w14:textId="77777777" w:rsidR="003675FB" w:rsidRDefault="003675FB" w:rsidP="00250AC1">
                                <w:pPr>
                                  <w:pStyle w:val="NormalWeb"/>
                                  <w:spacing w:before="0" w:beforeAutospacing="0" w:after="0" w:afterAutospacing="0"/>
                                </w:pPr>
                                <w:r>
                                  <w:rPr>
                                    <w:color w:val="000000" w:themeColor="text1"/>
                                    <w:kern w:val="24"/>
                                    <w:sz w:val="22"/>
                                    <w:szCs w:val="22"/>
                                    <w:lang w:val="es-ES"/>
                                  </w:rPr>
                                  <w:t>No</w:t>
                                </w:r>
                              </w:p>
                            </w:txbxContent>
                          </wps:txbx>
                          <wps:bodyPr wrap="square" rtlCol="0">
                            <a:spAutoFit/>
                          </wps:bodyPr>
                        </wps:wsp>
                        <wps:wsp>
                          <wps:cNvPr id="1201" name="CuadroTexto 29"/>
                          <wps:cNvSpPr txBox="1"/>
                          <wps:spPr>
                            <a:xfrm>
                              <a:off x="957965" y="4529515"/>
                              <a:ext cx="553085" cy="237490"/>
                            </a:xfrm>
                            <a:prstGeom prst="rect">
                              <a:avLst/>
                            </a:prstGeom>
                            <a:noFill/>
                          </wps:spPr>
                          <wps:txbx>
                            <w:txbxContent>
                              <w:p w14:paraId="4B02B971" w14:textId="77777777" w:rsidR="003675FB" w:rsidRDefault="003675FB" w:rsidP="00250AC1">
                                <w:pPr>
                                  <w:pStyle w:val="NormalWeb"/>
                                  <w:spacing w:before="0" w:beforeAutospacing="0" w:after="0" w:afterAutospacing="0"/>
                                </w:pPr>
                                <w:r>
                                  <w:rPr>
                                    <w:color w:val="000000" w:themeColor="text1"/>
                                    <w:kern w:val="24"/>
                                    <w:sz w:val="20"/>
                                    <w:szCs w:val="20"/>
                                    <w:lang w:val="es-ES"/>
                                  </w:rPr>
                                  <w:t>Yes</w:t>
                                </w:r>
                              </w:p>
                            </w:txbxContent>
                          </wps:txbx>
                          <wps:bodyPr wrap="square" rtlCol="0">
                            <a:spAutoFit/>
                          </wps:bodyPr>
                        </wps:wsp>
                        <wps:wsp>
                          <wps:cNvPr id="1202" name="CuadroTexto 47"/>
                          <wps:cNvSpPr txBox="1"/>
                          <wps:spPr>
                            <a:xfrm>
                              <a:off x="2487" y="1473577"/>
                              <a:ext cx="1743710" cy="222885"/>
                            </a:xfrm>
                            <a:prstGeom prst="rect">
                              <a:avLst/>
                            </a:prstGeom>
                            <a:noFill/>
                            <a:ln>
                              <a:solidFill>
                                <a:schemeClr val="tx1"/>
                              </a:solidFill>
                            </a:ln>
                          </wps:spPr>
                          <wps:txbx>
                            <w:txbxContent>
                              <w:p w14:paraId="429103BC"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Critical plane calculation</w:t>
                                </w:r>
                              </w:p>
                            </w:txbxContent>
                          </wps:txbx>
                          <wps:bodyPr wrap="square" rtlCol="0">
                            <a:spAutoFit/>
                          </wps:bodyPr>
                        </wps:wsp>
                        <wps:wsp>
                          <wps:cNvPr id="1203" name="CuadroTexto 52"/>
                          <wps:cNvSpPr txBox="1"/>
                          <wps:spPr>
                            <a:xfrm>
                              <a:off x="2487" y="1864282"/>
                              <a:ext cx="1743710" cy="222885"/>
                            </a:xfrm>
                            <a:prstGeom prst="rect">
                              <a:avLst/>
                            </a:prstGeom>
                            <a:noFill/>
                            <a:ln>
                              <a:solidFill>
                                <a:schemeClr val="tx1"/>
                              </a:solidFill>
                            </a:ln>
                          </wps:spPr>
                          <wps:txbx>
                            <w:txbxContent>
                              <w:p w14:paraId="50491B69"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FIP calculation</w:t>
                                </w:r>
                              </w:p>
                            </w:txbxContent>
                          </wps:txbx>
                          <wps:bodyPr wrap="square" rtlCol="0">
                            <a:spAutoFit/>
                          </wps:bodyPr>
                        </wps:wsp>
                        <wps:wsp>
                          <wps:cNvPr id="1204" name="Conector recto de flecha 1204"/>
                          <wps:cNvCnPr/>
                          <wps:spPr>
                            <a:xfrm>
                              <a:off x="874281" y="1704478"/>
                              <a:ext cx="0" cy="1598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05" name="CuadroTexto 57"/>
                          <wps:cNvSpPr txBox="1"/>
                          <wps:spPr>
                            <a:xfrm>
                              <a:off x="1" y="2272192"/>
                              <a:ext cx="1743710" cy="354330"/>
                            </a:xfrm>
                            <a:prstGeom prst="rect">
                              <a:avLst/>
                            </a:prstGeom>
                            <a:noFill/>
                            <a:ln>
                              <a:solidFill>
                                <a:schemeClr val="tx1"/>
                              </a:solidFill>
                            </a:ln>
                          </wps:spPr>
                          <wps:txbx>
                            <w:txbxContent>
                              <w:p w14:paraId="1FAD7C5D"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Compute Damage of the simulated set of cycles</w:t>
                                </w:r>
                              </w:p>
                            </w:txbxContent>
                          </wps:txbx>
                          <wps:bodyPr wrap="square" rtlCol="0">
                            <a:spAutoFit/>
                          </wps:bodyPr>
                        </wps:wsp>
                        <wps:wsp>
                          <wps:cNvPr id="1206" name="Conector recto de flecha 1206"/>
                          <wps:cNvCnPr/>
                          <wps:spPr>
                            <a:xfrm flipH="1">
                              <a:off x="871795" y="2095201"/>
                              <a:ext cx="2486" cy="17709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07" name="CuadroTexto 61"/>
                          <wps:cNvSpPr txBox="1"/>
                          <wps:spPr>
                            <a:xfrm>
                              <a:off x="1025" y="2803717"/>
                              <a:ext cx="1743075" cy="485775"/>
                            </a:xfrm>
                            <a:prstGeom prst="rect">
                              <a:avLst/>
                            </a:prstGeom>
                            <a:noFill/>
                            <a:ln>
                              <a:solidFill>
                                <a:schemeClr val="tx1"/>
                              </a:solidFill>
                            </a:ln>
                          </wps:spPr>
                          <wps:txbx>
                            <w:txbxContent>
                              <w:p w14:paraId="5D88C0DE"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Interpolation of the previous accumulated Damage to the new centroid location</w:t>
                                </w:r>
                              </w:p>
                            </w:txbxContent>
                          </wps:txbx>
                          <wps:bodyPr wrap="square" rtlCol="0">
                            <a:spAutoFit/>
                          </wps:bodyPr>
                        </wps:wsp>
                        <wps:wsp>
                          <wps:cNvPr id="1208" name="Conector recto de flecha 1208"/>
                          <wps:cNvCnPr/>
                          <wps:spPr>
                            <a:xfrm>
                              <a:off x="871795" y="2641630"/>
                              <a:ext cx="1024" cy="16221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09" name="CuadroTexto 65"/>
                          <wps:cNvSpPr txBox="1"/>
                          <wps:spPr>
                            <a:xfrm>
                              <a:off x="4606" y="3473670"/>
                              <a:ext cx="1743710" cy="222885"/>
                            </a:xfrm>
                            <a:prstGeom prst="rect">
                              <a:avLst/>
                            </a:prstGeom>
                            <a:noFill/>
                            <a:ln>
                              <a:solidFill>
                                <a:schemeClr val="tx1"/>
                              </a:solidFill>
                            </a:ln>
                          </wps:spPr>
                          <wps:txbx>
                            <w:txbxContent>
                              <w:p w14:paraId="625BF09E"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 xml:space="preserve">Compute the new Damage values </w:t>
                                </w:r>
                              </w:p>
                            </w:txbxContent>
                          </wps:txbx>
                          <wps:bodyPr wrap="square" rtlCol="0">
                            <a:spAutoFit/>
                          </wps:bodyPr>
                        </wps:wsp>
                        <wps:wsp>
                          <wps:cNvPr id="1210" name="Conector recto de flecha 1210"/>
                          <wps:cNvCnPr/>
                          <wps:spPr>
                            <a:xfrm>
                              <a:off x="872819" y="3311679"/>
                              <a:ext cx="3581" cy="16215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1" name="CuadroTexto 68"/>
                          <wps:cNvSpPr txBox="1"/>
                          <wps:spPr>
                            <a:xfrm>
                              <a:off x="0" y="4792185"/>
                              <a:ext cx="1743710" cy="354330"/>
                            </a:xfrm>
                            <a:prstGeom prst="rect">
                              <a:avLst/>
                            </a:prstGeom>
                            <a:noFill/>
                            <a:ln>
                              <a:solidFill>
                                <a:schemeClr val="tx1"/>
                              </a:solidFill>
                            </a:ln>
                          </wps:spPr>
                          <wps:txbx>
                            <w:txbxContent>
                              <w:p w14:paraId="7C2AD3C8"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Crack propagation</w:t>
                                </w:r>
                              </w:p>
                              <w:p w14:paraId="120B9F90"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Weight function</w:t>
                                </w:r>
                              </w:p>
                            </w:txbxContent>
                          </wps:txbx>
                          <wps:bodyPr wrap="square" rtlCol="0">
                            <a:spAutoFit/>
                          </wps:bodyPr>
                        </wps:wsp>
                      </wpg:grpSp>
                      <wps:wsp>
                        <wps:cNvPr id="1212" name="Conector recto de flecha 1212"/>
                        <wps:cNvCnPr/>
                        <wps:spPr>
                          <a:xfrm>
                            <a:off x="871794" y="5161741"/>
                            <a:ext cx="0" cy="16012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3" name="CuadroTexto 31"/>
                        <wps:cNvSpPr txBox="1"/>
                        <wps:spPr>
                          <a:xfrm>
                            <a:off x="0" y="5321619"/>
                            <a:ext cx="1743710" cy="222885"/>
                          </a:xfrm>
                          <a:prstGeom prst="rect">
                            <a:avLst/>
                          </a:prstGeom>
                          <a:noFill/>
                          <a:ln>
                            <a:solidFill>
                              <a:schemeClr val="tx1"/>
                            </a:solidFill>
                          </a:ln>
                        </wps:spPr>
                        <wps:txbx>
                          <w:txbxContent>
                            <w:p w14:paraId="62F50D2F"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Simulation FINISHED</w:t>
                              </w:r>
                            </w:p>
                          </w:txbxContent>
                        </wps:txbx>
                        <wps:bodyPr wrap="square" rtlCol="0">
                          <a:spAutoFit/>
                        </wps:bodyPr>
                      </wps:wsp>
                    </wpg:wgp>
                  </a:graphicData>
                </a:graphic>
              </wp:inline>
            </w:drawing>
          </mc:Choice>
          <mc:Fallback>
            <w:pict>
              <v:group w14:anchorId="3F1844E2" id="Grupo 4" o:spid="_x0000_s1960" style="width:172.95pt;height:436.6pt;mso-position-horizontal-relative:char;mso-position-vertical-relative:line" coordsize="21965,55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">
                <v:group id="Grupo 1184" o:spid="_x0000_s1961" style="position:absolute;width:21965;height:51465" coordsize="21965,5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">
                  <v:shape id="CuadroTexto 12" o:spid="_x0000_s1962" type="#_x0000_t202" style="position:absolute;left:105;top:4100;width:17323;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" filled="f" strokecolor="black [3213]">
                    <v:textbox style="mso-fit-shape-to-text:t">
                      <w:txbxContent>
                        <w:p w14:paraId="5D14FA23"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Write *.</w:t>
                          </w:r>
                          <w:proofErr w:type="spellStart"/>
                          <w:r>
                            <w:rPr>
                              <w:color w:val="000000" w:themeColor="text1"/>
                              <w:kern w:val="24"/>
                              <w:sz w:val="18"/>
                              <w:szCs w:val="18"/>
                              <w:lang w:val="en-US"/>
                            </w:rPr>
                            <w:t>inp</w:t>
                          </w:r>
                          <w:proofErr w:type="spellEnd"/>
                          <w:r>
                            <w:rPr>
                              <w:color w:val="000000" w:themeColor="text1"/>
                              <w:kern w:val="24"/>
                              <w:sz w:val="18"/>
                              <w:szCs w:val="18"/>
                              <w:lang w:val="en-US"/>
                            </w:rPr>
                            <w:t xml:space="preserve"> and manage folders</w:t>
                          </w:r>
                        </w:p>
                      </w:txbxContent>
                    </v:textbox>
                  </v:shape>
                  <v:shape id="CuadroTexto 13" o:spid="_x0000_s1963" type="#_x0000_t202" style="position:absolute;left:105;top:8054;width:1732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" fillcolor="white [3212]" strokecolor="black [3213]">
                    <v:textbox style="mso-fit-shape-to-text:t">
                      <w:txbxContent>
                        <w:p w14:paraId="08CCEF47"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FE simulation:</w:t>
                          </w:r>
                        </w:p>
                        <w:p w14:paraId="3904331C"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3D Wear subroutine through UMESHMOTION</w:t>
                          </w:r>
                        </w:p>
                      </w:txbxContent>
                    </v:textbox>
                  </v:shape>
                  <v:group id="Grupo 1187" o:spid="_x0000_s1964" style="position:absolute;left:1537;top:38683;width:14411;height:6933" coordorigin="1537,38683" coordsize="14410,6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">
                    <v:shapetype id="_x0000_t110" coordsize="21600,21600" o:spt="110" path="m10800,l,10800,10800,21600,21600,10800xe">
                      <v:stroke joinstyle="miter"/>
                      <v:path gradientshapeok="t" o:connecttype="rect" textboxrect="5400,5400,16200,16200"/>
                    </v:shapetype>
                    <v:shape id="Decisión 1188" o:spid="_x0000_s1965" type="#_x0000_t110" style="position:absolute;left:1537;top:38683;width:14411;height:6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" filled="f" strokecolor="black [3213]" strokeweight="1pt"/>
                    <v:shape id="CuadroTexto 22" o:spid="_x0000_s1966" type="#_x0000_t202" style="position:absolute;left:4515;top:40840;width:8941;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" filled="f" stroked="f">
                      <v:textbox style="mso-fit-shape-to-text:t">
                        <w:txbxContent>
                          <w:p w14:paraId="71299B7A"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Damage &gt; 1</w:t>
                            </w:r>
                          </w:p>
                        </w:txbxContent>
                      </v:textbox>
                    </v:shape>
                  </v:group>
                  <v:shape id="Conector recto de flecha 1190" o:spid="_x0000_s1967" type="#_x0000_t32" style="position:absolute;left:8770;top:6408;width:0;height:16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" strokecolor="black [3213]" strokeweight=".5pt">
                    <v:stroke endarrow="block" joinstyle="miter"/>
                  </v:shape>
                  <v:shape id="Conector recto de flecha 1191" o:spid="_x0000_s1968" type="#_x0000_t32" style="position:absolute;left:8742;top:13132;width:28;height:160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" strokecolor="black [3213]" strokeweight=".5pt">
                    <v:stroke endarrow="block" joinstyle="miter"/>
                  </v:shape>
                  <v:shape id="Conector recto de flecha 1192" o:spid="_x0000_s1969" type="#_x0000_t32" style="position:absolute;left:8742;top:37046;width:22;height:16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" strokecolor="black [3213]" strokeweight=".5pt">
                    <v:stroke endarrow="block" joinstyle="miter"/>
                  </v:shape>
                  <v:shape id="Conector recto de flecha 1193" o:spid="_x0000_s1970" type="#_x0000_t32" style="position:absolute;left:8717;top:45616;width:25;height:23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" strokecolor="black [3213]" strokeweight=".5pt">
                    <v:stroke endarrow="block" joinstyle="miter"/>
                  </v:shape>
                  <v:group id="Grupo 1194" o:spid="_x0000_s1971" style="position:absolute;left:15948;top:5254;width:5481;height:37013" coordorigin="15948,5254" coordsize="5481,37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">
                    <v:shape id="Conector recto de flecha 1195" o:spid="_x0000_s1972" type="#_x0000_t32" style="position:absolute;left:17435;top:5254;width:399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" strokecolor="black [3213]" strokeweight=".5pt">
                      <v:stroke endarrow="block" joinstyle="miter"/>
                    </v:shape>
                    <v:line id="Conector recto 1196" o:spid="_x0000_s1973" style="position:absolute;visibility:visible;mso-wrap-style:square" from="21429,5254" to="21429,42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" strokecolor="black [3213]" strokeweight=".5pt">
                      <v:stroke joinstyle="miter"/>
                    </v:line>
                    <v:line id="Conector recto 1197" o:spid="_x0000_s1974" style="position:absolute;visibility:visible;mso-wrap-style:square" from="15948,42150" to="21429,42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" strokecolor="black [3213]" strokeweight=".5pt">
                      <v:stroke joinstyle="miter"/>
                    </v:line>
                  </v:group>
                  <v:shape id="CuadroTexto 23" o:spid="_x0000_s1975" type="#_x0000_t202" style="position:absolute;left:105;width:17323;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" filled="f" strokecolor="black [3213]">
                    <v:textbox style="mso-fit-shape-to-text:t">
                      <w:txbxContent>
                        <w:p w14:paraId="643E7D25"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START simulation</w:t>
                          </w:r>
                        </w:p>
                      </w:txbxContent>
                    </v:textbox>
                  </v:shape>
                  <v:shape id="Conector recto de flecha 1199" o:spid="_x0000_s1976" type="#_x0000_t32" style="position:absolute;left:8770;top:2308;width:0;height:17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" strokecolor="black [3213]" strokeweight=".5pt">
                    <v:stroke endarrow="block" joinstyle="miter"/>
                  </v:shape>
                  <v:shape id="CuadroTexto 1" o:spid="_x0000_s1977" type="#_x0000_t202" style="position:absolute;left:16434;top:39532;width:5531;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" filled="f" stroked="f">
                    <v:textbox style="mso-fit-shape-to-text:t">
                      <w:txbxContent>
                        <w:p w14:paraId="4C53EEF3" w14:textId="77777777" w:rsidR="003675FB" w:rsidRDefault="003675FB" w:rsidP="00250AC1">
                          <w:pPr>
                            <w:pStyle w:val="NormalWeb"/>
                            <w:spacing w:before="0" w:beforeAutospacing="0" w:after="0" w:afterAutospacing="0"/>
                          </w:pPr>
                          <w:r>
                            <w:rPr>
                              <w:color w:val="000000" w:themeColor="text1"/>
                              <w:kern w:val="24"/>
                              <w:sz w:val="22"/>
                              <w:szCs w:val="22"/>
                              <w:lang w:val="es-ES"/>
                            </w:rPr>
                            <w:t>No</w:t>
                          </w:r>
                        </w:p>
                      </w:txbxContent>
                    </v:textbox>
                  </v:shape>
                  <v:shape id="CuadroTexto 29" o:spid="_x0000_s1978" type="#_x0000_t202" style="position:absolute;left:9579;top:45295;width:5531;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" filled="f" stroked="f">
                    <v:textbox style="mso-fit-shape-to-text:t">
                      <w:txbxContent>
                        <w:p w14:paraId="4B02B971" w14:textId="77777777" w:rsidR="003675FB" w:rsidRDefault="003675FB" w:rsidP="00250AC1">
                          <w:pPr>
                            <w:pStyle w:val="NormalWeb"/>
                            <w:spacing w:before="0" w:beforeAutospacing="0" w:after="0" w:afterAutospacing="0"/>
                          </w:pPr>
                          <w:r>
                            <w:rPr>
                              <w:color w:val="000000" w:themeColor="text1"/>
                              <w:kern w:val="24"/>
                              <w:sz w:val="20"/>
                              <w:szCs w:val="20"/>
                              <w:lang w:val="es-ES"/>
                            </w:rPr>
                            <w:t>Yes</w:t>
                          </w:r>
                        </w:p>
                      </w:txbxContent>
                    </v:textbox>
                  </v:shape>
                  <v:shape id="CuadroTexto 47" o:spid="_x0000_s1979" type="#_x0000_t202" style="position:absolute;left:24;top:14735;width:1743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" filled="f" strokecolor="black [3213]">
                    <v:textbox style="mso-fit-shape-to-text:t">
                      <w:txbxContent>
                        <w:p w14:paraId="429103BC"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Critical plane calculation</w:t>
                          </w:r>
                        </w:p>
                      </w:txbxContent>
                    </v:textbox>
                  </v:shape>
                  <v:shape id="CuadroTexto 52" o:spid="_x0000_s1980" type="#_x0000_t202" style="position:absolute;left:24;top:18642;width:1743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" filled="f" strokecolor="black [3213]">
                    <v:textbox style="mso-fit-shape-to-text:t">
                      <w:txbxContent>
                        <w:p w14:paraId="50491B69"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FIP calculation</w:t>
                          </w:r>
                        </w:p>
                      </w:txbxContent>
                    </v:textbox>
                  </v:shape>
                  <v:shape id="Conector recto de flecha 1204" o:spid="_x0000_s1981" type="#_x0000_t32" style="position:absolute;left:8742;top:17044;width:0;height:15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" strokecolor="black [3213]" strokeweight=".5pt">
                    <v:stroke endarrow="block" joinstyle="miter"/>
                  </v:shape>
                  <v:shape id="CuadroTexto 57" o:spid="_x0000_s1982" type="#_x0000_t202" style="position:absolute;top:22721;width:17437;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" filled="f" strokecolor="black [3213]">
                    <v:textbox style="mso-fit-shape-to-text:t">
                      <w:txbxContent>
                        <w:p w14:paraId="1FAD7C5D"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Compute Damage of the simulated set of cycles</w:t>
                          </w:r>
                        </w:p>
                      </w:txbxContent>
                    </v:textbox>
                  </v:shape>
                  <v:shape id="Conector recto de flecha 1206" o:spid="_x0000_s1983" type="#_x0000_t32" style="position:absolute;left:8717;top:20952;width:25;height:17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" strokecolor="black [3213]" strokeweight=".5pt">
                    <v:stroke endarrow="block" joinstyle="miter"/>
                  </v:shape>
                  <v:shape id="CuadroTexto 61" o:spid="_x0000_s1984" type="#_x0000_t202" style="position:absolute;left:10;top:28037;width:17431;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" filled="f" strokecolor="black [3213]">
                    <v:textbox style="mso-fit-shape-to-text:t">
                      <w:txbxContent>
                        <w:p w14:paraId="5D88C0DE"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Interpolation of the previous accumulated Damage to the new centroid location</w:t>
                          </w:r>
                        </w:p>
                      </w:txbxContent>
                    </v:textbox>
                  </v:shape>
                  <v:shape id="Conector recto de flecha 1208" o:spid="_x0000_s1985" type="#_x0000_t32" style="position:absolute;left:8717;top:26416;width:11;height:16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" strokecolor="black [3213]" strokeweight=".5pt">
                    <v:stroke endarrow="block" joinstyle="miter"/>
                  </v:shape>
                  <v:shape id="CuadroTexto 65" o:spid="_x0000_s1986" type="#_x0000_t202" style="position:absolute;left:46;top:34736;width:1743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" filled="f" strokecolor="black [3213]">
                    <v:textbox style="mso-fit-shape-to-text:t">
                      <w:txbxContent>
                        <w:p w14:paraId="625BF09E"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 xml:space="preserve">Compute the new Damage values </w:t>
                          </w:r>
                        </w:p>
                      </w:txbxContent>
                    </v:textbox>
                  </v:shape>
                  <v:shape id="Conector recto de flecha 1210" o:spid="_x0000_s1987" type="#_x0000_t32" style="position:absolute;left:8728;top:33116;width:36;height:16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" strokecolor="black [3213]" strokeweight=".5pt">
                    <v:stroke endarrow="block" joinstyle="miter"/>
                  </v:shape>
                  <v:shape id="CuadroTexto 68" o:spid="_x0000_s1988" type="#_x0000_t202" style="position:absolute;top:47921;width:17437;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" filled="f" strokecolor="black [3213]">
                    <v:textbox style="mso-fit-shape-to-text:t">
                      <w:txbxContent>
                        <w:p w14:paraId="7C2AD3C8"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Crack propagation</w:t>
                          </w:r>
                        </w:p>
                        <w:p w14:paraId="120B9F90"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Weight function</w:t>
                          </w:r>
                        </w:p>
                      </w:txbxContent>
                    </v:textbox>
                  </v:shape>
                </v:group>
                <v:shape id="Conector recto de flecha 1212" o:spid="_x0000_s1989" type="#_x0000_t32" style="position:absolute;left:8717;top:51617;width:0;height:16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" strokecolor="black [3213]" strokeweight=".5pt">
                  <v:stroke endarrow="block" joinstyle="miter"/>
                </v:shape>
                <v:shape id="CuadroTexto 31" o:spid="_x0000_s1990" type="#_x0000_t202" style="position:absolute;top:53216;width:1743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" filled="f" strokecolor="black [3213]">
                  <v:textbox style="mso-fit-shape-to-text:t">
                    <w:txbxContent>
                      <w:p w14:paraId="62F50D2F" w14:textId="77777777" w:rsidR="003675FB" w:rsidRDefault="003675FB" w:rsidP="00250AC1">
                        <w:pPr>
                          <w:pStyle w:val="NormalWeb"/>
                          <w:spacing w:before="0" w:beforeAutospacing="0" w:after="0" w:afterAutospacing="0"/>
                          <w:jc w:val="center"/>
                        </w:pPr>
                        <w:r>
                          <w:rPr>
                            <w:color w:val="000000" w:themeColor="text1"/>
                            <w:kern w:val="24"/>
                            <w:sz w:val="18"/>
                            <w:szCs w:val="18"/>
                            <w:lang w:val="en-US"/>
                          </w:rPr>
                          <w:t>Simulation FINISHED</w:t>
                        </w:r>
                      </w:p>
                    </w:txbxContent>
                  </v:textbox>
                </v:shape>
                <w10:anchorlock/>
              </v:group>
            </w:pict>
          </mc:Fallback>
        </mc:AlternateContent>
      </w:r>
    </w:p>
    <w:p w14:paraId="2F822DA5" w14:textId="0EEC40F0" w:rsidR="00752CEF" w:rsidRPr="00BA28B2" w:rsidRDefault="00BA28B2" w:rsidP="00BA28B2">
      <w:pPr>
        <w:pStyle w:val="Descripcin"/>
        <w:rPr>
          <w:rFonts w:ascii="Times New Roman" w:hAnsi="Times New Roman" w:cs="Times New Roman"/>
          <w:i w:val="0"/>
          <w:color w:val="auto"/>
          <w:sz w:val="20"/>
          <w:szCs w:val="20"/>
          <w:lang w:val="en-GB"/>
        </w:rPr>
      </w:pPr>
      <w:bookmarkStart w:id="3" w:name="_Ref36648122"/>
      <w:r w:rsidRPr="00BA28B2">
        <w:rPr>
          <w:rFonts w:ascii="Times New Roman" w:hAnsi="Times New Roman" w:cs="Times New Roman"/>
          <w:b/>
          <w:i w:val="0"/>
          <w:color w:val="auto"/>
          <w:sz w:val="20"/>
          <w:szCs w:val="20"/>
          <w:lang w:val="en-GB"/>
        </w:rPr>
        <w:t xml:space="preserve">Fig. </w:t>
      </w:r>
      <w:r w:rsidRPr="00BA28B2">
        <w:rPr>
          <w:rFonts w:ascii="Times New Roman" w:hAnsi="Times New Roman" w:cs="Times New Roman"/>
          <w:b/>
          <w:i w:val="0"/>
          <w:color w:val="auto"/>
          <w:sz w:val="20"/>
          <w:szCs w:val="20"/>
        </w:rPr>
        <w:fldChar w:fldCharType="begin"/>
      </w:r>
      <w:r w:rsidRPr="00BA28B2">
        <w:rPr>
          <w:rFonts w:ascii="Times New Roman" w:hAnsi="Times New Roman" w:cs="Times New Roman"/>
          <w:b/>
          <w:i w:val="0"/>
          <w:color w:val="auto"/>
          <w:sz w:val="20"/>
          <w:szCs w:val="20"/>
          <w:lang w:val="en-GB"/>
        </w:rPr>
        <w:instrText xml:space="preserve"> SEQ Fig. \* ARABIC </w:instrText>
      </w:r>
      <w:r w:rsidRPr="00BA28B2">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3</w:t>
      </w:r>
      <w:r w:rsidRPr="00BA28B2">
        <w:rPr>
          <w:rFonts w:ascii="Times New Roman" w:hAnsi="Times New Roman" w:cs="Times New Roman"/>
          <w:b/>
          <w:i w:val="0"/>
          <w:color w:val="auto"/>
          <w:sz w:val="20"/>
          <w:szCs w:val="20"/>
        </w:rPr>
        <w:fldChar w:fldCharType="end"/>
      </w:r>
      <w:bookmarkEnd w:id="3"/>
      <w:r w:rsidR="00AA7A26" w:rsidRPr="00BA28B2">
        <w:rPr>
          <w:rFonts w:ascii="Times New Roman" w:hAnsi="Times New Roman" w:cs="Times New Roman"/>
          <w:i w:val="0"/>
          <w:color w:val="auto"/>
          <w:sz w:val="20"/>
          <w:szCs w:val="20"/>
          <w:lang w:val="en-GB"/>
        </w:rPr>
        <w:t>. Flow chart computational sequence for numerical analysis</w:t>
      </w:r>
      <w:r w:rsidR="00592546">
        <w:rPr>
          <w:rFonts w:ascii="Times New Roman" w:hAnsi="Times New Roman" w:cs="Times New Roman"/>
          <w:i w:val="0"/>
          <w:color w:val="auto"/>
          <w:sz w:val="20"/>
          <w:szCs w:val="20"/>
          <w:lang w:val="en-GB"/>
        </w:rPr>
        <w:t>.</w:t>
      </w:r>
    </w:p>
    <w:p w14:paraId="43709EBC" w14:textId="5635DCB0" w:rsidR="001B669F" w:rsidRDefault="001B669F" w:rsidP="001B669F">
      <w:pPr>
        <w:ind w:left="-567" w:right="-568"/>
        <w:jc w:val="both"/>
        <w:rPr>
          <w:rFonts w:ascii="Times New Roman" w:hAnsi="Times New Roman" w:cs="Times New Roman"/>
          <w:lang w:val="en-GB"/>
        </w:rPr>
      </w:pPr>
    </w:p>
    <w:p w14:paraId="0B02DED1" w14:textId="638A375C" w:rsidR="001B669F" w:rsidRPr="00E04898" w:rsidRDefault="001B669F" w:rsidP="001B669F">
      <w:pPr>
        <w:ind w:left="-567" w:right="-568"/>
        <w:rPr>
          <w:rFonts w:ascii="Times New Roman" w:hAnsi="Times New Roman" w:cs="Times New Roman"/>
          <w:b/>
          <w:lang w:val="en-GB"/>
        </w:rPr>
      </w:pPr>
      <w:r>
        <w:rPr>
          <w:rFonts w:ascii="Times New Roman" w:hAnsi="Times New Roman" w:cs="Times New Roman"/>
          <w:b/>
          <w:lang w:val="en-GB"/>
        </w:rPr>
        <w:t xml:space="preserve">4. </w:t>
      </w:r>
      <w:r w:rsidRPr="00E04898">
        <w:rPr>
          <w:rFonts w:ascii="Times New Roman" w:hAnsi="Times New Roman" w:cs="Times New Roman"/>
          <w:b/>
          <w:lang w:val="en-GB"/>
        </w:rPr>
        <w:t>Application to combine</w:t>
      </w:r>
      <w:r w:rsidR="00592546">
        <w:rPr>
          <w:rFonts w:ascii="Times New Roman" w:hAnsi="Times New Roman" w:cs="Times New Roman"/>
          <w:b/>
          <w:lang w:val="en-GB"/>
        </w:rPr>
        <w:t>d</w:t>
      </w:r>
      <w:r w:rsidRPr="00E04898">
        <w:rPr>
          <w:rFonts w:ascii="Times New Roman" w:hAnsi="Times New Roman" w:cs="Times New Roman"/>
          <w:b/>
          <w:lang w:val="en-GB"/>
        </w:rPr>
        <w:t xml:space="preserve"> fretting wear and fretting fatigue in thin steel wires</w:t>
      </w:r>
    </w:p>
    <w:p w14:paraId="082AB9A4" w14:textId="77777777" w:rsidR="001B669F" w:rsidRDefault="001B669F" w:rsidP="001B669F">
      <w:pPr>
        <w:spacing w:line="360" w:lineRule="auto"/>
        <w:ind w:left="-567" w:right="-568"/>
        <w:jc w:val="both"/>
        <w:rPr>
          <w:rFonts w:ascii="Times New Roman" w:hAnsi="Times New Roman" w:cs="Times New Roman"/>
          <w:i/>
          <w:lang w:val="en-GB"/>
        </w:rPr>
      </w:pPr>
      <w:r>
        <w:rPr>
          <w:rFonts w:ascii="Times New Roman" w:hAnsi="Times New Roman" w:cs="Times New Roman"/>
          <w:i/>
          <w:lang w:val="en-GB"/>
        </w:rPr>
        <w:t xml:space="preserve">4.1. </w:t>
      </w:r>
      <w:r w:rsidRPr="0012472B">
        <w:rPr>
          <w:rFonts w:ascii="Times New Roman" w:hAnsi="Times New Roman" w:cs="Times New Roman"/>
          <w:i/>
          <w:lang w:val="en-GB"/>
        </w:rPr>
        <w:t>Experimental tests of combined fretting wear and fretting fatigue</w:t>
      </w:r>
    </w:p>
    <w:p w14:paraId="4EA286EA" w14:textId="60866264" w:rsidR="00592546" w:rsidRPr="00E12C4C" w:rsidRDefault="00592546" w:rsidP="00592546">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An in</w:t>
      </w:r>
      <w:r>
        <w:rPr>
          <w:rFonts w:ascii="Times New Roman" w:hAnsi="Times New Roman" w:cs="Times New Roman"/>
          <w:lang w:val="en-GB"/>
        </w:rPr>
        <w:t>-</w:t>
      </w:r>
      <w:r w:rsidRPr="00E12C4C">
        <w:rPr>
          <w:rFonts w:ascii="Times New Roman" w:hAnsi="Times New Roman" w:cs="Times New Roman"/>
          <w:lang w:val="en-GB"/>
        </w:rPr>
        <w:t>house-built fretting fatigue machine was employed in this work</w:t>
      </w:r>
      <w:r>
        <w:rPr>
          <w:rFonts w:ascii="Times New Roman" w:hAnsi="Times New Roman" w:cs="Times New Roman"/>
          <w:lang w:val="en-GB"/>
        </w:rPr>
        <w:t>;</w:t>
      </w:r>
      <w:r w:rsidRPr="00E12C4C">
        <w:rPr>
          <w:rFonts w:ascii="Times New Roman" w:hAnsi="Times New Roman" w:cs="Times New Roman"/>
          <w:lang w:val="en-GB"/>
        </w:rPr>
        <w:t xml:space="preserve"> a detailed description of the </w:t>
      </w:r>
      <w:proofErr w:type="spellStart"/>
      <w:r w:rsidRPr="00E12C4C">
        <w:rPr>
          <w:rFonts w:ascii="Times New Roman" w:hAnsi="Times New Roman" w:cs="Times New Roman"/>
          <w:lang w:val="en-GB"/>
        </w:rPr>
        <w:t>tribotester</w:t>
      </w:r>
      <w:proofErr w:type="spellEnd"/>
      <w:r w:rsidRPr="00E12C4C">
        <w:rPr>
          <w:rFonts w:ascii="Times New Roman" w:hAnsi="Times New Roman" w:cs="Times New Roman"/>
          <w:lang w:val="en-GB"/>
        </w:rPr>
        <w:t xml:space="preserve"> can be found in </w:t>
      </w:r>
      <w:r w:rsidR="00EC6731">
        <w:rPr>
          <w:rFonts w:ascii="Times New Roman" w:hAnsi="Times New Roman" w:cs="Times New Roman"/>
          <w:lang w:val="en-GB"/>
        </w:rPr>
        <w:fldChar w:fldCharType="begin" w:fldLock="1"/>
      </w:r>
      <w:r w:rsidR="00EC6731">
        <w:rPr>
          <w:rFonts w:ascii="Times New Roman" w:hAnsi="Times New Roman" w:cs="Times New Roman"/>
          <w:lang w:val="en-GB"/>
        </w:rPr>
        <w:instrText>ADDIN CSL_CITATION {"citationItems":[{"id":"ITEM-1","itemData":{"DOI":"10.3390/met9060674","ISSN":"20754701","abstract":"This work presents the design of a modular ad-hoc fretting fatigue and fretting wear tribotester for thin steel wires. The working principles of the different modules are described, such as the displacement and contact modules. Preliminary studies for understanding the effect of crossing angle between wires on tangential force measurement has been carried out on 0.45 mm diameter cold-drawn eutectoid carbon steel (0.8% C). The results show that due to the developed wear scar geometry for high crossing angles there is a non-Coulomb behaviour that is not seen for low crossing angles.","author":[{"dropping-particle":"","family":"Llavori","given":"Iñigo","non-dropping-particle":"","parse-names":false,"suffix":""},{"dropping-particle":"","family":"Zabala","given":"Alaitz","non-dropping-particle":"","parse-names":false,"suffix":""},{"dropping-particle":"","family":"Otaño","given":"Nerea","non-dropping-particle":"","parse-names":false,"suffix":""},{"dropping-particle":"","family":"Tato","given":"Wilson","non-dropping-particle":"","parse-names":false,"suffix":""},{"dropping-particle":"","family":"Gómez","given":"Xabier","non-dropping-particle":"","parse-names":false,"suffix":""}],"container-title":"Metals","id":"ITEM-1","issue":"6","issued":{"date-parts":[["2019","6","11"]]},"page":"674","title":"Development of a modular fretting wear and fretting fatigue tribometer for thin steel wires: Design concept and preliminary analysis of the effect of crossing angle on tangential force","type":"article-journal","volume":"9"},"uris":["http://www.mendeley.com/documents/?uuid=ff48dc7e-2267-39b7-868f-ca0df12a747d"]}],"mendeley":{"formattedCitation":"[4]","plainTextFormattedCitation":"[4]","previouslyFormattedCitation":"[4]"},"properties":{"noteIndex":0},"schema":"https://github.com/citation-style-language/schema/raw/master/csl-citation.json"}</w:instrText>
      </w:r>
      <w:r w:rsidR="00EC6731">
        <w:rPr>
          <w:rFonts w:ascii="Times New Roman" w:hAnsi="Times New Roman" w:cs="Times New Roman"/>
          <w:lang w:val="en-GB"/>
        </w:rPr>
        <w:fldChar w:fldCharType="separate"/>
      </w:r>
      <w:r w:rsidR="00EC6731" w:rsidRPr="00EC6731">
        <w:rPr>
          <w:rFonts w:ascii="Times New Roman" w:hAnsi="Times New Roman" w:cs="Times New Roman"/>
          <w:noProof/>
          <w:lang w:val="en-GB"/>
        </w:rPr>
        <w:t>[4]</w:t>
      </w:r>
      <w:r w:rsidR="00EC6731">
        <w:rPr>
          <w:rFonts w:ascii="Times New Roman" w:hAnsi="Times New Roman" w:cs="Times New Roman"/>
          <w:lang w:val="en-GB"/>
        </w:rPr>
        <w:fldChar w:fldCharType="end"/>
      </w:r>
      <w:r w:rsidRPr="00E12C4C">
        <w:rPr>
          <w:rFonts w:ascii="Times New Roman" w:hAnsi="Times New Roman" w:cs="Times New Roman"/>
          <w:lang w:val="en-GB"/>
        </w:rPr>
        <w:t>. This modular machine can perform either fretting wear or fretting fatigue tests</w:t>
      </w:r>
      <w:r>
        <w:rPr>
          <w:rFonts w:ascii="Times New Roman" w:hAnsi="Times New Roman" w:cs="Times New Roman"/>
          <w:lang w:val="en-GB"/>
        </w:rPr>
        <w:t>,</w:t>
      </w:r>
      <w:r w:rsidRPr="00E12C4C">
        <w:rPr>
          <w:rFonts w:ascii="Times New Roman" w:hAnsi="Times New Roman" w:cs="Times New Roman"/>
          <w:lang w:val="en-GB"/>
        </w:rPr>
        <w:t xml:space="preserve"> depending on the selected configuration. In the fretting fatigue configuration, the cyclic bulk stress (</w:t>
      </w:r>
      <w:r w:rsidRPr="000C55B0">
        <w:rPr>
          <w:rFonts w:ascii="Times New Roman" w:hAnsi="Times New Roman" w:cs="Times New Roman"/>
          <w:position w:val="-10"/>
          <w:lang w:val="en-GB"/>
        </w:rPr>
        <w:object w:dxaOrig="460" w:dyaOrig="320" w14:anchorId="0943A212">
          <v:shape id="_x0000_i1089" type="#_x0000_t75" alt="" style="width:24pt;height:14.9pt;mso-width-percent:0;mso-height-percent:0;mso-width-percent:0;mso-height-percent:0" o:ole="">
            <v:imagedata r:id="rId43" o:title=""/>
          </v:shape>
          <o:OLEObject Type="Embed" ProgID="Equation.DSMT4" ShapeID="_x0000_i1089" DrawAspect="Content" ObjectID="_1665818128" r:id="rId145"/>
        </w:object>
      </w:r>
      <w:r w:rsidRPr="00E12C4C">
        <w:rPr>
          <w:rFonts w:ascii="Times New Roman" w:hAnsi="Times New Roman" w:cs="Times New Roman"/>
          <w:lang w:val="en-GB"/>
        </w:rPr>
        <w:t xml:space="preserve">) is applied through a DC motor connected to a mechanical system. This mechanical system </w:t>
      </w:r>
      <w:r>
        <w:rPr>
          <w:rFonts w:ascii="Times New Roman" w:hAnsi="Times New Roman" w:cs="Times New Roman"/>
          <w:lang w:val="en-GB"/>
        </w:rPr>
        <w:t>can</w:t>
      </w:r>
      <w:r w:rsidRPr="00E12C4C">
        <w:rPr>
          <w:rFonts w:ascii="Times New Roman" w:hAnsi="Times New Roman" w:cs="Times New Roman"/>
          <w:lang w:val="en-GB"/>
        </w:rPr>
        <w:t xml:space="preserve"> generate an accurate cyclic displacement which is </w:t>
      </w:r>
      <w:proofErr w:type="gramStart"/>
      <w:r w:rsidRPr="00E12C4C">
        <w:rPr>
          <w:rFonts w:ascii="Times New Roman" w:hAnsi="Times New Roman" w:cs="Times New Roman"/>
          <w:lang w:val="en-GB"/>
        </w:rPr>
        <w:t>sufficient</w:t>
      </w:r>
      <w:proofErr w:type="gramEnd"/>
      <w:r w:rsidRPr="00E12C4C">
        <w:rPr>
          <w:rFonts w:ascii="Times New Roman" w:hAnsi="Times New Roman" w:cs="Times New Roman"/>
          <w:lang w:val="en-GB"/>
        </w:rPr>
        <w:t xml:space="preserve"> to apply the desired stress amplitude ( </w:t>
      </w:r>
      <w:r w:rsidRPr="000C55B0">
        <w:rPr>
          <w:rFonts w:ascii="Times New Roman" w:hAnsi="Times New Roman" w:cs="Times New Roman"/>
          <w:position w:val="-10"/>
          <w:lang w:val="en-GB"/>
        </w:rPr>
        <w:object w:dxaOrig="279" w:dyaOrig="320" w14:anchorId="02AD5500">
          <v:shape id="_x0000_i1090" type="#_x0000_t75" alt="" style="width:14.9pt;height:14.9pt;mso-width-percent:0;mso-height-percent:0;mso-width-percent:0;mso-height-percent:0" o:ole="">
            <v:imagedata r:id="rId146" o:title=""/>
          </v:shape>
          <o:OLEObject Type="Embed" ProgID="Equation.DSMT4" ShapeID="_x0000_i1090" DrawAspect="Content" ObjectID="_1665818129" r:id="rId147"/>
        </w:object>
      </w:r>
      <w:r w:rsidRPr="00E12C4C">
        <w:rPr>
          <w:rFonts w:ascii="Times New Roman" w:hAnsi="Times New Roman" w:cs="Times New Roman"/>
          <w:lang w:val="en-GB"/>
        </w:rPr>
        <w:t>)</w:t>
      </w:r>
      <w:r>
        <w:rPr>
          <w:rFonts w:ascii="Times New Roman" w:hAnsi="Times New Roman" w:cs="Times New Roman"/>
          <w:lang w:val="en-GB"/>
        </w:rPr>
        <w:t>,</w:t>
      </w:r>
      <w:r w:rsidRPr="00E12C4C">
        <w:rPr>
          <w:rFonts w:ascii="Times New Roman" w:hAnsi="Times New Roman" w:cs="Times New Roman"/>
          <w:lang w:val="en-GB"/>
        </w:rPr>
        <w:t xml:space="preserve"> calculated as</w:t>
      </w:r>
    </w:p>
    <w:p w14:paraId="7CFBC2F8" w14:textId="678AE263" w:rsidR="001B669F" w:rsidRDefault="001B669F" w:rsidP="00DC602F">
      <w:pPr>
        <w:spacing w:line="360" w:lineRule="auto"/>
        <w:ind w:left="-567" w:right="-568"/>
        <w:jc w:val="right"/>
        <w:rPr>
          <w:rFonts w:ascii="Times New Roman" w:hAnsi="Times New Roman" w:cs="Times New Roman"/>
          <w:lang w:val="en-GB"/>
        </w:rPr>
      </w:pPr>
      <w:r w:rsidRPr="0015783C">
        <w:rPr>
          <w:rFonts w:ascii="Times New Roman" w:hAnsi="Times New Roman" w:cs="Times New Roman"/>
          <w:position w:val="-22"/>
          <w:lang w:val="en-GB"/>
        </w:rPr>
        <w:object w:dxaOrig="1300" w:dyaOrig="600" w14:anchorId="36527337">
          <v:shape id="_x0000_i1091" type="#_x0000_t75" style="width:66.2pt;height:29.8pt" o:ole="">
            <v:imagedata r:id="rId148" o:title=""/>
          </v:shape>
          <o:OLEObject Type="Embed" ProgID="Equation.DSMT4" ShapeID="_x0000_i1091" DrawAspect="Content" ObjectID="_1665818130" r:id="rId149"/>
        </w:object>
      </w:r>
      <w:r w:rsidR="00DC602F">
        <w:rPr>
          <w:rFonts w:ascii="Times New Roman" w:hAnsi="Times New Roman" w:cs="Times New Roman"/>
          <w:lang w:val="en-GB"/>
        </w:rPr>
        <w:t>,</w:t>
      </w:r>
      <w:r w:rsidR="00DC602F">
        <w:rPr>
          <w:rFonts w:ascii="Times New Roman" w:hAnsi="Times New Roman" w:cs="Times New Roman"/>
          <w:lang w:val="en-GB"/>
        </w:rPr>
        <w:tab/>
      </w:r>
      <w:r w:rsidR="00DC602F">
        <w:rPr>
          <w:rFonts w:ascii="Times New Roman" w:hAnsi="Times New Roman" w:cs="Times New Roman"/>
          <w:lang w:val="en-GB"/>
        </w:rPr>
        <w:tab/>
      </w:r>
      <w:r w:rsidR="00DC602F">
        <w:rPr>
          <w:rFonts w:ascii="Times New Roman" w:hAnsi="Times New Roman" w:cs="Times New Roman"/>
          <w:lang w:val="en-GB"/>
        </w:rPr>
        <w:tab/>
      </w:r>
      <w:r w:rsidR="00DC602F">
        <w:rPr>
          <w:rFonts w:ascii="Times New Roman" w:hAnsi="Times New Roman" w:cs="Times New Roman"/>
          <w:lang w:val="en-GB"/>
        </w:rPr>
        <w:tab/>
      </w:r>
      <w:r w:rsidR="00DC602F">
        <w:rPr>
          <w:rFonts w:ascii="Times New Roman" w:hAnsi="Times New Roman" w:cs="Times New Roman"/>
          <w:lang w:val="en-GB"/>
        </w:rPr>
        <w:tab/>
      </w:r>
      <w:r w:rsidR="00DC602F">
        <w:rPr>
          <w:rFonts w:ascii="Times New Roman" w:hAnsi="Times New Roman" w:cs="Times New Roman"/>
          <w:lang w:val="en-GB"/>
        </w:rPr>
        <w:tab/>
        <w:t>(</w:t>
      </w:r>
      <w:r w:rsidR="00B57DB2">
        <w:rPr>
          <w:rFonts w:ascii="Times New Roman" w:hAnsi="Times New Roman" w:cs="Times New Roman"/>
          <w:lang w:val="en-GB"/>
        </w:rPr>
        <w:t>10</w:t>
      </w:r>
      <w:r w:rsidR="00DC602F">
        <w:rPr>
          <w:rFonts w:ascii="Times New Roman" w:hAnsi="Times New Roman" w:cs="Times New Roman"/>
          <w:lang w:val="en-GB"/>
        </w:rPr>
        <w:t>)</w:t>
      </w:r>
    </w:p>
    <w:p w14:paraId="591F4D0B" w14:textId="2557DAF2" w:rsidR="00592546" w:rsidRPr="00E12C4C" w:rsidRDefault="00592546" w:rsidP="00592546">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 xml:space="preserve">where </w:t>
      </w:r>
      <w:r w:rsidRPr="00EE6AF1">
        <w:rPr>
          <w:rFonts w:ascii="Times New Roman" w:hAnsi="Times New Roman" w:cs="Times New Roman"/>
          <w:position w:val="-14"/>
          <w:lang w:val="en-GB"/>
        </w:rPr>
        <w:object w:dxaOrig="380" w:dyaOrig="360" w14:anchorId="0CFE9997">
          <v:shape id="_x0000_i1092" type="#_x0000_t75" alt="" style="width:17.4pt;height:18.2pt;mso-width-percent:0;mso-height-percent:0;mso-width-percent:0;mso-height-percent:0" o:ole="">
            <v:imagedata r:id="rId150" o:title=""/>
          </v:shape>
          <o:OLEObject Type="Embed" ProgID="Equation.DSMT4" ShapeID="_x0000_i1092" DrawAspect="Content" ObjectID="_1665818131" r:id="rId151"/>
        </w:object>
      </w:r>
      <w:r w:rsidRPr="00E12C4C">
        <w:rPr>
          <w:rFonts w:ascii="Times New Roman" w:hAnsi="Times New Roman" w:cs="Times New Roman"/>
          <w:lang w:val="en-GB"/>
        </w:rPr>
        <w:t xml:space="preserve">is the applied displacement, and </w:t>
      </w:r>
      <w:r w:rsidRPr="0015783C">
        <w:rPr>
          <w:rFonts w:ascii="Times New Roman" w:hAnsi="Times New Roman" w:cs="Times New Roman"/>
          <w:position w:val="-10"/>
          <w:lang w:val="en-GB"/>
        </w:rPr>
        <w:object w:dxaOrig="360" w:dyaOrig="320" w14:anchorId="1E56F925">
          <v:shape id="_x0000_i1093" type="#_x0000_t75" alt="" style="width:18.2pt;height:14.9pt;mso-width-percent:0;mso-height-percent:0;mso-width-percent:0;mso-height-percent:0" o:ole="">
            <v:imagedata r:id="rId152" o:title=""/>
          </v:shape>
          <o:OLEObject Type="Embed" ProgID="Equation.DSMT4" ShapeID="_x0000_i1093" DrawAspect="Content" ObjectID="_1665818132" r:id="rId153"/>
        </w:object>
      </w:r>
      <w:r w:rsidRPr="00E12C4C">
        <w:rPr>
          <w:rFonts w:ascii="Times New Roman" w:hAnsi="Times New Roman" w:cs="Times New Roman"/>
          <w:lang w:val="en-GB"/>
        </w:rPr>
        <w:t xml:space="preserve">is the total length of the wire. </w:t>
      </w:r>
      <w:r>
        <w:rPr>
          <w:rFonts w:ascii="Times New Roman" w:hAnsi="Times New Roman" w:cs="Times New Roman"/>
          <w:lang w:val="en-GB"/>
        </w:rPr>
        <w:t>At the other end of the wire</w:t>
      </w:r>
      <w:r w:rsidRPr="00E12C4C">
        <w:rPr>
          <w:rFonts w:ascii="Times New Roman" w:hAnsi="Times New Roman" w:cs="Times New Roman"/>
          <w:lang w:val="en-GB"/>
        </w:rPr>
        <w:t xml:space="preserve">, the mean stress </w:t>
      </w:r>
      <w:r w:rsidRPr="0015783C">
        <w:rPr>
          <w:rFonts w:ascii="Times New Roman" w:hAnsi="Times New Roman" w:cs="Times New Roman"/>
          <w:position w:val="-10"/>
          <w:lang w:val="en-GB"/>
        </w:rPr>
        <w:object w:dxaOrig="320" w:dyaOrig="320" w14:anchorId="09A0B844">
          <v:shape id="_x0000_i1094" type="#_x0000_t75" alt="" style="width:14.9pt;height:14.9pt;mso-width-percent:0;mso-height-percent:0;mso-width-percent:0;mso-height-percent:0" o:ole="">
            <v:imagedata r:id="rId154" o:title=""/>
          </v:shape>
          <o:OLEObject Type="Embed" ProgID="Equation.DSMT4" ShapeID="_x0000_i1094" DrawAspect="Content" ObjectID="_1665818133" r:id="rId155"/>
        </w:object>
      </w:r>
      <w:r w:rsidRPr="00E12C4C">
        <w:rPr>
          <w:rFonts w:ascii="Times New Roman" w:hAnsi="Times New Roman" w:cs="Times New Roman"/>
          <w:lang w:val="en-GB"/>
        </w:rPr>
        <w:t xml:space="preserve"> is applied (see </w:t>
      </w:r>
      <w:r w:rsidRPr="00E12C4C">
        <w:rPr>
          <w:rFonts w:ascii="Times New Roman" w:hAnsi="Times New Roman" w:cs="Times New Roman"/>
          <w:b/>
          <w:lang w:val="en-GB"/>
        </w:rPr>
        <w:fldChar w:fldCharType="begin"/>
      </w:r>
      <w:r w:rsidRPr="00E12C4C">
        <w:rPr>
          <w:rFonts w:ascii="Times New Roman" w:hAnsi="Times New Roman" w:cs="Times New Roman"/>
          <w:b/>
          <w:lang w:val="en-GB"/>
        </w:rPr>
        <w:instrText xml:space="preserve"> REF _Ref36648250 \h  \* MERGEFORMAT </w:instrText>
      </w:r>
      <w:r w:rsidRPr="00E12C4C">
        <w:rPr>
          <w:rFonts w:ascii="Times New Roman" w:hAnsi="Times New Roman" w:cs="Times New Roman"/>
          <w:b/>
          <w:lang w:val="en-GB"/>
        </w:rPr>
      </w:r>
      <w:r w:rsidRPr="00E12C4C">
        <w:rPr>
          <w:rFonts w:ascii="Times New Roman" w:hAnsi="Times New Roman" w:cs="Times New Roman"/>
          <w:b/>
          <w:lang w:val="en-GB"/>
        </w:rPr>
        <w:fldChar w:fldCharType="separate"/>
      </w:r>
      <w:r w:rsidR="00262381" w:rsidRPr="00262381">
        <w:rPr>
          <w:rFonts w:ascii="Times New Roman" w:hAnsi="Times New Roman" w:cs="Times New Roman"/>
          <w:b/>
          <w:lang w:val="en-GB"/>
        </w:rPr>
        <w:t>Fig. 4</w:t>
      </w:r>
      <w:r w:rsidRPr="00E12C4C">
        <w:rPr>
          <w:rFonts w:ascii="Times New Roman" w:hAnsi="Times New Roman" w:cs="Times New Roman"/>
          <w:b/>
          <w:lang w:val="en-GB"/>
        </w:rPr>
        <w:fldChar w:fldCharType="end"/>
      </w:r>
      <w:r w:rsidRPr="00E12C4C">
        <w:rPr>
          <w:rFonts w:ascii="Times New Roman" w:hAnsi="Times New Roman" w:cs="Times New Roman"/>
          <w:b/>
          <w:lang w:val="en-GB"/>
        </w:rPr>
        <w:t>b</w:t>
      </w:r>
      <w:r w:rsidRPr="00E12C4C">
        <w:rPr>
          <w:rFonts w:ascii="Times New Roman" w:hAnsi="Times New Roman" w:cs="Times New Roman"/>
          <w:lang w:val="en-GB"/>
        </w:rPr>
        <w:t>) through a screw</w:t>
      </w:r>
      <w:r>
        <w:rPr>
          <w:rFonts w:ascii="Times New Roman" w:hAnsi="Times New Roman" w:cs="Times New Roman"/>
          <w:lang w:val="en-GB"/>
        </w:rPr>
        <w:t>-</w:t>
      </w:r>
      <w:r w:rsidRPr="00E12C4C">
        <w:rPr>
          <w:rFonts w:ascii="Times New Roman" w:hAnsi="Times New Roman" w:cs="Times New Roman"/>
          <w:lang w:val="en-GB"/>
        </w:rPr>
        <w:t xml:space="preserve">type mechanical assembly. The contact force is </w:t>
      </w:r>
      <w:r>
        <w:rPr>
          <w:rFonts w:ascii="Times New Roman" w:hAnsi="Times New Roman" w:cs="Times New Roman"/>
          <w:lang w:val="en-GB"/>
        </w:rPr>
        <w:t xml:space="preserve">also </w:t>
      </w:r>
      <w:r w:rsidRPr="00E12C4C">
        <w:rPr>
          <w:rFonts w:ascii="Times New Roman" w:hAnsi="Times New Roman" w:cs="Times New Roman"/>
          <w:lang w:val="en-GB"/>
        </w:rPr>
        <w:t>applied through a screw system</w:t>
      </w:r>
      <w:r>
        <w:rPr>
          <w:rFonts w:ascii="Times New Roman" w:hAnsi="Times New Roman" w:cs="Times New Roman"/>
          <w:lang w:val="en-GB"/>
        </w:rPr>
        <w:t>, which</w:t>
      </w:r>
      <w:r w:rsidRPr="00E12C4C">
        <w:rPr>
          <w:rFonts w:ascii="Times New Roman" w:hAnsi="Times New Roman" w:cs="Times New Roman"/>
          <w:lang w:val="en-GB"/>
        </w:rPr>
        <w:t xml:space="preserve"> is connected to a compression spring to absorb any contact shock loading. Additionally, the contact module </w:t>
      </w:r>
      <w:r>
        <w:rPr>
          <w:rFonts w:ascii="Times New Roman" w:hAnsi="Times New Roman" w:cs="Times New Roman"/>
          <w:lang w:val="en-GB"/>
        </w:rPr>
        <w:t>can</w:t>
      </w:r>
      <w:r w:rsidRPr="00E12C4C">
        <w:rPr>
          <w:rFonts w:ascii="Times New Roman" w:hAnsi="Times New Roman" w:cs="Times New Roman"/>
          <w:lang w:val="en-GB"/>
        </w:rPr>
        <w:t xml:space="preserve"> adjust the crossing angle between the wires as shown in </w:t>
      </w:r>
      <w:r w:rsidRPr="00E12C4C">
        <w:rPr>
          <w:rFonts w:ascii="Times New Roman" w:hAnsi="Times New Roman" w:cs="Times New Roman"/>
          <w:b/>
          <w:lang w:val="en-GB"/>
        </w:rPr>
        <w:fldChar w:fldCharType="begin"/>
      </w:r>
      <w:r w:rsidRPr="00E12C4C">
        <w:rPr>
          <w:rFonts w:ascii="Times New Roman" w:hAnsi="Times New Roman" w:cs="Times New Roman"/>
          <w:b/>
          <w:lang w:val="en-GB"/>
        </w:rPr>
        <w:instrText xml:space="preserve"> REF _Ref36648250 \h  \* MERGEFORMAT </w:instrText>
      </w:r>
      <w:r w:rsidRPr="00E12C4C">
        <w:rPr>
          <w:rFonts w:ascii="Times New Roman" w:hAnsi="Times New Roman" w:cs="Times New Roman"/>
          <w:b/>
          <w:lang w:val="en-GB"/>
        </w:rPr>
      </w:r>
      <w:r w:rsidRPr="00E12C4C">
        <w:rPr>
          <w:rFonts w:ascii="Times New Roman" w:hAnsi="Times New Roman" w:cs="Times New Roman"/>
          <w:b/>
          <w:lang w:val="en-GB"/>
        </w:rPr>
        <w:fldChar w:fldCharType="separate"/>
      </w:r>
      <w:r w:rsidR="00262381" w:rsidRPr="00262381">
        <w:rPr>
          <w:rFonts w:ascii="Times New Roman" w:hAnsi="Times New Roman" w:cs="Times New Roman"/>
          <w:b/>
          <w:lang w:val="en-GB"/>
        </w:rPr>
        <w:t>Fig. 4</w:t>
      </w:r>
      <w:r w:rsidRPr="00E12C4C">
        <w:rPr>
          <w:rFonts w:ascii="Times New Roman" w:hAnsi="Times New Roman" w:cs="Times New Roman"/>
          <w:b/>
          <w:lang w:val="en-GB"/>
        </w:rPr>
        <w:fldChar w:fldCharType="end"/>
      </w:r>
      <w:r w:rsidRPr="00E12C4C">
        <w:rPr>
          <w:rFonts w:ascii="Times New Roman" w:hAnsi="Times New Roman" w:cs="Times New Roman"/>
          <w:b/>
          <w:lang w:val="en-GB"/>
        </w:rPr>
        <w:t>a</w:t>
      </w:r>
      <w:r w:rsidRPr="00E12C4C">
        <w:rPr>
          <w:rFonts w:ascii="Times New Roman" w:hAnsi="Times New Roman" w:cs="Times New Roman"/>
          <w:lang w:val="en-GB"/>
        </w:rPr>
        <w:t xml:space="preserve">. </w:t>
      </w:r>
      <w:r>
        <w:rPr>
          <w:rFonts w:ascii="Times New Roman" w:hAnsi="Times New Roman" w:cs="Times New Roman"/>
          <w:lang w:val="en-GB"/>
        </w:rPr>
        <w:t>Note</w:t>
      </w:r>
      <w:r w:rsidRPr="00E12C4C">
        <w:rPr>
          <w:rFonts w:ascii="Times New Roman" w:hAnsi="Times New Roman" w:cs="Times New Roman"/>
          <w:lang w:val="en-GB"/>
        </w:rPr>
        <w:t xml:space="preserve"> that the entire contact module is attached to a precision linear stage to ensure a precise contact position. Finally, </w:t>
      </w:r>
      <w:r>
        <w:rPr>
          <w:rFonts w:ascii="Times New Roman" w:hAnsi="Times New Roman" w:cs="Times New Roman"/>
          <w:lang w:val="en-GB"/>
        </w:rPr>
        <w:t>given</w:t>
      </w:r>
      <w:r w:rsidRPr="00E12C4C">
        <w:rPr>
          <w:rFonts w:ascii="Times New Roman" w:hAnsi="Times New Roman" w:cs="Times New Roman"/>
          <w:lang w:val="en-GB"/>
        </w:rPr>
        <w:t xml:space="preserve"> the straining of the fatigued wire</w:t>
      </w:r>
      <w:r>
        <w:rPr>
          <w:rFonts w:ascii="Times New Roman" w:hAnsi="Times New Roman" w:cs="Times New Roman"/>
          <w:lang w:val="en-GB"/>
        </w:rPr>
        <w:t>,</w:t>
      </w:r>
      <w:r w:rsidRPr="00E12C4C">
        <w:rPr>
          <w:rFonts w:ascii="Times New Roman" w:hAnsi="Times New Roman" w:cs="Times New Roman"/>
          <w:lang w:val="en-GB"/>
        </w:rPr>
        <w:t xml:space="preserve"> the fretting displacement is controlled by scaling down the displacement where the </w:t>
      </w:r>
      <w:r w:rsidRPr="000C55B0">
        <w:rPr>
          <w:rFonts w:ascii="Times New Roman" w:hAnsi="Times New Roman" w:cs="Times New Roman"/>
          <w:position w:val="-10"/>
          <w:lang w:val="en-GB"/>
        </w:rPr>
        <w:object w:dxaOrig="460" w:dyaOrig="320" w14:anchorId="75C9C88A">
          <v:shape id="_x0000_i1095" type="#_x0000_t75" alt="" style="width:24pt;height:14.9pt;mso-width-percent:0;mso-height-percent:0;mso-width-percent:0;mso-height-percent:0" o:ole="">
            <v:imagedata r:id="rId43" o:title=""/>
          </v:shape>
          <o:OLEObject Type="Embed" ProgID="Equation.DSMT4" ShapeID="_x0000_i1095" DrawAspect="Content" ObjectID="_1665818134" r:id="rId156"/>
        </w:object>
      </w:r>
      <w:r w:rsidRPr="00E12C4C">
        <w:rPr>
          <w:rFonts w:ascii="Times New Roman" w:hAnsi="Times New Roman" w:cs="Times New Roman"/>
          <w:lang w:val="en-GB"/>
        </w:rPr>
        <w:t>is applied:</w:t>
      </w:r>
    </w:p>
    <w:p w14:paraId="29E0870C" w14:textId="2714AB9E" w:rsidR="001B669F" w:rsidRDefault="00D01A9C" w:rsidP="00DC602F">
      <w:pPr>
        <w:spacing w:line="360" w:lineRule="auto"/>
        <w:ind w:left="-567" w:right="-568"/>
        <w:jc w:val="right"/>
        <w:rPr>
          <w:rFonts w:ascii="Times New Roman" w:hAnsi="Times New Roman" w:cs="Times New Roman"/>
          <w:lang w:val="en-GB"/>
        </w:rPr>
      </w:pPr>
      <w:r w:rsidRPr="00EE6AF1">
        <w:rPr>
          <w:rFonts w:ascii="Times New Roman" w:hAnsi="Times New Roman" w:cs="Times New Roman"/>
          <w:position w:val="-14"/>
          <w:lang w:val="en-GB"/>
        </w:rPr>
        <w:object w:dxaOrig="1080" w:dyaOrig="380" w14:anchorId="2565A9EE">
          <v:shape id="_x0000_i1096" type="#_x0000_t75" style="width:54.6pt;height:17.4pt" o:ole="">
            <v:imagedata r:id="rId157" o:title=""/>
          </v:shape>
          <o:OLEObject Type="Embed" ProgID="Equation.DSMT4" ShapeID="_x0000_i1096" DrawAspect="Content" ObjectID="_1665818135" r:id="rId158"/>
        </w:object>
      </w:r>
      <w:r w:rsidR="002351EE">
        <w:rPr>
          <w:rFonts w:ascii="Times New Roman" w:hAnsi="Times New Roman" w:cs="Times New Roman"/>
          <w:lang w:val="en-GB"/>
        </w:rPr>
        <w:t>,</w:t>
      </w:r>
      <w:r w:rsidR="002351EE">
        <w:rPr>
          <w:rFonts w:ascii="Times New Roman" w:hAnsi="Times New Roman" w:cs="Times New Roman"/>
          <w:lang w:val="en-GB"/>
        </w:rPr>
        <w:tab/>
      </w:r>
      <w:r w:rsidR="00DC602F">
        <w:rPr>
          <w:rFonts w:ascii="Times New Roman" w:hAnsi="Times New Roman" w:cs="Times New Roman"/>
          <w:lang w:val="en-GB"/>
        </w:rPr>
        <w:tab/>
      </w:r>
      <w:r w:rsidR="00DC602F">
        <w:rPr>
          <w:rFonts w:ascii="Times New Roman" w:hAnsi="Times New Roman" w:cs="Times New Roman"/>
          <w:lang w:val="en-GB"/>
        </w:rPr>
        <w:tab/>
      </w:r>
      <w:r w:rsidR="00DC602F">
        <w:rPr>
          <w:rFonts w:ascii="Times New Roman" w:hAnsi="Times New Roman" w:cs="Times New Roman"/>
          <w:lang w:val="en-GB"/>
        </w:rPr>
        <w:tab/>
      </w:r>
      <w:r w:rsidR="00DC602F">
        <w:rPr>
          <w:rFonts w:ascii="Times New Roman" w:hAnsi="Times New Roman" w:cs="Times New Roman"/>
          <w:lang w:val="en-GB"/>
        </w:rPr>
        <w:tab/>
      </w:r>
      <w:r w:rsidR="00DC602F">
        <w:rPr>
          <w:rFonts w:ascii="Times New Roman" w:hAnsi="Times New Roman" w:cs="Times New Roman"/>
          <w:lang w:val="en-GB"/>
        </w:rPr>
        <w:tab/>
      </w:r>
      <w:r w:rsidR="00DC602F">
        <w:rPr>
          <w:rFonts w:ascii="Times New Roman" w:hAnsi="Times New Roman" w:cs="Times New Roman"/>
          <w:lang w:val="en-GB"/>
        </w:rPr>
        <w:tab/>
      </w:r>
      <w:r w:rsidR="002351EE">
        <w:rPr>
          <w:rFonts w:ascii="Times New Roman" w:hAnsi="Times New Roman" w:cs="Times New Roman"/>
          <w:lang w:val="en-GB"/>
        </w:rPr>
        <w:t>(</w:t>
      </w:r>
      <w:r w:rsidR="00B57DB2">
        <w:rPr>
          <w:rFonts w:ascii="Times New Roman" w:hAnsi="Times New Roman" w:cs="Times New Roman"/>
          <w:lang w:val="en-GB"/>
        </w:rPr>
        <w:t>11</w:t>
      </w:r>
      <w:r w:rsidR="00DC602F">
        <w:rPr>
          <w:rFonts w:ascii="Times New Roman" w:hAnsi="Times New Roman" w:cs="Times New Roman"/>
          <w:lang w:val="en-GB"/>
        </w:rPr>
        <w:t>)</w:t>
      </w:r>
    </w:p>
    <w:p w14:paraId="2E8B4423" w14:textId="65A3CA26" w:rsidR="00245388" w:rsidRDefault="00592546" w:rsidP="00F4051B">
      <w:pPr>
        <w:spacing w:line="360" w:lineRule="auto"/>
        <w:ind w:left="-567" w:right="-568"/>
        <w:jc w:val="both"/>
        <w:rPr>
          <w:rFonts w:ascii="Times New Roman" w:hAnsi="Times New Roman" w:cs="Times New Roman"/>
          <w:lang w:val="en-GB"/>
        </w:rPr>
      </w:pPr>
      <w:r>
        <w:rPr>
          <w:rFonts w:ascii="Times New Roman" w:hAnsi="Times New Roman" w:cs="Times New Roman"/>
          <w:lang w:val="en-GB"/>
        </w:rPr>
        <w:t>where</w:t>
      </w:r>
      <w:r w:rsidR="001B669F">
        <w:rPr>
          <w:rFonts w:ascii="Times New Roman" w:hAnsi="Times New Roman" w:cs="Times New Roman"/>
          <w:lang w:val="en-GB"/>
        </w:rPr>
        <w:t xml:space="preserve"> </w:t>
      </w:r>
      <w:r w:rsidR="001B669F" w:rsidRPr="00EE6AF1">
        <w:rPr>
          <w:rFonts w:ascii="Times New Roman" w:hAnsi="Times New Roman" w:cs="Times New Roman"/>
          <w:position w:val="-4"/>
          <w:lang w:val="en-GB"/>
        </w:rPr>
        <w:object w:dxaOrig="279" w:dyaOrig="279" w14:anchorId="4834E3FB">
          <v:shape id="_x0000_i1097" type="#_x0000_t75" style="width:14.05pt;height:14.05pt" o:ole="">
            <v:imagedata r:id="rId159" o:title=""/>
          </v:shape>
          <o:OLEObject Type="Embed" ProgID="Equation.DSMT4" ShapeID="_x0000_i1097" DrawAspect="Content" ObjectID="_1665818136" r:id="rId160"/>
        </w:object>
      </w:r>
      <w:r w:rsidR="001B669F">
        <w:rPr>
          <w:rFonts w:ascii="Times New Roman" w:hAnsi="Times New Roman" w:cs="Times New Roman"/>
          <w:lang w:val="en-GB"/>
        </w:rPr>
        <w:t>is the applied displacement amplitude at the contact point</w:t>
      </w:r>
      <w:r>
        <w:rPr>
          <w:rFonts w:ascii="Times New Roman" w:hAnsi="Times New Roman" w:cs="Times New Roman"/>
          <w:lang w:val="en-GB"/>
        </w:rPr>
        <w:t>,</w:t>
      </w:r>
      <w:r w:rsidR="001B669F">
        <w:rPr>
          <w:rFonts w:ascii="Times New Roman" w:hAnsi="Times New Roman" w:cs="Times New Roman"/>
          <w:lang w:val="en-GB"/>
        </w:rPr>
        <w:t xml:space="preserve"> and </w:t>
      </w:r>
      <w:r w:rsidR="00D01A9C" w:rsidRPr="00D01A9C">
        <w:rPr>
          <w:rFonts w:ascii="Times New Roman" w:hAnsi="Times New Roman" w:cs="Times New Roman"/>
          <w:position w:val="-10"/>
          <w:lang w:val="en-GB"/>
        </w:rPr>
        <w:object w:dxaOrig="240" w:dyaOrig="300" w14:anchorId="301AE9D4">
          <v:shape id="_x0000_i1098" type="#_x0000_t75" style="width:10.75pt;height:14.05pt" o:ole="">
            <v:imagedata r:id="rId161" o:title=""/>
          </v:shape>
          <o:OLEObject Type="Embed" ProgID="Equation.DSMT4" ShapeID="_x0000_i1098" DrawAspect="Content" ObjectID="_1665818137" r:id="rId162"/>
        </w:object>
      </w:r>
      <w:r w:rsidR="00F4051B">
        <w:rPr>
          <w:rFonts w:ascii="Times New Roman" w:hAnsi="Times New Roman" w:cs="Times New Roman"/>
          <w:lang w:val="en-GB"/>
        </w:rPr>
        <w:t xml:space="preserve"> is the scaling down factor.</w:t>
      </w:r>
    </w:p>
    <w:p w14:paraId="79B7E66E" w14:textId="33CBBD0F" w:rsidR="001B669F" w:rsidRDefault="005E5583" w:rsidP="001B669F">
      <w:pPr>
        <w:ind w:left="-567" w:right="-568"/>
        <w:jc w:val="center"/>
        <w:rPr>
          <w:rFonts w:ascii="Times New Roman" w:hAnsi="Times New Roman" w:cs="Times New Roman"/>
          <w:lang w:val="en-GB"/>
        </w:rPr>
      </w:pPr>
      <w:r w:rsidRPr="00CA71B7">
        <w:rPr>
          <w:rFonts w:ascii="Times New Roman" w:hAnsi="Times New Roman" w:cs="Times New Roman"/>
          <w:noProof/>
          <w:color w:val="FFFF00"/>
          <w:lang w:val="en-GB" w:eastAsia="en-GB"/>
        </w:rPr>
        <mc:AlternateContent>
          <mc:Choice Requires="wpg">
            <w:drawing>
              <wp:inline distT="0" distB="0" distL="0" distR="0" wp14:anchorId="6221EAEB" wp14:editId="36602B1B">
                <wp:extent cx="5613111" cy="2620716"/>
                <wp:effectExtent l="0" t="0" r="0" b="8255"/>
                <wp:docPr id="1352" name="Grupo 5"/>
                <wp:cNvGraphicFramePr/>
                <a:graphic xmlns:a="http://schemas.openxmlformats.org/drawingml/2006/main">
                  <a:graphicData uri="http://schemas.microsoft.com/office/word/2010/wordprocessingGroup">
                    <wpg:wgp>
                      <wpg:cNvGrpSpPr/>
                      <wpg:grpSpPr>
                        <a:xfrm>
                          <a:off x="0" y="0"/>
                          <a:ext cx="5613111" cy="2620716"/>
                          <a:chOff x="234814" y="387162"/>
                          <a:chExt cx="5613111" cy="2620716"/>
                        </a:xfrm>
                      </wpg:grpSpPr>
                      <pic:pic xmlns:pic="http://schemas.openxmlformats.org/drawingml/2006/picture">
                        <pic:nvPicPr>
                          <pic:cNvPr id="1353" name="Imagen 1353"/>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rot="5400000">
                            <a:off x="-85302" y="764577"/>
                            <a:ext cx="2560923" cy="1920692"/>
                          </a:xfrm>
                          <a:prstGeom prst="rect">
                            <a:avLst/>
                          </a:prstGeom>
                        </pic:spPr>
                      </pic:pic>
                      <wps:wsp>
                        <wps:cNvPr id="1354" name="Conector recto 1354"/>
                        <wps:cNvCnPr/>
                        <wps:spPr>
                          <a:xfrm flipH="1">
                            <a:off x="928729" y="1467715"/>
                            <a:ext cx="484282" cy="1034050"/>
                          </a:xfrm>
                          <a:prstGeom prst="line">
                            <a:avLst/>
                          </a:prstGeom>
                          <a:ln w="12700">
                            <a:solidFill>
                              <a:srgbClr val="FFFF0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wps:wsp>
                        <wps:cNvPr id="1355" name="CuadroTexto 30"/>
                        <wps:cNvSpPr txBox="1"/>
                        <wps:spPr>
                          <a:xfrm>
                            <a:off x="363791" y="2667000"/>
                            <a:ext cx="1371600" cy="252095"/>
                          </a:xfrm>
                          <a:prstGeom prst="rect">
                            <a:avLst/>
                          </a:prstGeom>
                          <a:noFill/>
                        </wps:spPr>
                        <wps:txbx>
                          <w:txbxContent>
                            <w:p w14:paraId="1F88C9B1" w14:textId="77777777" w:rsidR="003675FB" w:rsidRPr="00AF7470" w:rsidRDefault="003675FB" w:rsidP="005E5583">
                              <w:pPr>
                                <w:pStyle w:val="NormalWeb"/>
                                <w:spacing w:before="0" w:beforeAutospacing="0" w:after="0" w:afterAutospacing="0"/>
                                <w:rPr>
                                  <w:color w:val="FFFF00"/>
                                </w:rPr>
                              </w:pPr>
                              <w:proofErr w:type="spellStart"/>
                              <w:r w:rsidRPr="00AF7470">
                                <w:rPr>
                                  <w:color w:val="FFFF00"/>
                                  <w:kern w:val="24"/>
                                  <w:sz w:val="22"/>
                                  <w:szCs w:val="22"/>
                                  <w:lang w:val="es-ES"/>
                                </w:rPr>
                                <w:t>Contact</w:t>
                              </w:r>
                              <w:proofErr w:type="spellEnd"/>
                              <w:r w:rsidRPr="00AF7470">
                                <w:rPr>
                                  <w:color w:val="FFFF00"/>
                                  <w:kern w:val="24"/>
                                  <w:sz w:val="22"/>
                                  <w:szCs w:val="22"/>
                                  <w:lang w:val="es-ES"/>
                                </w:rPr>
                                <w:t xml:space="preserve"> </w:t>
                              </w:r>
                              <w:proofErr w:type="spellStart"/>
                              <w:r w:rsidRPr="00AF7470">
                                <w:rPr>
                                  <w:color w:val="FFFF00"/>
                                  <w:kern w:val="24"/>
                                  <w:sz w:val="22"/>
                                  <w:szCs w:val="22"/>
                                  <w:lang w:val="es-ES"/>
                                </w:rPr>
                                <w:t>point</w:t>
                              </w:r>
                              <w:proofErr w:type="spellEnd"/>
                            </w:p>
                          </w:txbxContent>
                        </wps:txbx>
                        <wps:bodyPr wrap="square" rtlCol="0">
                          <a:spAutoFit/>
                        </wps:bodyPr>
                      </wps:wsp>
                      <wps:wsp>
                        <wps:cNvPr id="1356" name="Arco 1356"/>
                        <wps:cNvSpPr/>
                        <wps:spPr>
                          <a:xfrm rot="16200000">
                            <a:off x="706172" y="626360"/>
                            <a:ext cx="1143880" cy="1261344"/>
                          </a:xfrm>
                          <a:prstGeom prst="arc">
                            <a:avLst>
                              <a:gd name="adj1" fmla="val 17670565"/>
                              <a:gd name="adj2" fmla="val 0"/>
                            </a:avLst>
                          </a:prstGeom>
                          <a:ln w="15875">
                            <a:solidFill>
                              <a:srgbClr val="FFFF00"/>
                            </a:solidFill>
                            <a:headEnd type="triangle"/>
                            <a:tailEnd type="triangle"/>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57" name="Conector recto 1357"/>
                        <wps:cNvCnPr/>
                        <wps:spPr>
                          <a:xfrm flipH="1" flipV="1">
                            <a:off x="776329" y="684949"/>
                            <a:ext cx="164931" cy="58352"/>
                          </a:xfrm>
                          <a:prstGeom prst="line">
                            <a:avLst/>
                          </a:prstGeom>
                          <a:ln w="15875">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wps:wsp>
                        <wps:cNvPr id="1358" name="CuadroTexto 34"/>
                        <wps:cNvSpPr txBox="1"/>
                        <wps:spPr>
                          <a:xfrm>
                            <a:off x="281029" y="387162"/>
                            <a:ext cx="1692275" cy="252095"/>
                          </a:xfrm>
                          <a:prstGeom prst="rect">
                            <a:avLst/>
                          </a:prstGeom>
                          <a:noFill/>
                        </wps:spPr>
                        <wps:txbx>
                          <w:txbxContent>
                            <w:p w14:paraId="5DAE4C00" w14:textId="002F9F25" w:rsidR="003675FB" w:rsidRPr="00AF7470" w:rsidRDefault="003675FB" w:rsidP="005E5583">
                              <w:pPr>
                                <w:pStyle w:val="NormalWeb"/>
                                <w:spacing w:before="0" w:beforeAutospacing="0" w:after="0" w:afterAutospacing="0"/>
                                <w:rPr>
                                  <w:color w:val="FFFF00"/>
                                </w:rPr>
                              </w:pPr>
                              <w:r w:rsidRPr="00AF7470">
                                <w:rPr>
                                  <w:color w:val="FFFF00"/>
                                  <w:kern w:val="24"/>
                                  <w:sz w:val="22"/>
                                  <w:szCs w:val="22"/>
                                  <w:lang w:val="en-US"/>
                                </w:rPr>
                                <w:t xml:space="preserve">Crossing angle </w:t>
                              </w:r>
                            </w:p>
                          </w:txbxContent>
                        </wps:txbx>
                        <wps:bodyPr wrap="square" rtlCol="0">
                          <a:spAutoFit/>
                        </wps:bodyPr>
                      </wps:wsp>
                      <wpg:grpSp>
                        <wpg:cNvPr id="1359" name="Grupo 1359"/>
                        <wpg:cNvGrpSpPr/>
                        <wpg:grpSpPr>
                          <a:xfrm flipH="1">
                            <a:off x="2321410" y="446956"/>
                            <a:ext cx="3526515" cy="2560922"/>
                            <a:chOff x="2302718" y="446956"/>
                            <a:chExt cx="3527463" cy="2560922"/>
                          </a:xfrm>
                        </wpg:grpSpPr>
                        <pic:pic xmlns:pic="http://schemas.openxmlformats.org/drawingml/2006/picture">
                          <pic:nvPicPr>
                            <pic:cNvPr id="1360" name="Imagen 1360"/>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rot="10800000">
                              <a:off x="2415619" y="446956"/>
                              <a:ext cx="3414562" cy="2560922"/>
                            </a:xfrm>
                            <a:prstGeom prst="rect">
                              <a:avLst/>
                            </a:prstGeom>
                          </pic:spPr>
                        </pic:pic>
                        <wps:wsp>
                          <wps:cNvPr id="1361" name="CuadroTexto 28"/>
                          <wps:cNvSpPr txBox="1"/>
                          <wps:spPr>
                            <a:xfrm>
                              <a:off x="3266675" y="841016"/>
                              <a:ext cx="491622" cy="290195"/>
                            </a:xfrm>
                            <a:prstGeom prst="rect">
                              <a:avLst/>
                            </a:prstGeom>
                            <a:noFill/>
                          </wps:spPr>
                          <wps:txbx>
                            <w:txbxContent>
                              <w:p w14:paraId="02A68325" w14:textId="77777777" w:rsidR="003675FB" w:rsidRPr="00CA71B7" w:rsidRDefault="003675FB" w:rsidP="005E5583">
                                <w:pPr>
                                  <w:pStyle w:val="NormalWeb"/>
                                  <w:spacing w:before="0" w:beforeAutospacing="0" w:after="0" w:afterAutospacing="0"/>
                                  <w:rPr>
                                    <w:color w:val="FFFF00"/>
                                  </w:rPr>
                                </w:pPr>
                                <w:r w:rsidRPr="00CA71B7">
                                  <w:rPr>
                                    <w:i/>
                                    <w:iCs/>
                                    <w:color w:val="FFFF00"/>
                                    <w:kern w:val="24"/>
                                    <w:sz w:val="22"/>
                                    <w:szCs w:val="22"/>
                                    <w:lang w:val="el-GR"/>
                                  </w:rPr>
                                  <w:t>σ</w:t>
                                </w:r>
                                <w:r w:rsidRPr="00CA71B7">
                                  <w:rPr>
                                    <w:color w:val="FFFF00"/>
                                    <w:kern w:val="24"/>
                                    <w:position w:val="-6"/>
                                    <w:sz w:val="22"/>
                                    <w:szCs w:val="22"/>
                                    <w:vertAlign w:val="subscript"/>
                                    <w:lang w:val="en-US"/>
                                  </w:rPr>
                                  <w:t>a</w:t>
                                </w:r>
                              </w:p>
                            </w:txbxContent>
                          </wps:txbx>
                          <wps:bodyPr wrap="square" rtlCol="0">
                            <a:spAutoFit/>
                          </wps:bodyPr>
                        </wps:wsp>
                        <wps:wsp>
                          <wps:cNvPr id="1362" name="Conector recto de flecha 1362"/>
                          <wps:cNvCnPr/>
                          <wps:spPr>
                            <a:xfrm flipV="1">
                              <a:off x="2415619" y="2405643"/>
                              <a:ext cx="307736" cy="11069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3" name="Conector recto de flecha 1363"/>
                          <wps:cNvCnPr/>
                          <wps:spPr>
                            <a:xfrm flipH="1">
                              <a:off x="5095984" y="1484023"/>
                              <a:ext cx="293572" cy="10106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4" name="CuadroTexto 35"/>
                          <wps:cNvSpPr txBox="1"/>
                          <wps:spPr>
                            <a:xfrm>
                              <a:off x="2302718" y="2195452"/>
                              <a:ext cx="389995" cy="252095"/>
                            </a:xfrm>
                            <a:prstGeom prst="rect">
                              <a:avLst/>
                            </a:prstGeom>
                            <a:noFill/>
                          </wps:spPr>
                          <wps:txbx>
                            <w:txbxContent>
                              <w:p w14:paraId="4901C3DC" w14:textId="77777777" w:rsidR="003675FB" w:rsidRPr="00CA71B7" w:rsidRDefault="003675FB" w:rsidP="005E5583">
                                <w:pPr>
                                  <w:pStyle w:val="NormalWeb"/>
                                  <w:spacing w:before="0" w:beforeAutospacing="0" w:after="0" w:afterAutospacing="0"/>
                                  <w:rPr>
                                    <w:color w:val="FFFF00"/>
                                  </w:rPr>
                                </w:pPr>
                                <w:r w:rsidRPr="00CA71B7">
                                  <w:rPr>
                                    <w:i/>
                                    <w:iCs/>
                                    <w:color w:val="FFFF00"/>
                                    <w:kern w:val="24"/>
                                    <w:sz w:val="22"/>
                                    <w:szCs w:val="22"/>
                                    <w:lang w:val="es-ES"/>
                                  </w:rPr>
                                  <w:t>P</w:t>
                                </w:r>
                              </w:p>
                            </w:txbxContent>
                          </wps:txbx>
                          <wps:bodyPr wrap="square" rtlCol="0">
                            <a:spAutoFit/>
                          </wps:bodyPr>
                        </wps:wsp>
                        <wps:wsp>
                          <wps:cNvPr id="1365" name="CuadroTexto 36"/>
                          <wps:cNvSpPr txBox="1"/>
                          <wps:spPr>
                            <a:xfrm>
                              <a:off x="5096544" y="1243857"/>
                              <a:ext cx="389360" cy="252095"/>
                            </a:xfrm>
                            <a:prstGeom prst="rect">
                              <a:avLst/>
                            </a:prstGeom>
                            <a:noFill/>
                          </wps:spPr>
                          <wps:txbx>
                            <w:txbxContent>
                              <w:p w14:paraId="63C3A936" w14:textId="77777777" w:rsidR="003675FB" w:rsidRPr="00CA71B7" w:rsidRDefault="003675FB" w:rsidP="005E5583">
                                <w:pPr>
                                  <w:pStyle w:val="NormalWeb"/>
                                  <w:spacing w:before="0" w:beforeAutospacing="0" w:after="0" w:afterAutospacing="0"/>
                                  <w:rPr>
                                    <w:color w:val="FFFF00"/>
                                  </w:rPr>
                                </w:pPr>
                                <w:r w:rsidRPr="00CA71B7">
                                  <w:rPr>
                                    <w:i/>
                                    <w:iCs/>
                                    <w:color w:val="FFFF00"/>
                                    <w:kern w:val="24"/>
                                    <w:sz w:val="22"/>
                                    <w:szCs w:val="22"/>
                                    <w:lang w:val="es-ES"/>
                                  </w:rPr>
                                  <w:t>P</w:t>
                                </w:r>
                              </w:p>
                            </w:txbxContent>
                          </wps:txbx>
                          <wps:bodyPr wrap="square" rtlCol="0">
                            <a:spAutoFit/>
                          </wps:bodyPr>
                        </wps:wsp>
                        <wps:wsp>
                          <wps:cNvPr id="1366" name="Conector recto 1366"/>
                          <wps:cNvCnPr/>
                          <wps:spPr>
                            <a:xfrm flipV="1">
                              <a:off x="3593640" y="925253"/>
                              <a:ext cx="703225" cy="749535"/>
                            </a:xfrm>
                            <a:prstGeom prst="line">
                              <a:avLst/>
                            </a:prstGeom>
                            <a:ln w="12700">
                              <a:solidFill>
                                <a:srgbClr val="FFFF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1367" name="Conector recto 1367"/>
                          <wps:cNvCnPr/>
                          <wps:spPr>
                            <a:xfrm flipV="1">
                              <a:off x="4499076" y="940459"/>
                              <a:ext cx="35978" cy="470863"/>
                            </a:xfrm>
                            <a:prstGeom prst="line">
                              <a:avLst/>
                            </a:prstGeom>
                            <a:ln w="12700">
                              <a:solidFill>
                                <a:srgbClr val="FFFF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1368" name="CuadroTexto 40"/>
                          <wps:cNvSpPr txBox="1"/>
                          <wps:spPr>
                            <a:xfrm>
                              <a:off x="3884373" y="658553"/>
                              <a:ext cx="1238583" cy="252095"/>
                            </a:xfrm>
                            <a:prstGeom prst="rect">
                              <a:avLst/>
                            </a:prstGeom>
                            <a:noFill/>
                          </wps:spPr>
                          <wps:txbx>
                            <w:txbxContent>
                              <w:p w14:paraId="643F68BD" w14:textId="77777777" w:rsidR="003675FB" w:rsidRPr="00CA71B7" w:rsidRDefault="003675FB" w:rsidP="005E5583">
                                <w:pPr>
                                  <w:pStyle w:val="NormalWeb"/>
                                  <w:spacing w:before="0" w:beforeAutospacing="0" w:after="0" w:afterAutospacing="0"/>
                                  <w:rPr>
                                    <w:color w:val="FFFF00"/>
                                  </w:rPr>
                                </w:pPr>
                                <w:proofErr w:type="spellStart"/>
                                <w:r w:rsidRPr="00CA71B7">
                                  <w:rPr>
                                    <w:color w:val="FFFF00"/>
                                    <w:kern w:val="24"/>
                                    <w:sz w:val="22"/>
                                    <w:szCs w:val="22"/>
                                    <w:lang w:val="es-ES"/>
                                  </w:rPr>
                                  <w:t>Multi-axis</w:t>
                                </w:r>
                                <w:proofErr w:type="spellEnd"/>
                                <w:r w:rsidRPr="00CA71B7">
                                  <w:rPr>
                                    <w:color w:val="FFFF00"/>
                                    <w:kern w:val="24"/>
                                    <w:sz w:val="22"/>
                                    <w:szCs w:val="22"/>
                                    <w:lang w:val="es-ES"/>
                                  </w:rPr>
                                  <w:t xml:space="preserve"> </w:t>
                                </w:r>
                                <w:proofErr w:type="spellStart"/>
                                <w:r w:rsidRPr="00CA71B7">
                                  <w:rPr>
                                    <w:color w:val="FFFF00"/>
                                    <w:kern w:val="24"/>
                                    <w:sz w:val="22"/>
                                    <w:szCs w:val="22"/>
                                    <w:lang w:val="es-ES"/>
                                  </w:rPr>
                                  <w:t>sensors</w:t>
                                </w:r>
                                <w:proofErr w:type="spellEnd"/>
                              </w:p>
                            </w:txbxContent>
                          </wps:txbx>
                          <wps:bodyPr wrap="square" rtlCol="0">
                            <a:spAutoFit/>
                          </wps:bodyPr>
                        </wps:wsp>
                        <wps:wsp>
                          <wps:cNvPr id="1369" name="Conector recto de flecha 1369"/>
                          <wps:cNvCnPr/>
                          <wps:spPr>
                            <a:xfrm flipH="1" flipV="1">
                              <a:off x="3246060" y="940601"/>
                              <a:ext cx="158969" cy="20240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0" name="Conector recto de flecha 1370"/>
                          <wps:cNvCnPr/>
                          <wps:spPr>
                            <a:xfrm>
                              <a:off x="4400748" y="2268860"/>
                              <a:ext cx="196235" cy="233336"/>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1" name="CuadroTexto 43"/>
                          <wps:cNvSpPr txBox="1"/>
                          <wps:spPr>
                            <a:xfrm>
                              <a:off x="4495085" y="2123552"/>
                              <a:ext cx="491622" cy="290195"/>
                            </a:xfrm>
                            <a:prstGeom prst="rect">
                              <a:avLst/>
                            </a:prstGeom>
                            <a:noFill/>
                          </wps:spPr>
                          <wps:txbx>
                            <w:txbxContent>
                              <w:p w14:paraId="6FA1F89E" w14:textId="77777777" w:rsidR="003675FB" w:rsidRPr="00CA71B7" w:rsidRDefault="003675FB" w:rsidP="005E5583">
                                <w:pPr>
                                  <w:pStyle w:val="NormalWeb"/>
                                  <w:spacing w:before="0" w:beforeAutospacing="0" w:after="0" w:afterAutospacing="0"/>
                                  <w:rPr>
                                    <w:color w:val="FFFF00"/>
                                  </w:rPr>
                                </w:pPr>
                                <w:r w:rsidRPr="00CA71B7">
                                  <w:rPr>
                                    <w:i/>
                                    <w:iCs/>
                                    <w:color w:val="FFFF00"/>
                                    <w:kern w:val="24"/>
                                    <w:sz w:val="22"/>
                                    <w:szCs w:val="22"/>
                                    <w:lang w:val="el-GR"/>
                                  </w:rPr>
                                  <w:t>σ</w:t>
                                </w:r>
                                <w:r w:rsidRPr="00CA71B7">
                                  <w:rPr>
                                    <w:color w:val="FFFF00"/>
                                    <w:kern w:val="24"/>
                                    <w:position w:val="-6"/>
                                    <w:sz w:val="22"/>
                                    <w:szCs w:val="22"/>
                                    <w:vertAlign w:val="subscript"/>
                                    <w:lang w:val="en-US"/>
                                  </w:rPr>
                                  <w:t>m</w:t>
                                </w:r>
                              </w:p>
                            </w:txbxContent>
                          </wps:txbx>
                          <wps:bodyPr wrap="square" rtlCol="0">
                            <a:spAutoFit/>
                          </wps:bodyPr>
                        </wps:wsp>
                      </wpg:grpSp>
                    </wpg:wgp>
                  </a:graphicData>
                </a:graphic>
              </wp:inline>
            </w:drawing>
          </mc:Choice>
          <mc:Fallback>
            <w:pict>
              <v:group w14:anchorId="6221EAEB" id="Grupo 5" o:spid="_x0000_s1991" style="width:442pt;height:206.35pt;mso-position-horizontal-relative:char;mso-position-vertical-relative:line" coordorigin="2348,3871" coordsize="56131,26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">
                <v:shape id="Imagen 1353" o:spid="_x0000_s1992" type="#_x0000_t75" style="position:absolute;left:-853;top:7645;width:25609;height:1920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">
                  <v:imagedata r:id="rId165" o:title=""/>
                </v:shape>
                <v:line id="Conector recto 1354" o:spid="_x0000_s1993" style="position:absolute;flip:x;visibility:visible;mso-wrap-style:square" from="9287,14677" to="14130,25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" strokecolor="yellow" strokeweight="1pt">
                  <v:stroke startarrow="oval" startarrowwidth="narrow" startarrowlength="short" joinstyle="miter"/>
                </v:line>
                <v:shape id="CuadroTexto 30" o:spid="_x0000_s1994" type="#_x0000_t202" style="position:absolute;left:3637;top:26670;width:1371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" filled="f" stroked="f">
                  <v:textbox style="mso-fit-shape-to-text:t">
                    <w:txbxContent>
                      <w:p w14:paraId="1F88C9B1" w14:textId="77777777" w:rsidR="003675FB" w:rsidRPr="00AF7470" w:rsidRDefault="003675FB" w:rsidP="005E5583">
                        <w:pPr>
                          <w:pStyle w:val="NormalWeb"/>
                          <w:spacing w:before="0" w:beforeAutospacing="0" w:after="0" w:afterAutospacing="0"/>
                          <w:rPr>
                            <w:color w:val="FFFF00"/>
                          </w:rPr>
                        </w:pPr>
                        <w:proofErr w:type="spellStart"/>
                        <w:r w:rsidRPr="00AF7470">
                          <w:rPr>
                            <w:color w:val="FFFF00"/>
                            <w:kern w:val="24"/>
                            <w:sz w:val="22"/>
                            <w:szCs w:val="22"/>
                            <w:lang w:val="es-ES"/>
                          </w:rPr>
                          <w:t>Contact</w:t>
                        </w:r>
                        <w:proofErr w:type="spellEnd"/>
                        <w:r w:rsidRPr="00AF7470">
                          <w:rPr>
                            <w:color w:val="FFFF00"/>
                            <w:kern w:val="24"/>
                            <w:sz w:val="22"/>
                            <w:szCs w:val="22"/>
                            <w:lang w:val="es-ES"/>
                          </w:rPr>
                          <w:t xml:space="preserve"> </w:t>
                        </w:r>
                        <w:proofErr w:type="spellStart"/>
                        <w:r w:rsidRPr="00AF7470">
                          <w:rPr>
                            <w:color w:val="FFFF00"/>
                            <w:kern w:val="24"/>
                            <w:sz w:val="22"/>
                            <w:szCs w:val="22"/>
                            <w:lang w:val="es-ES"/>
                          </w:rPr>
                          <w:t>point</w:t>
                        </w:r>
                        <w:proofErr w:type="spellEnd"/>
                      </w:p>
                    </w:txbxContent>
                  </v:textbox>
                </v:shape>
                <v:shape id="Arco 1356" o:spid="_x0000_s1995" style="position:absolute;left:7061;top:6263;width:11439;height:12613;rotation:-90;visibility:visible;mso-wrap-style:square;v-text-anchor:middle" coordsize="1143880,126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" path="m828840,67201nsc1021988,174276,1143880,392289,1143880,630672r-571940,l828840,67201xem828840,67201nfc1021988,174276,1143880,392289,1143880,630672e" filled="f" strokecolor="yellow" strokeweight="1.25pt">
                  <v:stroke startarrow="block" endarrow="block" joinstyle="miter"/>
                  <v:path arrowok="t" o:connecttype="custom" o:connectlocs="828840,67201;1143880,630672" o:connectangles="0,0"/>
                </v:shape>
                <v:line id="Conector recto 1357" o:spid="_x0000_s1996" style="position:absolute;flip:x y;visibility:visible;mso-wrap-style:square" from="7763,6849" to="9412,7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" strokecolor="yellow" strokeweight="1.25pt">
                  <v:stroke dashstyle="1 1" joinstyle="miter"/>
                </v:line>
                <v:shape id="CuadroTexto 34" o:spid="_x0000_s1997" type="#_x0000_t202" style="position:absolute;left:2810;top:3871;width:16923;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" filled="f" stroked="f">
                  <v:textbox style="mso-fit-shape-to-text:t">
                    <w:txbxContent>
                      <w:p w14:paraId="5DAE4C00" w14:textId="002F9F25" w:rsidR="003675FB" w:rsidRPr="00AF7470" w:rsidRDefault="003675FB" w:rsidP="005E5583">
                        <w:pPr>
                          <w:pStyle w:val="NormalWeb"/>
                          <w:spacing w:before="0" w:beforeAutospacing="0" w:after="0" w:afterAutospacing="0"/>
                          <w:rPr>
                            <w:color w:val="FFFF00"/>
                          </w:rPr>
                        </w:pPr>
                        <w:r w:rsidRPr="00AF7470">
                          <w:rPr>
                            <w:color w:val="FFFF00"/>
                            <w:kern w:val="24"/>
                            <w:sz w:val="22"/>
                            <w:szCs w:val="22"/>
                            <w:lang w:val="en-US"/>
                          </w:rPr>
                          <w:t xml:space="preserve">Crossing angle </w:t>
                        </w:r>
                      </w:p>
                    </w:txbxContent>
                  </v:textbox>
                </v:shape>
                <v:group id="Grupo 1359" o:spid="_x0000_s1998" style="position:absolute;left:23214;top:4469;width:35265;height:25609;flip:x" coordorigin="23027,4469" coordsize="35274,2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">
                  <v:shape id="Imagen 1360" o:spid="_x0000_s1999" type="#_x0000_t75" style="position:absolute;left:24156;top:4469;width:34145;height:2560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">
                    <v:imagedata r:id="rId166" o:title=""/>
                  </v:shape>
                  <v:shape id="CuadroTexto 28" o:spid="_x0000_s2000" type="#_x0000_t202" style="position:absolute;left:32666;top:8410;width:4916;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" filled="f" stroked="f">
                    <v:textbox style="mso-fit-shape-to-text:t">
                      <w:txbxContent>
                        <w:p w14:paraId="02A68325" w14:textId="77777777" w:rsidR="003675FB" w:rsidRPr="00CA71B7" w:rsidRDefault="003675FB" w:rsidP="005E5583">
                          <w:pPr>
                            <w:pStyle w:val="NormalWeb"/>
                            <w:spacing w:before="0" w:beforeAutospacing="0" w:after="0" w:afterAutospacing="0"/>
                            <w:rPr>
                              <w:color w:val="FFFF00"/>
                            </w:rPr>
                          </w:pPr>
                          <w:r w:rsidRPr="00CA71B7">
                            <w:rPr>
                              <w:i/>
                              <w:iCs/>
                              <w:color w:val="FFFF00"/>
                              <w:kern w:val="24"/>
                              <w:sz w:val="22"/>
                              <w:szCs w:val="22"/>
                              <w:lang w:val="el-GR"/>
                            </w:rPr>
                            <w:t>σ</w:t>
                          </w:r>
                          <w:r w:rsidRPr="00CA71B7">
                            <w:rPr>
                              <w:color w:val="FFFF00"/>
                              <w:kern w:val="24"/>
                              <w:position w:val="-6"/>
                              <w:sz w:val="22"/>
                              <w:szCs w:val="22"/>
                              <w:vertAlign w:val="subscript"/>
                              <w:lang w:val="en-US"/>
                            </w:rPr>
                            <w:t>a</w:t>
                          </w:r>
                        </w:p>
                      </w:txbxContent>
                    </v:textbox>
                  </v:shape>
                  <v:shape id="Conector recto de flecha 1362" o:spid="_x0000_s2001" type="#_x0000_t32" style="position:absolute;left:24156;top:24056;width:3077;height:11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" strokecolor="yellow" strokeweight="1.5pt">
                    <v:stroke endarrow="block" joinstyle="miter"/>
                  </v:shape>
                  <v:shape id="Conector recto de flecha 1363" o:spid="_x0000_s2002" type="#_x0000_t32" style="position:absolute;left:50959;top:14840;width:2936;height:10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" strokecolor="yellow" strokeweight="1.5pt">
                    <v:stroke endarrow="block" joinstyle="miter"/>
                  </v:shape>
                  <v:shape id="CuadroTexto 35" o:spid="_x0000_s2003" type="#_x0000_t202" style="position:absolute;left:23027;top:21954;width:3900;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" filled="f" stroked="f">
                    <v:textbox style="mso-fit-shape-to-text:t">
                      <w:txbxContent>
                        <w:p w14:paraId="4901C3DC" w14:textId="77777777" w:rsidR="003675FB" w:rsidRPr="00CA71B7" w:rsidRDefault="003675FB" w:rsidP="005E5583">
                          <w:pPr>
                            <w:pStyle w:val="NormalWeb"/>
                            <w:spacing w:before="0" w:beforeAutospacing="0" w:after="0" w:afterAutospacing="0"/>
                            <w:rPr>
                              <w:color w:val="FFFF00"/>
                            </w:rPr>
                          </w:pPr>
                          <w:r w:rsidRPr="00CA71B7">
                            <w:rPr>
                              <w:i/>
                              <w:iCs/>
                              <w:color w:val="FFFF00"/>
                              <w:kern w:val="24"/>
                              <w:sz w:val="22"/>
                              <w:szCs w:val="22"/>
                              <w:lang w:val="es-ES"/>
                            </w:rPr>
                            <w:t>P</w:t>
                          </w:r>
                        </w:p>
                      </w:txbxContent>
                    </v:textbox>
                  </v:shape>
                  <v:shape id="CuadroTexto 36" o:spid="_x0000_s2004" type="#_x0000_t202" style="position:absolute;left:50965;top:12438;width:3894;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" filled="f" stroked="f">
                    <v:textbox style="mso-fit-shape-to-text:t">
                      <w:txbxContent>
                        <w:p w14:paraId="63C3A936" w14:textId="77777777" w:rsidR="003675FB" w:rsidRPr="00CA71B7" w:rsidRDefault="003675FB" w:rsidP="005E5583">
                          <w:pPr>
                            <w:pStyle w:val="NormalWeb"/>
                            <w:spacing w:before="0" w:beforeAutospacing="0" w:after="0" w:afterAutospacing="0"/>
                            <w:rPr>
                              <w:color w:val="FFFF00"/>
                            </w:rPr>
                          </w:pPr>
                          <w:r w:rsidRPr="00CA71B7">
                            <w:rPr>
                              <w:i/>
                              <w:iCs/>
                              <w:color w:val="FFFF00"/>
                              <w:kern w:val="24"/>
                              <w:sz w:val="22"/>
                              <w:szCs w:val="22"/>
                              <w:lang w:val="es-ES"/>
                            </w:rPr>
                            <w:t>P</w:t>
                          </w:r>
                        </w:p>
                      </w:txbxContent>
                    </v:textbox>
                  </v:shape>
                  <v:line id="Conector recto 1366" o:spid="_x0000_s2005" style="position:absolute;flip:y;visibility:visible;mso-wrap-style:square" from="35936,9252" to="42968,16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" strokecolor="yellow" strokeweight="1pt">
                    <v:stroke startarrow="oval" joinstyle="miter"/>
                  </v:line>
                  <v:line id="Conector recto 1367" o:spid="_x0000_s2006" style="position:absolute;flip:y;visibility:visible;mso-wrap-style:square" from="44990,9404" to="45350,14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" strokecolor="yellow" strokeweight="1pt">
                    <v:stroke startarrow="oval" joinstyle="miter"/>
                  </v:line>
                  <v:shape id="CuadroTexto 40" o:spid="_x0000_s2007" type="#_x0000_t202" style="position:absolute;left:38843;top:6585;width:12386;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" filled="f" stroked="f">
                    <v:textbox style="mso-fit-shape-to-text:t">
                      <w:txbxContent>
                        <w:p w14:paraId="643F68BD" w14:textId="77777777" w:rsidR="003675FB" w:rsidRPr="00CA71B7" w:rsidRDefault="003675FB" w:rsidP="005E5583">
                          <w:pPr>
                            <w:pStyle w:val="NormalWeb"/>
                            <w:spacing w:before="0" w:beforeAutospacing="0" w:after="0" w:afterAutospacing="0"/>
                            <w:rPr>
                              <w:color w:val="FFFF00"/>
                            </w:rPr>
                          </w:pPr>
                          <w:proofErr w:type="spellStart"/>
                          <w:r w:rsidRPr="00CA71B7">
                            <w:rPr>
                              <w:color w:val="FFFF00"/>
                              <w:kern w:val="24"/>
                              <w:sz w:val="22"/>
                              <w:szCs w:val="22"/>
                              <w:lang w:val="es-ES"/>
                            </w:rPr>
                            <w:t>Multi-axis</w:t>
                          </w:r>
                          <w:proofErr w:type="spellEnd"/>
                          <w:r w:rsidRPr="00CA71B7">
                            <w:rPr>
                              <w:color w:val="FFFF00"/>
                              <w:kern w:val="24"/>
                              <w:sz w:val="22"/>
                              <w:szCs w:val="22"/>
                              <w:lang w:val="es-ES"/>
                            </w:rPr>
                            <w:t xml:space="preserve"> </w:t>
                          </w:r>
                          <w:proofErr w:type="spellStart"/>
                          <w:r w:rsidRPr="00CA71B7">
                            <w:rPr>
                              <w:color w:val="FFFF00"/>
                              <w:kern w:val="24"/>
                              <w:sz w:val="22"/>
                              <w:szCs w:val="22"/>
                              <w:lang w:val="es-ES"/>
                            </w:rPr>
                            <w:t>sensors</w:t>
                          </w:r>
                          <w:proofErr w:type="spellEnd"/>
                        </w:p>
                      </w:txbxContent>
                    </v:textbox>
                  </v:shape>
                  <v:shape id="Conector recto de flecha 1369" o:spid="_x0000_s2008" type="#_x0000_t32" style="position:absolute;left:32460;top:9406;width:1590;height:202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" strokecolor="yellow" strokeweight="1.5pt">
                    <v:stroke endarrow="block" joinstyle="miter"/>
                  </v:shape>
                  <v:shape id="Conector recto de flecha 1370" o:spid="_x0000_s2009" type="#_x0000_t32" style="position:absolute;left:44007;top:22688;width:1962;height:2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" strokecolor="yellow" strokeweight="1.5pt">
                    <v:stroke endarrow="block" joinstyle="miter"/>
                  </v:shape>
                  <v:shape id="CuadroTexto 43" o:spid="_x0000_s2010" type="#_x0000_t202" style="position:absolute;left:44950;top:21235;width:4917;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" filled="f" stroked="f">
                    <v:textbox style="mso-fit-shape-to-text:t">
                      <w:txbxContent>
                        <w:p w14:paraId="6FA1F89E" w14:textId="77777777" w:rsidR="003675FB" w:rsidRPr="00CA71B7" w:rsidRDefault="003675FB" w:rsidP="005E5583">
                          <w:pPr>
                            <w:pStyle w:val="NormalWeb"/>
                            <w:spacing w:before="0" w:beforeAutospacing="0" w:after="0" w:afterAutospacing="0"/>
                            <w:rPr>
                              <w:color w:val="FFFF00"/>
                            </w:rPr>
                          </w:pPr>
                          <w:r w:rsidRPr="00CA71B7">
                            <w:rPr>
                              <w:i/>
                              <w:iCs/>
                              <w:color w:val="FFFF00"/>
                              <w:kern w:val="24"/>
                              <w:sz w:val="22"/>
                              <w:szCs w:val="22"/>
                              <w:lang w:val="el-GR"/>
                            </w:rPr>
                            <w:t>σ</w:t>
                          </w:r>
                          <w:r w:rsidRPr="00CA71B7">
                            <w:rPr>
                              <w:color w:val="FFFF00"/>
                              <w:kern w:val="24"/>
                              <w:position w:val="-6"/>
                              <w:sz w:val="22"/>
                              <w:szCs w:val="22"/>
                              <w:vertAlign w:val="subscript"/>
                              <w:lang w:val="en-US"/>
                            </w:rPr>
                            <w:t>m</w:t>
                          </w:r>
                        </w:p>
                      </w:txbxContent>
                    </v:textbox>
                  </v:shape>
                </v:group>
                <w10:anchorlock/>
              </v:group>
            </w:pict>
          </mc:Fallback>
        </mc:AlternateContent>
      </w:r>
    </w:p>
    <w:p w14:paraId="701EFF6D" w14:textId="58E4D1C6" w:rsidR="00592546" w:rsidRPr="00E12C4C" w:rsidRDefault="00BA28B2" w:rsidP="00592546">
      <w:pPr>
        <w:pStyle w:val="Descripcin"/>
        <w:rPr>
          <w:rFonts w:ascii="Times New Roman" w:hAnsi="Times New Roman" w:cs="Times New Roman"/>
          <w:i w:val="0"/>
          <w:color w:val="auto"/>
          <w:sz w:val="20"/>
          <w:szCs w:val="20"/>
          <w:lang w:val="en-GB"/>
        </w:rPr>
      </w:pPr>
      <w:bookmarkStart w:id="4" w:name="_Ref36648250"/>
      <w:r w:rsidRPr="00525639">
        <w:rPr>
          <w:rFonts w:ascii="Times New Roman" w:hAnsi="Times New Roman" w:cs="Times New Roman"/>
          <w:b/>
          <w:i w:val="0"/>
          <w:color w:val="auto"/>
          <w:sz w:val="20"/>
          <w:szCs w:val="20"/>
          <w:lang w:val="en-GB"/>
        </w:rPr>
        <w:t xml:space="preserve">Fig. </w:t>
      </w:r>
      <w:r w:rsidRPr="00BA28B2">
        <w:rPr>
          <w:rFonts w:ascii="Times New Roman" w:hAnsi="Times New Roman" w:cs="Times New Roman"/>
          <w:b/>
          <w:i w:val="0"/>
          <w:color w:val="auto"/>
          <w:sz w:val="20"/>
          <w:szCs w:val="20"/>
        </w:rPr>
        <w:fldChar w:fldCharType="begin"/>
      </w:r>
      <w:r w:rsidRPr="00525639">
        <w:rPr>
          <w:rFonts w:ascii="Times New Roman" w:hAnsi="Times New Roman" w:cs="Times New Roman"/>
          <w:b/>
          <w:i w:val="0"/>
          <w:color w:val="auto"/>
          <w:sz w:val="20"/>
          <w:szCs w:val="20"/>
          <w:lang w:val="en-GB"/>
        </w:rPr>
        <w:instrText xml:space="preserve"> SEQ Fig. \* ARABIC </w:instrText>
      </w:r>
      <w:r w:rsidRPr="00BA28B2">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4</w:t>
      </w:r>
      <w:r w:rsidRPr="00BA28B2">
        <w:rPr>
          <w:rFonts w:ascii="Times New Roman" w:hAnsi="Times New Roman" w:cs="Times New Roman"/>
          <w:b/>
          <w:i w:val="0"/>
          <w:color w:val="auto"/>
          <w:sz w:val="20"/>
          <w:szCs w:val="20"/>
        </w:rPr>
        <w:fldChar w:fldCharType="end"/>
      </w:r>
      <w:bookmarkEnd w:id="4"/>
      <w:r w:rsidR="001B669F" w:rsidRPr="00BA28B2">
        <w:rPr>
          <w:rFonts w:ascii="Times New Roman" w:hAnsi="Times New Roman" w:cs="Times New Roman"/>
          <w:i w:val="0"/>
          <w:color w:val="auto"/>
          <w:sz w:val="20"/>
          <w:szCs w:val="20"/>
          <w:lang w:val="en-GB"/>
        </w:rPr>
        <w:t xml:space="preserve">. </w:t>
      </w:r>
      <w:r w:rsidR="00592546" w:rsidRPr="00E12C4C">
        <w:rPr>
          <w:rFonts w:ascii="Times New Roman" w:hAnsi="Times New Roman" w:cs="Times New Roman"/>
          <w:i w:val="0"/>
          <w:color w:val="auto"/>
          <w:sz w:val="20"/>
          <w:szCs w:val="20"/>
          <w:lang w:val="en-GB"/>
        </w:rPr>
        <w:t xml:space="preserve">A detailed view of the self-made </w:t>
      </w:r>
      <w:proofErr w:type="spellStart"/>
      <w:r w:rsidR="00592546" w:rsidRPr="00E12C4C">
        <w:rPr>
          <w:rFonts w:ascii="Times New Roman" w:hAnsi="Times New Roman" w:cs="Times New Roman"/>
          <w:i w:val="0"/>
          <w:color w:val="auto"/>
          <w:sz w:val="20"/>
          <w:szCs w:val="20"/>
          <w:lang w:val="en-GB"/>
        </w:rPr>
        <w:t>tribotester</w:t>
      </w:r>
      <w:proofErr w:type="spellEnd"/>
      <w:r w:rsidR="00592546" w:rsidRPr="00E12C4C">
        <w:rPr>
          <w:rFonts w:ascii="Times New Roman" w:hAnsi="Times New Roman" w:cs="Times New Roman"/>
          <w:i w:val="0"/>
          <w:color w:val="auto"/>
          <w:sz w:val="20"/>
          <w:szCs w:val="20"/>
          <w:lang w:val="en-GB"/>
        </w:rPr>
        <w:t xml:space="preserve"> with the main parameters shown.</w:t>
      </w:r>
    </w:p>
    <w:p w14:paraId="1F0FFDA7" w14:textId="36B24572" w:rsidR="001B669F" w:rsidRPr="00BA28B2" w:rsidRDefault="001B669F" w:rsidP="00BA28B2">
      <w:pPr>
        <w:pStyle w:val="Descripcin"/>
        <w:rPr>
          <w:rFonts w:ascii="Times New Roman" w:hAnsi="Times New Roman" w:cs="Times New Roman"/>
          <w:i w:val="0"/>
          <w:color w:val="auto"/>
          <w:sz w:val="20"/>
          <w:szCs w:val="20"/>
          <w:lang w:val="en-GB"/>
        </w:rPr>
      </w:pPr>
    </w:p>
    <w:p w14:paraId="4382B487" w14:textId="77777777" w:rsidR="001B669F" w:rsidRDefault="001B669F" w:rsidP="001B669F">
      <w:pPr>
        <w:ind w:left="-567" w:right="-568"/>
        <w:jc w:val="center"/>
        <w:rPr>
          <w:rFonts w:ascii="Times New Roman" w:hAnsi="Times New Roman" w:cs="Times New Roman"/>
          <w:lang w:val="en-GB"/>
        </w:rPr>
      </w:pPr>
    </w:p>
    <w:p w14:paraId="7493ECB7" w14:textId="01440F3E" w:rsidR="00DC0AB8" w:rsidRDefault="000F37D8" w:rsidP="000F37D8">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 xml:space="preserve">An experimental test program was carried out to compare fretting fatigue lifetime predictions. The test conditions were selected </w:t>
      </w:r>
      <w:r>
        <w:rPr>
          <w:rFonts w:ascii="Times New Roman" w:hAnsi="Times New Roman" w:cs="Times New Roman"/>
          <w:lang w:val="en-GB"/>
        </w:rPr>
        <w:t>to reflect</w:t>
      </w:r>
      <w:r w:rsidRPr="00E12C4C">
        <w:rPr>
          <w:rFonts w:ascii="Times New Roman" w:hAnsi="Times New Roman" w:cs="Times New Roman"/>
          <w:lang w:val="en-GB"/>
        </w:rPr>
        <w:t xml:space="preserve"> the real rope contact, displacement amplitude and stress amplitude values </w:t>
      </w:r>
      <w:r w:rsidR="00EC6731">
        <w:rPr>
          <w:rFonts w:ascii="Times New Roman" w:hAnsi="Times New Roman" w:cs="Times New Roman"/>
          <w:lang w:val="en-GB"/>
        </w:rPr>
        <w:fldChar w:fldCharType="begin" w:fldLock="1"/>
      </w:r>
      <w:r w:rsidR="003D5331">
        <w:rPr>
          <w:rFonts w:ascii="Times New Roman" w:hAnsi="Times New Roman" w:cs="Times New Roman"/>
          <w:lang w:val="en-GB"/>
        </w:rPr>
        <w:instrText>ADDIN CSL_CITATION {"citationItems":[{"id":"ITEM-1","itemData":{"DOI":"10.1016/j.triboint.2019.105988","ISSN":"0301679X","author":[{"dropping-particle":"","family":"Llavori","given":"I.","non-dropping-particle":"","parse-names":false,"suffix":""},{"dropping-particle":"","family":"Zabala","given":"A.","non-dropping-particle":"","parse-names":false,"suffix":""},{"dropping-particle":"","family":"Aginagalde","given":"A.","non-dropping-particle":"","parse-names":false,"suffix":""},{"dropping-particle":"","family":"Tato","given":"W.","non-dropping-particle":"","parse-names":false,"suffix":""},{"dropping-particle":"","family":"Ayerdi","given":"J.J.","non-dropping-particle":"","parse-names":false,"suffix":""},{"dropping-particle":"","family":"Gómez","given":"X.","non-dropping-particle":"","parse-names":false,"suffix":""}],"container-title":"Tribology International","id":"ITEM-1","issue":"September","issued":{"date-parts":[["2019"]]},"page":"105988","publisher":"Elsevier Ltd.","title":"Critical analysis of coefficient of friction derivation methods for fretting under gross slip regime","type":"article-journal"},"uris":["http://www.mendeley.com/documents/?uuid=f0e9549a-9943-4d2a-8883-66ce0cf8feca"]}],"mendeley":{"formattedCitation":"[50]","plainTextFormattedCitation":"[50]","previouslyFormattedCitation":"[49]"},"properties":{"noteIndex":0},"schema":"https://github.com/citation-style-language/schema/raw/master/csl-citation.json"}</w:instrText>
      </w:r>
      <w:r w:rsidR="00EC6731">
        <w:rPr>
          <w:rFonts w:ascii="Times New Roman" w:hAnsi="Times New Roman" w:cs="Times New Roman"/>
          <w:lang w:val="en-GB"/>
        </w:rPr>
        <w:fldChar w:fldCharType="separate"/>
      </w:r>
      <w:r w:rsidR="003D5331" w:rsidRPr="003D5331">
        <w:rPr>
          <w:rFonts w:ascii="Times New Roman" w:hAnsi="Times New Roman" w:cs="Times New Roman"/>
          <w:noProof/>
          <w:lang w:val="en-GB"/>
        </w:rPr>
        <w:t>[50]</w:t>
      </w:r>
      <w:r w:rsidR="00EC6731">
        <w:rPr>
          <w:rFonts w:ascii="Times New Roman" w:hAnsi="Times New Roman" w:cs="Times New Roman"/>
          <w:lang w:val="en-GB"/>
        </w:rPr>
        <w:fldChar w:fldCharType="end"/>
      </w:r>
      <w:r w:rsidRPr="00E12C4C">
        <w:rPr>
          <w:rFonts w:ascii="Times New Roman" w:hAnsi="Times New Roman" w:cs="Times New Roman"/>
          <w:lang w:val="en-GB"/>
        </w:rPr>
        <w:t xml:space="preserve">. </w:t>
      </w:r>
      <w:r>
        <w:rPr>
          <w:rFonts w:ascii="Times New Roman" w:hAnsi="Times New Roman" w:cs="Times New Roman"/>
          <w:lang w:val="en-GB"/>
        </w:rPr>
        <w:t>T</w:t>
      </w:r>
      <w:r w:rsidRPr="00E12C4C">
        <w:rPr>
          <w:rFonts w:ascii="Times New Roman" w:hAnsi="Times New Roman" w:cs="Times New Roman"/>
          <w:lang w:val="en-GB"/>
        </w:rPr>
        <w:t>he selected mean stresses</w:t>
      </w:r>
      <w:r>
        <w:rPr>
          <w:rFonts w:ascii="Times New Roman" w:hAnsi="Times New Roman" w:cs="Times New Roman"/>
          <w:lang w:val="en-GB"/>
        </w:rPr>
        <w:t>, however,</w:t>
      </w:r>
      <w:r w:rsidRPr="00E12C4C">
        <w:rPr>
          <w:rFonts w:ascii="Times New Roman" w:hAnsi="Times New Roman" w:cs="Times New Roman"/>
          <w:lang w:val="en-GB"/>
        </w:rPr>
        <w:t xml:space="preserve"> were </w:t>
      </w:r>
      <w:r>
        <w:rPr>
          <w:rFonts w:ascii="Times New Roman" w:hAnsi="Times New Roman" w:cs="Times New Roman"/>
          <w:lang w:val="en-GB"/>
        </w:rPr>
        <w:t>greater</w:t>
      </w:r>
      <w:r w:rsidRPr="00E12C4C">
        <w:rPr>
          <w:rFonts w:ascii="Times New Roman" w:hAnsi="Times New Roman" w:cs="Times New Roman"/>
          <w:lang w:val="en-GB"/>
        </w:rPr>
        <w:t xml:space="preserve"> than</w:t>
      </w:r>
      <w:r>
        <w:rPr>
          <w:rFonts w:ascii="Times New Roman" w:hAnsi="Times New Roman" w:cs="Times New Roman"/>
          <w:lang w:val="en-GB"/>
        </w:rPr>
        <w:t xml:space="preserve"> those</w:t>
      </w:r>
      <w:r w:rsidRPr="00E12C4C">
        <w:rPr>
          <w:rFonts w:ascii="Times New Roman" w:hAnsi="Times New Roman" w:cs="Times New Roman"/>
          <w:lang w:val="en-GB"/>
        </w:rPr>
        <w:t xml:space="preserve"> in working conditions due to the high computational demand required for wear simulation.  </w:t>
      </w:r>
      <w:r>
        <w:rPr>
          <w:rFonts w:ascii="Times New Roman" w:hAnsi="Times New Roman" w:cs="Times New Roman"/>
          <w:lang w:val="en-GB"/>
        </w:rPr>
        <w:t>Under</w:t>
      </w:r>
      <w:r w:rsidRPr="00E12C4C">
        <w:rPr>
          <w:rFonts w:ascii="Times New Roman" w:hAnsi="Times New Roman" w:cs="Times New Roman"/>
          <w:lang w:val="en-GB"/>
        </w:rPr>
        <w:t xml:space="preserve"> real rope service conditions, the internal wire breakage usually happens </w:t>
      </w:r>
      <w:r>
        <w:rPr>
          <w:rFonts w:ascii="Times New Roman" w:hAnsi="Times New Roman" w:cs="Times New Roman"/>
          <w:lang w:val="en-GB"/>
        </w:rPr>
        <w:t xml:space="preserve">after </w:t>
      </w:r>
      <w:proofErr w:type="gramStart"/>
      <w:r>
        <w:rPr>
          <w:rFonts w:ascii="Times New Roman" w:hAnsi="Times New Roman" w:cs="Times New Roman"/>
          <w:lang w:val="en-GB"/>
        </w:rPr>
        <w:t>a</w:t>
      </w:r>
      <w:r w:rsidRPr="00E12C4C">
        <w:rPr>
          <w:rFonts w:ascii="Times New Roman" w:hAnsi="Times New Roman" w:cs="Times New Roman"/>
          <w:lang w:val="en-GB"/>
        </w:rPr>
        <w:t xml:space="preserve"> </w:t>
      </w:r>
      <w:r>
        <w:rPr>
          <w:rFonts w:ascii="Times New Roman" w:hAnsi="Times New Roman" w:cs="Times New Roman"/>
          <w:lang w:val="en-GB"/>
        </w:rPr>
        <w:t>large</w:t>
      </w:r>
      <w:r w:rsidRPr="00E12C4C">
        <w:rPr>
          <w:rFonts w:ascii="Times New Roman" w:hAnsi="Times New Roman" w:cs="Times New Roman"/>
          <w:lang w:val="en-GB"/>
        </w:rPr>
        <w:t xml:space="preserve"> number of</w:t>
      </w:r>
      <w:proofErr w:type="gramEnd"/>
      <w:r w:rsidRPr="00E12C4C">
        <w:rPr>
          <w:rFonts w:ascii="Times New Roman" w:hAnsi="Times New Roman" w:cs="Times New Roman"/>
          <w:lang w:val="en-GB"/>
        </w:rPr>
        <w:t xml:space="preserve"> cycles (&gt;10</w:t>
      </w:r>
      <w:r w:rsidRPr="00E12C4C">
        <w:rPr>
          <w:rFonts w:ascii="Times New Roman" w:hAnsi="Times New Roman" w:cs="Times New Roman"/>
          <w:vertAlign w:val="superscript"/>
          <w:lang w:val="en-GB"/>
        </w:rPr>
        <w:t>6</w:t>
      </w:r>
      <w:r w:rsidRPr="00E12C4C">
        <w:rPr>
          <w:rFonts w:ascii="Times New Roman" w:hAnsi="Times New Roman" w:cs="Times New Roman"/>
          <w:lang w:val="en-GB"/>
        </w:rPr>
        <w:t xml:space="preserve"> cycles)</w:t>
      </w:r>
      <w:r>
        <w:rPr>
          <w:rFonts w:ascii="Times New Roman" w:hAnsi="Times New Roman" w:cs="Times New Roman"/>
          <w:lang w:val="en-GB"/>
        </w:rPr>
        <w:t>,</w:t>
      </w:r>
      <w:r w:rsidRPr="00E12C4C">
        <w:rPr>
          <w:rFonts w:ascii="Times New Roman" w:hAnsi="Times New Roman" w:cs="Times New Roman"/>
          <w:lang w:val="en-GB"/>
        </w:rPr>
        <w:t xml:space="preserve"> which is too computational</w:t>
      </w:r>
      <w:r>
        <w:rPr>
          <w:rFonts w:ascii="Times New Roman" w:hAnsi="Times New Roman" w:cs="Times New Roman"/>
          <w:lang w:val="en-GB"/>
        </w:rPr>
        <w:t>ly</w:t>
      </w:r>
      <w:r w:rsidRPr="00E12C4C">
        <w:rPr>
          <w:rFonts w:ascii="Times New Roman" w:hAnsi="Times New Roman" w:cs="Times New Roman"/>
          <w:lang w:val="en-GB"/>
        </w:rPr>
        <w:t xml:space="preserve"> expensive for 3D wear simulation. Nevertheless, the overall stress field was kept below the yielding strength of the wire. Finally,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_Ref36648646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Table 1</w:t>
      </w:r>
      <w:r w:rsidRPr="00E12C4C">
        <w:rPr>
          <w:rFonts w:ascii="Times New Roman" w:hAnsi="Times New Roman" w:cs="Times New Roman"/>
          <w:lang w:val="en-GB"/>
        </w:rPr>
        <w:fldChar w:fldCharType="end"/>
      </w:r>
      <w:r w:rsidRPr="00E12C4C">
        <w:rPr>
          <w:rFonts w:ascii="Times New Roman" w:hAnsi="Times New Roman" w:cs="Times New Roman"/>
          <w:i/>
          <w:lang w:val="en-GB"/>
        </w:rPr>
        <w:t>,</w:t>
      </w:r>
      <w:r w:rsidRPr="00E12C4C">
        <w:rPr>
          <w:rFonts w:ascii="Times New Roman" w:hAnsi="Times New Roman" w:cs="Times New Roman"/>
          <w:lang w:val="en-GB"/>
        </w:rPr>
        <w:t xml:space="preserve">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_Ref50799858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Table 2</w:t>
      </w:r>
      <w:r w:rsidRPr="00E12C4C">
        <w:rPr>
          <w:rFonts w:ascii="Times New Roman" w:hAnsi="Times New Roman" w:cs="Times New Roman"/>
          <w:lang w:val="en-GB"/>
        </w:rPr>
        <w:fldChar w:fldCharType="end"/>
      </w:r>
      <w:r w:rsidRPr="00E12C4C">
        <w:rPr>
          <w:rFonts w:ascii="Times New Roman" w:hAnsi="Times New Roman" w:cs="Times New Roman"/>
          <w:lang w:val="en-GB"/>
        </w:rPr>
        <w:t xml:space="preserve"> and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_Ref36648653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Table 3</w:t>
      </w:r>
      <w:r w:rsidRPr="00E12C4C">
        <w:rPr>
          <w:rFonts w:ascii="Times New Roman" w:hAnsi="Times New Roman" w:cs="Times New Roman"/>
          <w:lang w:val="en-GB"/>
        </w:rPr>
        <w:fldChar w:fldCharType="end"/>
      </w:r>
      <w:r w:rsidRPr="00E12C4C">
        <w:rPr>
          <w:rFonts w:ascii="Times New Roman" w:hAnsi="Times New Roman" w:cs="Times New Roman"/>
          <w:lang w:val="en-GB"/>
        </w:rPr>
        <w:t xml:space="preserve"> summarise the test program, employed test conditions and material properties, respectively.  </w:t>
      </w:r>
    </w:p>
    <w:p w14:paraId="4AAEAE5A" w14:textId="2BFB0A8F" w:rsidR="00DC0AB8" w:rsidRDefault="00DC0AB8" w:rsidP="00AA7A26">
      <w:pPr>
        <w:spacing w:line="360" w:lineRule="auto"/>
        <w:ind w:left="-567" w:right="-568"/>
        <w:jc w:val="both"/>
        <w:rPr>
          <w:rFonts w:ascii="Times New Roman" w:hAnsi="Times New Roman" w:cs="Times New Roman"/>
          <w:lang w:val="en-GB"/>
        </w:rPr>
      </w:pPr>
    </w:p>
    <w:p w14:paraId="58D0E717" w14:textId="77777777" w:rsidR="001A54B0" w:rsidRPr="00431673" w:rsidRDefault="001A54B0" w:rsidP="00AA7A26">
      <w:pPr>
        <w:spacing w:line="360" w:lineRule="auto"/>
        <w:ind w:left="-567" w:right="-568"/>
        <w:jc w:val="both"/>
        <w:rPr>
          <w:rFonts w:ascii="Times New Roman" w:hAnsi="Times New Roman" w:cs="Times New Roman"/>
          <w:lang w:val="en-GB"/>
        </w:rPr>
      </w:pPr>
    </w:p>
    <w:p w14:paraId="2B43EC8F" w14:textId="180F7A16" w:rsidR="001B669F" w:rsidRDefault="00F4051B" w:rsidP="00F4051B">
      <w:pPr>
        <w:pStyle w:val="Descripcin"/>
        <w:rPr>
          <w:rFonts w:ascii="Times New Roman" w:hAnsi="Times New Roman" w:cs="Times New Roman"/>
          <w:i w:val="0"/>
          <w:color w:val="auto"/>
          <w:sz w:val="20"/>
          <w:szCs w:val="20"/>
          <w:lang w:val="en-GB"/>
        </w:rPr>
      </w:pPr>
      <w:bookmarkStart w:id="5" w:name="_Ref36648646"/>
      <w:r w:rsidRPr="00FB396F">
        <w:rPr>
          <w:rFonts w:ascii="Times New Roman" w:hAnsi="Times New Roman" w:cs="Times New Roman"/>
          <w:b/>
          <w:i w:val="0"/>
          <w:color w:val="auto"/>
          <w:sz w:val="20"/>
          <w:szCs w:val="20"/>
          <w:lang w:val="en-GB"/>
        </w:rPr>
        <w:t xml:space="preserve">Table </w:t>
      </w:r>
      <w:r w:rsidRPr="00F4051B">
        <w:rPr>
          <w:rFonts w:ascii="Times New Roman" w:hAnsi="Times New Roman" w:cs="Times New Roman"/>
          <w:b/>
          <w:i w:val="0"/>
          <w:color w:val="auto"/>
          <w:sz w:val="20"/>
          <w:szCs w:val="20"/>
        </w:rPr>
        <w:fldChar w:fldCharType="begin"/>
      </w:r>
      <w:r w:rsidRPr="00FB396F">
        <w:rPr>
          <w:rFonts w:ascii="Times New Roman" w:hAnsi="Times New Roman" w:cs="Times New Roman"/>
          <w:b/>
          <w:i w:val="0"/>
          <w:color w:val="auto"/>
          <w:sz w:val="20"/>
          <w:szCs w:val="20"/>
          <w:lang w:val="en-GB"/>
        </w:rPr>
        <w:instrText xml:space="preserve"> SEQ Table \* ARABIC </w:instrText>
      </w:r>
      <w:r w:rsidRPr="00F4051B">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1</w:t>
      </w:r>
      <w:r w:rsidRPr="00F4051B">
        <w:rPr>
          <w:rFonts w:ascii="Times New Roman" w:hAnsi="Times New Roman" w:cs="Times New Roman"/>
          <w:b/>
          <w:i w:val="0"/>
          <w:color w:val="auto"/>
          <w:sz w:val="20"/>
          <w:szCs w:val="20"/>
        </w:rPr>
        <w:fldChar w:fldCharType="end"/>
      </w:r>
      <w:bookmarkEnd w:id="5"/>
      <w:r w:rsidR="001B669F" w:rsidRPr="00F4051B">
        <w:rPr>
          <w:rFonts w:ascii="Times New Roman" w:hAnsi="Times New Roman" w:cs="Times New Roman"/>
          <w:b/>
          <w:i w:val="0"/>
          <w:color w:val="auto"/>
          <w:sz w:val="20"/>
          <w:szCs w:val="20"/>
          <w:lang w:val="en-GB"/>
        </w:rPr>
        <w:t xml:space="preserve">. </w:t>
      </w:r>
      <w:r w:rsidR="001B669F" w:rsidRPr="00F4051B">
        <w:rPr>
          <w:rFonts w:ascii="Times New Roman" w:hAnsi="Times New Roman" w:cs="Times New Roman"/>
          <w:i w:val="0"/>
          <w:color w:val="auto"/>
          <w:sz w:val="20"/>
          <w:szCs w:val="20"/>
          <w:lang w:val="en-GB"/>
        </w:rPr>
        <w:t xml:space="preserve">Fretting </w:t>
      </w:r>
      <w:r w:rsidR="00DB69CE">
        <w:rPr>
          <w:rFonts w:ascii="Times New Roman" w:hAnsi="Times New Roman" w:cs="Times New Roman"/>
          <w:i w:val="0"/>
          <w:color w:val="auto"/>
          <w:sz w:val="20"/>
          <w:szCs w:val="20"/>
          <w:lang w:val="en-GB"/>
        </w:rPr>
        <w:t>fatigue</w:t>
      </w:r>
      <w:r w:rsidR="001B669F" w:rsidRPr="00F4051B">
        <w:rPr>
          <w:rFonts w:ascii="Times New Roman" w:hAnsi="Times New Roman" w:cs="Times New Roman"/>
          <w:i w:val="0"/>
          <w:color w:val="auto"/>
          <w:sz w:val="20"/>
          <w:szCs w:val="20"/>
          <w:lang w:val="en-GB"/>
        </w:rPr>
        <w:t xml:space="preserve"> test </w:t>
      </w:r>
      <w:r w:rsidR="00DB69CE">
        <w:rPr>
          <w:rFonts w:ascii="Times New Roman" w:hAnsi="Times New Roman" w:cs="Times New Roman"/>
          <w:i w:val="0"/>
          <w:color w:val="auto"/>
          <w:sz w:val="20"/>
          <w:szCs w:val="20"/>
          <w:lang w:val="en-GB"/>
        </w:rPr>
        <w:t>program</w:t>
      </w:r>
      <w:r w:rsidR="001B669F" w:rsidRPr="00F4051B">
        <w:rPr>
          <w:rFonts w:ascii="Times New Roman" w:hAnsi="Times New Roman" w:cs="Times New Roman"/>
          <w:i w:val="0"/>
          <w:color w:val="auto"/>
          <w:sz w:val="20"/>
          <w:szCs w:val="20"/>
          <w:lang w:val="en-GB"/>
        </w:rPr>
        <w:t>.</w:t>
      </w:r>
    </w:p>
    <w:tbl>
      <w:tblPr>
        <w:tblW w:w="0" w:type="auto"/>
        <w:jc w:val="center"/>
        <w:tblBorders>
          <w:top w:val="single" w:sz="8" w:space="0" w:color="auto"/>
          <w:bottom w:val="single" w:sz="8" w:space="0" w:color="auto"/>
        </w:tblBorders>
        <w:tblLook w:val="04A0" w:firstRow="1" w:lastRow="0" w:firstColumn="1" w:lastColumn="0" w:noHBand="0" w:noVBand="1"/>
      </w:tblPr>
      <w:tblGrid>
        <w:gridCol w:w="1134"/>
        <w:gridCol w:w="1430"/>
        <w:gridCol w:w="1624"/>
        <w:gridCol w:w="1443"/>
        <w:gridCol w:w="1309"/>
        <w:gridCol w:w="1564"/>
      </w:tblGrid>
      <w:tr w:rsidR="000F37D8" w:rsidRPr="00E12C4C" w14:paraId="1114E04A" w14:textId="77777777" w:rsidTr="003F1928">
        <w:trPr>
          <w:jc w:val="center"/>
        </w:trPr>
        <w:tc>
          <w:tcPr>
            <w:tcW w:w="1134" w:type="dxa"/>
            <w:tcBorders>
              <w:bottom w:val="single" w:sz="4" w:space="0" w:color="auto"/>
            </w:tcBorders>
          </w:tcPr>
          <w:p w14:paraId="0034D34E"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Test</w:t>
            </w:r>
          </w:p>
        </w:tc>
        <w:tc>
          <w:tcPr>
            <w:tcW w:w="1430" w:type="dxa"/>
            <w:tcBorders>
              <w:bottom w:val="single" w:sz="4" w:space="0" w:color="auto"/>
            </w:tcBorders>
          </w:tcPr>
          <w:p w14:paraId="059AF5B0"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Mean Stress (</w:t>
            </w:r>
            <w:proofErr w:type="spellStart"/>
            <w:r w:rsidRPr="00E12C4C">
              <w:rPr>
                <w:rFonts w:ascii="Times New Roman" w:hAnsi="Times New Roman"/>
                <w:b/>
                <w:sz w:val="22"/>
                <w:szCs w:val="22"/>
                <w:lang w:val="en-GB"/>
              </w:rPr>
              <w:t>σ</w:t>
            </w:r>
            <w:r w:rsidRPr="00E12C4C">
              <w:rPr>
                <w:rFonts w:ascii="Times New Roman" w:hAnsi="Times New Roman"/>
                <w:b/>
                <w:sz w:val="22"/>
                <w:szCs w:val="22"/>
                <w:vertAlign w:val="subscript"/>
                <w:lang w:val="en-GB"/>
              </w:rPr>
              <w:t>m</w:t>
            </w:r>
            <w:proofErr w:type="spellEnd"/>
            <w:r w:rsidRPr="00E12C4C">
              <w:rPr>
                <w:rFonts w:ascii="Times New Roman" w:hAnsi="Times New Roman"/>
                <w:b/>
                <w:sz w:val="22"/>
                <w:szCs w:val="22"/>
                <w:lang w:val="en-GB"/>
              </w:rPr>
              <w:t>)</w:t>
            </w:r>
          </w:p>
        </w:tc>
        <w:tc>
          <w:tcPr>
            <w:tcW w:w="1624" w:type="dxa"/>
            <w:tcBorders>
              <w:bottom w:val="single" w:sz="4" w:space="0" w:color="auto"/>
            </w:tcBorders>
          </w:tcPr>
          <w:p w14:paraId="24D003B5"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Stress Amp.</w:t>
            </w:r>
          </w:p>
          <w:p w14:paraId="5B2B0364"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w:t>
            </w:r>
            <w:proofErr w:type="spellStart"/>
            <w:r w:rsidRPr="00E12C4C">
              <w:rPr>
                <w:rFonts w:ascii="Times New Roman" w:hAnsi="Times New Roman"/>
                <w:b/>
                <w:sz w:val="22"/>
                <w:szCs w:val="22"/>
                <w:lang w:val="en-GB"/>
              </w:rPr>
              <w:t>σ</w:t>
            </w:r>
            <w:r w:rsidRPr="00E12C4C">
              <w:rPr>
                <w:rFonts w:ascii="Times New Roman" w:hAnsi="Times New Roman"/>
                <w:b/>
                <w:sz w:val="22"/>
                <w:szCs w:val="22"/>
                <w:vertAlign w:val="subscript"/>
                <w:lang w:val="en-GB"/>
              </w:rPr>
              <w:t>a</w:t>
            </w:r>
            <w:proofErr w:type="spellEnd"/>
            <w:r w:rsidRPr="00E12C4C">
              <w:rPr>
                <w:rFonts w:ascii="Times New Roman" w:hAnsi="Times New Roman"/>
                <w:b/>
                <w:sz w:val="22"/>
                <w:szCs w:val="22"/>
                <w:lang w:val="en-GB"/>
              </w:rPr>
              <w:t>)</w:t>
            </w:r>
          </w:p>
        </w:tc>
        <w:tc>
          <w:tcPr>
            <w:tcW w:w="1443" w:type="dxa"/>
            <w:tcBorders>
              <w:bottom w:val="single" w:sz="4" w:space="0" w:color="auto"/>
            </w:tcBorders>
          </w:tcPr>
          <w:p w14:paraId="1C2DF5AD"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Contact Load (</w:t>
            </w:r>
            <w:r w:rsidRPr="00E12C4C">
              <w:rPr>
                <w:rFonts w:ascii="Times New Roman" w:hAnsi="Times New Roman"/>
                <w:b/>
                <w:i/>
                <w:sz w:val="22"/>
                <w:szCs w:val="22"/>
                <w:lang w:val="en-GB"/>
              </w:rPr>
              <w:t>P</w:t>
            </w:r>
            <w:r w:rsidRPr="00E12C4C">
              <w:rPr>
                <w:rFonts w:ascii="Times New Roman" w:hAnsi="Times New Roman"/>
                <w:b/>
                <w:sz w:val="22"/>
                <w:szCs w:val="22"/>
                <w:lang w:val="en-GB"/>
              </w:rPr>
              <w:t>)</w:t>
            </w:r>
          </w:p>
        </w:tc>
        <w:tc>
          <w:tcPr>
            <w:tcW w:w="1309" w:type="dxa"/>
            <w:tcBorders>
              <w:bottom w:val="single" w:sz="4" w:space="0" w:color="auto"/>
            </w:tcBorders>
          </w:tcPr>
          <w:p w14:paraId="2A369DA7"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Stroke</w:t>
            </w:r>
          </w:p>
          <w:p w14:paraId="0C4AE52A"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(2</w:t>
            </w:r>
            <w:r w:rsidRPr="00E12C4C">
              <w:rPr>
                <w:rFonts w:ascii="Times New Roman" w:hAnsi="Times New Roman"/>
                <w:b/>
                <w:i/>
                <w:sz w:val="22"/>
                <w:szCs w:val="22"/>
                <w:lang w:val="en-GB"/>
              </w:rPr>
              <w:t>Δ</w:t>
            </w:r>
            <w:r w:rsidRPr="00E12C4C">
              <w:rPr>
                <w:rFonts w:ascii="Times New Roman" w:hAnsi="Times New Roman"/>
                <w:sz w:val="22"/>
                <w:szCs w:val="22"/>
                <w:lang w:val="en-GB"/>
              </w:rPr>
              <w:t>)</w:t>
            </w:r>
          </w:p>
        </w:tc>
        <w:tc>
          <w:tcPr>
            <w:tcW w:w="1564" w:type="dxa"/>
            <w:tcBorders>
              <w:bottom w:val="single" w:sz="4" w:space="0" w:color="auto"/>
            </w:tcBorders>
          </w:tcPr>
          <w:p w14:paraId="30463967"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Crossing Angle</w:t>
            </w:r>
          </w:p>
        </w:tc>
      </w:tr>
      <w:tr w:rsidR="000F37D8" w:rsidRPr="00E12C4C" w14:paraId="25A13595" w14:textId="77777777" w:rsidTr="003F1928">
        <w:trPr>
          <w:jc w:val="center"/>
        </w:trPr>
        <w:tc>
          <w:tcPr>
            <w:tcW w:w="1134" w:type="dxa"/>
            <w:tcBorders>
              <w:bottom w:val="single" w:sz="4" w:space="0" w:color="auto"/>
            </w:tcBorders>
          </w:tcPr>
          <w:p w14:paraId="68ED2F60"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w:t>
            </w:r>
          </w:p>
        </w:tc>
        <w:tc>
          <w:tcPr>
            <w:tcW w:w="1430" w:type="dxa"/>
            <w:tcBorders>
              <w:bottom w:val="single" w:sz="4" w:space="0" w:color="auto"/>
            </w:tcBorders>
          </w:tcPr>
          <w:p w14:paraId="6E3F746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MPa</w:t>
            </w:r>
          </w:p>
        </w:tc>
        <w:tc>
          <w:tcPr>
            <w:tcW w:w="1624" w:type="dxa"/>
            <w:tcBorders>
              <w:bottom w:val="single" w:sz="4" w:space="0" w:color="auto"/>
            </w:tcBorders>
          </w:tcPr>
          <w:p w14:paraId="136271C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MPa</w:t>
            </w:r>
          </w:p>
        </w:tc>
        <w:tc>
          <w:tcPr>
            <w:tcW w:w="1443" w:type="dxa"/>
            <w:tcBorders>
              <w:bottom w:val="single" w:sz="4" w:space="0" w:color="auto"/>
            </w:tcBorders>
          </w:tcPr>
          <w:p w14:paraId="42B3ECFC"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N</w:t>
            </w:r>
          </w:p>
        </w:tc>
        <w:tc>
          <w:tcPr>
            <w:tcW w:w="1309" w:type="dxa"/>
            <w:tcBorders>
              <w:bottom w:val="single" w:sz="4" w:space="0" w:color="auto"/>
            </w:tcBorders>
          </w:tcPr>
          <w:p w14:paraId="0B97458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µm</w:t>
            </w:r>
          </w:p>
        </w:tc>
        <w:tc>
          <w:tcPr>
            <w:tcW w:w="1564" w:type="dxa"/>
            <w:tcBorders>
              <w:bottom w:val="single" w:sz="4" w:space="0" w:color="auto"/>
            </w:tcBorders>
          </w:tcPr>
          <w:p w14:paraId="45533EE8"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w:t>
            </w:r>
          </w:p>
        </w:tc>
      </w:tr>
      <w:tr w:rsidR="000F37D8" w:rsidRPr="00E12C4C" w14:paraId="02121809" w14:textId="77777777" w:rsidTr="003F1928">
        <w:trPr>
          <w:jc w:val="center"/>
        </w:trPr>
        <w:tc>
          <w:tcPr>
            <w:tcW w:w="1134" w:type="dxa"/>
          </w:tcPr>
          <w:p w14:paraId="34914CC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w:t>
            </w:r>
          </w:p>
        </w:tc>
        <w:tc>
          <w:tcPr>
            <w:tcW w:w="1430" w:type="dxa"/>
          </w:tcPr>
          <w:p w14:paraId="453C2CB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1500</w:t>
            </w:r>
          </w:p>
        </w:tc>
        <w:tc>
          <w:tcPr>
            <w:tcW w:w="1624" w:type="dxa"/>
          </w:tcPr>
          <w:p w14:paraId="308D2774"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270</w:t>
            </w:r>
          </w:p>
        </w:tc>
        <w:tc>
          <w:tcPr>
            <w:tcW w:w="1443" w:type="dxa"/>
          </w:tcPr>
          <w:p w14:paraId="322F49FC"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w:t>
            </w:r>
          </w:p>
        </w:tc>
        <w:tc>
          <w:tcPr>
            <w:tcW w:w="1309" w:type="dxa"/>
          </w:tcPr>
          <w:p w14:paraId="5B360EE7"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100</w:t>
            </w:r>
          </w:p>
        </w:tc>
        <w:tc>
          <w:tcPr>
            <w:tcW w:w="1564" w:type="dxa"/>
          </w:tcPr>
          <w:p w14:paraId="43E6A343"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90</w:t>
            </w:r>
          </w:p>
        </w:tc>
      </w:tr>
      <w:tr w:rsidR="000F37D8" w:rsidRPr="00E12C4C" w14:paraId="610EC8B1" w14:textId="77777777" w:rsidTr="003F1928">
        <w:trPr>
          <w:jc w:val="center"/>
        </w:trPr>
        <w:tc>
          <w:tcPr>
            <w:tcW w:w="1134" w:type="dxa"/>
          </w:tcPr>
          <w:p w14:paraId="0B30CAD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3–4</w:t>
            </w:r>
          </w:p>
        </w:tc>
        <w:tc>
          <w:tcPr>
            <w:tcW w:w="1430" w:type="dxa"/>
          </w:tcPr>
          <w:p w14:paraId="69E17A95"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1250</w:t>
            </w:r>
          </w:p>
        </w:tc>
        <w:tc>
          <w:tcPr>
            <w:tcW w:w="1624" w:type="dxa"/>
          </w:tcPr>
          <w:p w14:paraId="0A28A1F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270</w:t>
            </w:r>
          </w:p>
        </w:tc>
        <w:tc>
          <w:tcPr>
            <w:tcW w:w="1443" w:type="dxa"/>
          </w:tcPr>
          <w:p w14:paraId="53DAC80A"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w:t>
            </w:r>
          </w:p>
        </w:tc>
        <w:tc>
          <w:tcPr>
            <w:tcW w:w="1309" w:type="dxa"/>
          </w:tcPr>
          <w:p w14:paraId="0B3907C5"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100</w:t>
            </w:r>
          </w:p>
        </w:tc>
        <w:tc>
          <w:tcPr>
            <w:tcW w:w="1564" w:type="dxa"/>
          </w:tcPr>
          <w:p w14:paraId="25EBC5C4"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90</w:t>
            </w:r>
          </w:p>
        </w:tc>
      </w:tr>
      <w:tr w:rsidR="000F37D8" w:rsidRPr="00E12C4C" w14:paraId="61E5FCB1" w14:textId="77777777" w:rsidTr="003F1928">
        <w:trPr>
          <w:jc w:val="center"/>
        </w:trPr>
        <w:tc>
          <w:tcPr>
            <w:tcW w:w="1134" w:type="dxa"/>
          </w:tcPr>
          <w:p w14:paraId="0F361C00"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5–6</w:t>
            </w:r>
          </w:p>
        </w:tc>
        <w:tc>
          <w:tcPr>
            <w:tcW w:w="1430" w:type="dxa"/>
          </w:tcPr>
          <w:p w14:paraId="29DCDC7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1250</w:t>
            </w:r>
          </w:p>
        </w:tc>
        <w:tc>
          <w:tcPr>
            <w:tcW w:w="1624" w:type="dxa"/>
          </w:tcPr>
          <w:p w14:paraId="1903222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270</w:t>
            </w:r>
          </w:p>
        </w:tc>
        <w:tc>
          <w:tcPr>
            <w:tcW w:w="1443" w:type="dxa"/>
          </w:tcPr>
          <w:p w14:paraId="28428A0A"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w:t>
            </w:r>
          </w:p>
        </w:tc>
        <w:tc>
          <w:tcPr>
            <w:tcW w:w="1309" w:type="dxa"/>
          </w:tcPr>
          <w:p w14:paraId="1BB660E0"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150</w:t>
            </w:r>
          </w:p>
        </w:tc>
        <w:tc>
          <w:tcPr>
            <w:tcW w:w="1564" w:type="dxa"/>
          </w:tcPr>
          <w:p w14:paraId="3EAF308A"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90</w:t>
            </w:r>
          </w:p>
        </w:tc>
      </w:tr>
      <w:tr w:rsidR="000F37D8" w:rsidRPr="00E12C4C" w14:paraId="32FB3A44" w14:textId="77777777" w:rsidTr="003F1928">
        <w:trPr>
          <w:jc w:val="center"/>
        </w:trPr>
        <w:tc>
          <w:tcPr>
            <w:tcW w:w="1134" w:type="dxa"/>
          </w:tcPr>
          <w:p w14:paraId="4F1BF4F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7–8</w:t>
            </w:r>
          </w:p>
        </w:tc>
        <w:tc>
          <w:tcPr>
            <w:tcW w:w="1430" w:type="dxa"/>
          </w:tcPr>
          <w:p w14:paraId="7E92237C"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1500</w:t>
            </w:r>
          </w:p>
        </w:tc>
        <w:tc>
          <w:tcPr>
            <w:tcW w:w="1624" w:type="dxa"/>
          </w:tcPr>
          <w:p w14:paraId="4768583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270</w:t>
            </w:r>
          </w:p>
        </w:tc>
        <w:tc>
          <w:tcPr>
            <w:tcW w:w="1443" w:type="dxa"/>
          </w:tcPr>
          <w:p w14:paraId="090DF04F"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w:t>
            </w:r>
          </w:p>
        </w:tc>
        <w:tc>
          <w:tcPr>
            <w:tcW w:w="1309" w:type="dxa"/>
          </w:tcPr>
          <w:p w14:paraId="76C8B97F"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100</w:t>
            </w:r>
          </w:p>
        </w:tc>
        <w:tc>
          <w:tcPr>
            <w:tcW w:w="1564" w:type="dxa"/>
          </w:tcPr>
          <w:p w14:paraId="0D814330"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60</w:t>
            </w:r>
          </w:p>
        </w:tc>
      </w:tr>
      <w:tr w:rsidR="000F37D8" w:rsidRPr="00E12C4C" w14:paraId="125148AA" w14:textId="77777777" w:rsidTr="003F1928">
        <w:trPr>
          <w:jc w:val="center"/>
        </w:trPr>
        <w:tc>
          <w:tcPr>
            <w:tcW w:w="1134" w:type="dxa"/>
          </w:tcPr>
          <w:p w14:paraId="6AF71486"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9–10</w:t>
            </w:r>
          </w:p>
        </w:tc>
        <w:tc>
          <w:tcPr>
            <w:tcW w:w="1430" w:type="dxa"/>
          </w:tcPr>
          <w:p w14:paraId="23DB4002"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1500</w:t>
            </w:r>
          </w:p>
        </w:tc>
        <w:tc>
          <w:tcPr>
            <w:tcW w:w="1624" w:type="dxa"/>
          </w:tcPr>
          <w:p w14:paraId="2D3352C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270</w:t>
            </w:r>
          </w:p>
        </w:tc>
        <w:tc>
          <w:tcPr>
            <w:tcW w:w="1443" w:type="dxa"/>
          </w:tcPr>
          <w:p w14:paraId="24FBBC7E"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w:t>
            </w:r>
          </w:p>
        </w:tc>
        <w:tc>
          <w:tcPr>
            <w:tcW w:w="1309" w:type="dxa"/>
          </w:tcPr>
          <w:p w14:paraId="687AEE96"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100</w:t>
            </w:r>
          </w:p>
        </w:tc>
        <w:tc>
          <w:tcPr>
            <w:tcW w:w="1564" w:type="dxa"/>
          </w:tcPr>
          <w:p w14:paraId="4F1FCEE7"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30</w:t>
            </w:r>
          </w:p>
        </w:tc>
      </w:tr>
      <w:tr w:rsidR="000F37D8" w:rsidRPr="00E12C4C" w14:paraId="74707D8C" w14:textId="77777777" w:rsidTr="003F1928">
        <w:trPr>
          <w:jc w:val="center"/>
        </w:trPr>
        <w:tc>
          <w:tcPr>
            <w:tcW w:w="1134" w:type="dxa"/>
          </w:tcPr>
          <w:p w14:paraId="535D65F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11–12</w:t>
            </w:r>
          </w:p>
        </w:tc>
        <w:tc>
          <w:tcPr>
            <w:tcW w:w="1430" w:type="dxa"/>
          </w:tcPr>
          <w:p w14:paraId="411CB3A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1250</w:t>
            </w:r>
          </w:p>
        </w:tc>
        <w:tc>
          <w:tcPr>
            <w:tcW w:w="1624" w:type="dxa"/>
          </w:tcPr>
          <w:p w14:paraId="0524029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270</w:t>
            </w:r>
          </w:p>
        </w:tc>
        <w:tc>
          <w:tcPr>
            <w:tcW w:w="1443" w:type="dxa"/>
          </w:tcPr>
          <w:p w14:paraId="5184A2F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w:t>
            </w:r>
          </w:p>
        </w:tc>
        <w:tc>
          <w:tcPr>
            <w:tcW w:w="1309" w:type="dxa"/>
          </w:tcPr>
          <w:p w14:paraId="686DA3F7"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100</w:t>
            </w:r>
          </w:p>
        </w:tc>
        <w:tc>
          <w:tcPr>
            <w:tcW w:w="1564" w:type="dxa"/>
          </w:tcPr>
          <w:p w14:paraId="513835B0"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60</w:t>
            </w:r>
          </w:p>
        </w:tc>
      </w:tr>
      <w:tr w:rsidR="000F37D8" w:rsidRPr="00E12C4C" w14:paraId="6F7E53AE" w14:textId="77777777" w:rsidTr="003F1928">
        <w:trPr>
          <w:jc w:val="center"/>
        </w:trPr>
        <w:tc>
          <w:tcPr>
            <w:tcW w:w="1134" w:type="dxa"/>
          </w:tcPr>
          <w:p w14:paraId="1A8D512F"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13–14</w:t>
            </w:r>
          </w:p>
        </w:tc>
        <w:tc>
          <w:tcPr>
            <w:tcW w:w="1430" w:type="dxa"/>
          </w:tcPr>
          <w:p w14:paraId="3A702C26"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1250</w:t>
            </w:r>
          </w:p>
        </w:tc>
        <w:tc>
          <w:tcPr>
            <w:tcW w:w="1624" w:type="dxa"/>
          </w:tcPr>
          <w:p w14:paraId="7C5A90D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270</w:t>
            </w:r>
          </w:p>
        </w:tc>
        <w:tc>
          <w:tcPr>
            <w:tcW w:w="1443" w:type="dxa"/>
          </w:tcPr>
          <w:p w14:paraId="397426B5"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w:t>
            </w:r>
          </w:p>
        </w:tc>
        <w:tc>
          <w:tcPr>
            <w:tcW w:w="1309" w:type="dxa"/>
          </w:tcPr>
          <w:p w14:paraId="37FDBF0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100</w:t>
            </w:r>
          </w:p>
        </w:tc>
        <w:tc>
          <w:tcPr>
            <w:tcW w:w="1564" w:type="dxa"/>
          </w:tcPr>
          <w:p w14:paraId="1C9732A3"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30</w:t>
            </w:r>
          </w:p>
        </w:tc>
      </w:tr>
    </w:tbl>
    <w:p w14:paraId="5C5D2A74" w14:textId="77777777" w:rsidR="000F37D8" w:rsidRPr="00E12C4C" w:rsidRDefault="000F37D8" w:rsidP="000F37D8">
      <w:pPr>
        <w:rPr>
          <w:lang w:val="en-GB"/>
        </w:rPr>
      </w:pPr>
    </w:p>
    <w:p w14:paraId="7D3281DF" w14:textId="22784100" w:rsidR="000F37D8" w:rsidRPr="00E12C4C" w:rsidRDefault="000F37D8" w:rsidP="000F37D8">
      <w:pPr>
        <w:rPr>
          <w:lang w:val="en-GB"/>
        </w:rPr>
      </w:pPr>
      <w:bookmarkStart w:id="6" w:name="_Ref50799858"/>
      <w:r w:rsidRPr="00E12C4C">
        <w:rPr>
          <w:rFonts w:ascii="Times New Roman" w:hAnsi="Times New Roman" w:cs="Times New Roman"/>
          <w:b/>
          <w:sz w:val="20"/>
          <w:szCs w:val="20"/>
          <w:lang w:val="en-GB"/>
        </w:rPr>
        <w:t xml:space="preserve">Table </w:t>
      </w:r>
      <w:r w:rsidRPr="00E12C4C">
        <w:rPr>
          <w:rFonts w:ascii="Times New Roman" w:hAnsi="Times New Roman" w:cs="Times New Roman"/>
          <w:b/>
          <w:sz w:val="20"/>
          <w:szCs w:val="20"/>
          <w:lang w:val="en-GB"/>
        </w:rPr>
        <w:fldChar w:fldCharType="begin"/>
      </w:r>
      <w:r w:rsidRPr="00E12C4C">
        <w:rPr>
          <w:rFonts w:ascii="Times New Roman" w:hAnsi="Times New Roman" w:cs="Times New Roman"/>
          <w:b/>
          <w:sz w:val="20"/>
          <w:szCs w:val="20"/>
          <w:lang w:val="en-GB"/>
        </w:rPr>
        <w:instrText xml:space="preserve"> SEQ Table \* ARABIC </w:instrText>
      </w:r>
      <w:r w:rsidRPr="00E12C4C">
        <w:rPr>
          <w:rFonts w:ascii="Times New Roman" w:hAnsi="Times New Roman" w:cs="Times New Roman"/>
          <w:b/>
          <w:sz w:val="20"/>
          <w:szCs w:val="20"/>
          <w:lang w:val="en-GB"/>
        </w:rPr>
        <w:fldChar w:fldCharType="separate"/>
      </w:r>
      <w:r w:rsidR="00262381">
        <w:rPr>
          <w:rFonts w:ascii="Times New Roman" w:hAnsi="Times New Roman" w:cs="Times New Roman"/>
          <w:b/>
          <w:noProof/>
          <w:sz w:val="20"/>
          <w:szCs w:val="20"/>
          <w:lang w:val="en-GB"/>
        </w:rPr>
        <w:t>2</w:t>
      </w:r>
      <w:r w:rsidRPr="00E12C4C">
        <w:rPr>
          <w:rFonts w:ascii="Times New Roman" w:hAnsi="Times New Roman" w:cs="Times New Roman"/>
          <w:b/>
          <w:sz w:val="20"/>
          <w:szCs w:val="20"/>
          <w:lang w:val="en-GB"/>
        </w:rPr>
        <w:fldChar w:fldCharType="end"/>
      </w:r>
      <w:bookmarkEnd w:id="6"/>
      <w:r w:rsidRPr="00E12C4C">
        <w:rPr>
          <w:rFonts w:ascii="Times New Roman" w:hAnsi="Times New Roman" w:cs="Times New Roman"/>
          <w:b/>
          <w:sz w:val="20"/>
          <w:szCs w:val="20"/>
          <w:lang w:val="en-GB"/>
        </w:rPr>
        <w:t>.</w:t>
      </w:r>
      <w:r w:rsidRPr="00E12C4C">
        <w:rPr>
          <w:rFonts w:ascii="Times New Roman" w:hAnsi="Times New Roman" w:cs="Times New Roman"/>
          <w:b/>
          <w:i/>
          <w:sz w:val="20"/>
          <w:szCs w:val="20"/>
          <w:lang w:val="en-GB"/>
        </w:rPr>
        <w:t xml:space="preserve"> </w:t>
      </w:r>
      <w:r w:rsidRPr="00E12C4C">
        <w:rPr>
          <w:rFonts w:ascii="Times New Roman" w:hAnsi="Times New Roman" w:cs="Times New Roman"/>
          <w:sz w:val="20"/>
          <w:szCs w:val="20"/>
          <w:lang w:val="en-GB"/>
        </w:rPr>
        <w:t>Fretting tribological test conditions.</w:t>
      </w:r>
    </w:p>
    <w:tbl>
      <w:tblPr>
        <w:tblW w:w="8647" w:type="dxa"/>
        <w:jc w:val="center"/>
        <w:tblBorders>
          <w:top w:val="single" w:sz="8" w:space="0" w:color="auto"/>
          <w:bottom w:val="single" w:sz="8" w:space="0" w:color="auto"/>
        </w:tblBorders>
        <w:tblLook w:val="04A0" w:firstRow="1" w:lastRow="0" w:firstColumn="1" w:lastColumn="0" w:noHBand="0" w:noVBand="1"/>
      </w:tblPr>
      <w:tblGrid>
        <w:gridCol w:w="2552"/>
        <w:gridCol w:w="992"/>
        <w:gridCol w:w="851"/>
        <w:gridCol w:w="1701"/>
        <w:gridCol w:w="2551"/>
      </w:tblGrid>
      <w:tr w:rsidR="000F37D8" w:rsidRPr="00E12C4C" w14:paraId="70FFDC65" w14:textId="77777777" w:rsidTr="003F1928">
        <w:trPr>
          <w:jc w:val="center"/>
        </w:trPr>
        <w:tc>
          <w:tcPr>
            <w:tcW w:w="2552" w:type="dxa"/>
            <w:tcBorders>
              <w:bottom w:val="single" w:sz="4" w:space="0" w:color="auto"/>
            </w:tcBorders>
            <w:shd w:val="clear" w:color="auto" w:fill="auto"/>
            <w:vAlign w:val="center"/>
          </w:tcPr>
          <w:p w14:paraId="15AD5122"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Properties</w:t>
            </w:r>
          </w:p>
        </w:tc>
        <w:tc>
          <w:tcPr>
            <w:tcW w:w="992" w:type="dxa"/>
            <w:tcBorders>
              <w:bottom w:val="single" w:sz="4" w:space="0" w:color="auto"/>
            </w:tcBorders>
            <w:shd w:val="clear" w:color="auto" w:fill="auto"/>
            <w:vAlign w:val="center"/>
          </w:tcPr>
          <w:p w14:paraId="350E486A"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Symbol</w:t>
            </w:r>
          </w:p>
        </w:tc>
        <w:tc>
          <w:tcPr>
            <w:tcW w:w="851" w:type="dxa"/>
            <w:tcBorders>
              <w:bottom w:val="single" w:sz="4" w:space="0" w:color="auto"/>
            </w:tcBorders>
            <w:shd w:val="clear" w:color="auto" w:fill="auto"/>
            <w:vAlign w:val="center"/>
          </w:tcPr>
          <w:p w14:paraId="7FFCD3C9"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Unit</w:t>
            </w:r>
          </w:p>
        </w:tc>
        <w:tc>
          <w:tcPr>
            <w:tcW w:w="1701" w:type="dxa"/>
            <w:tcBorders>
              <w:bottom w:val="single" w:sz="4" w:space="0" w:color="auto"/>
            </w:tcBorders>
          </w:tcPr>
          <w:p w14:paraId="2155B896"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Value</w:t>
            </w:r>
          </w:p>
        </w:tc>
        <w:tc>
          <w:tcPr>
            <w:tcW w:w="2551" w:type="dxa"/>
            <w:tcBorders>
              <w:bottom w:val="single" w:sz="4" w:space="0" w:color="auto"/>
            </w:tcBorders>
          </w:tcPr>
          <w:p w14:paraId="709721FD" w14:textId="77777777" w:rsidR="000F37D8" w:rsidRPr="00E12C4C" w:rsidRDefault="000F37D8" w:rsidP="003F1928">
            <w:pPr>
              <w:pStyle w:val="MDPI42tablebody"/>
              <w:spacing w:line="240" w:lineRule="auto"/>
              <w:rPr>
                <w:rFonts w:ascii="Times New Roman" w:hAnsi="Times New Roman"/>
                <w:b/>
                <w:sz w:val="22"/>
                <w:szCs w:val="22"/>
                <w:lang w:val="en-GB"/>
              </w:rPr>
            </w:pPr>
            <w:proofErr w:type="spellStart"/>
            <w:r w:rsidRPr="00E12C4C">
              <w:rPr>
                <w:rFonts w:ascii="Times New Roman" w:hAnsi="Times New Roman"/>
                <w:b/>
                <w:sz w:val="22"/>
                <w:szCs w:val="22"/>
                <w:lang w:val="en-GB"/>
              </w:rPr>
              <w:t>Tribosystem</w:t>
            </w:r>
            <w:proofErr w:type="spellEnd"/>
          </w:p>
        </w:tc>
      </w:tr>
      <w:tr w:rsidR="000F37D8" w:rsidRPr="00E12C4C" w14:paraId="14B58B3C" w14:textId="77777777" w:rsidTr="003F1928">
        <w:trPr>
          <w:jc w:val="center"/>
        </w:trPr>
        <w:tc>
          <w:tcPr>
            <w:tcW w:w="2552" w:type="dxa"/>
            <w:shd w:val="clear" w:color="auto" w:fill="auto"/>
          </w:tcPr>
          <w:p w14:paraId="22B707B4"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Tangential stress ratio</w:t>
            </w:r>
          </w:p>
        </w:tc>
        <w:tc>
          <w:tcPr>
            <w:tcW w:w="992" w:type="dxa"/>
            <w:shd w:val="clear" w:color="auto" w:fill="auto"/>
          </w:tcPr>
          <w:p w14:paraId="62AF455A"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i/>
                <w:sz w:val="22"/>
                <w:szCs w:val="22"/>
                <w:lang w:val="en-GB"/>
              </w:rPr>
              <w:t>R</w:t>
            </w:r>
            <w:r w:rsidRPr="00E12C4C">
              <w:rPr>
                <w:rFonts w:ascii="Times New Roman" w:hAnsi="Times New Roman"/>
                <w:sz w:val="22"/>
                <w:szCs w:val="22"/>
                <w:vertAlign w:val="subscript"/>
                <w:lang w:val="en-GB"/>
              </w:rPr>
              <w:t>Q</w:t>
            </w:r>
          </w:p>
        </w:tc>
        <w:tc>
          <w:tcPr>
            <w:tcW w:w="851" w:type="dxa"/>
            <w:shd w:val="clear" w:color="auto" w:fill="auto"/>
            <w:vAlign w:val="center"/>
          </w:tcPr>
          <w:p w14:paraId="79047A0A"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w:t>
            </w:r>
          </w:p>
        </w:tc>
        <w:tc>
          <w:tcPr>
            <w:tcW w:w="1701" w:type="dxa"/>
          </w:tcPr>
          <w:p w14:paraId="3BCAC480"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w:t>
            </w:r>
          </w:p>
        </w:tc>
        <w:tc>
          <w:tcPr>
            <w:tcW w:w="2551" w:type="dxa"/>
            <w:vMerge w:val="restart"/>
          </w:tcPr>
          <w:p w14:paraId="6CE12782"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noProof/>
                <w:highlight w:val="yellow"/>
                <w:lang w:val="en-GB" w:eastAsia="en-GB"/>
              </w:rPr>
              <mc:AlternateContent>
                <mc:Choice Requires="wpg">
                  <w:drawing>
                    <wp:anchor distT="0" distB="0" distL="114300" distR="114300" simplePos="0" relativeHeight="251659264" behindDoc="0" locked="0" layoutInCell="1" allowOverlap="1" wp14:anchorId="42ED4A8A" wp14:editId="2451663A">
                      <wp:simplePos x="0" y="0"/>
                      <wp:positionH relativeFrom="column">
                        <wp:posOffset>206331</wp:posOffset>
                      </wp:positionH>
                      <wp:positionV relativeFrom="paragraph">
                        <wp:posOffset>87934</wp:posOffset>
                      </wp:positionV>
                      <wp:extent cx="1264085" cy="820544"/>
                      <wp:effectExtent l="0" t="0" r="0" b="17780"/>
                      <wp:wrapNone/>
                      <wp:docPr id="1014" name="Grupo 18"/>
                      <wp:cNvGraphicFramePr/>
                      <a:graphic xmlns:a="http://schemas.openxmlformats.org/drawingml/2006/main">
                        <a:graphicData uri="http://schemas.microsoft.com/office/word/2010/wordprocessingGroup">
                          <wpg:wgp>
                            <wpg:cNvGrpSpPr/>
                            <wpg:grpSpPr>
                              <a:xfrm>
                                <a:off x="0" y="0"/>
                                <a:ext cx="1264085" cy="820544"/>
                                <a:chOff x="-47101" y="0"/>
                                <a:chExt cx="1719772" cy="1116622"/>
                              </a:xfrm>
                            </wpg:grpSpPr>
                            <pic:pic xmlns:pic="http://schemas.openxmlformats.org/drawingml/2006/picture">
                              <pic:nvPicPr>
                                <pic:cNvPr id="1015" name="Imagen 1015"/>
                                <pic:cNvPicPr>
                                  <a:picLocks noChangeAspect="1"/>
                                </pic:cNvPicPr>
                              </pic:nvPicPr>
                              <pic:blipFill>
                                <a:blip r:embed="rId167"/>
                                <a:stretch>
                                  <a:fillRect/>
                                </a:stretch>
                              </pic:blipFill>
                              <pic:spPr>
                                <a:xfrm>
                                  <a:off x="246673" y="0"/>
                                  <a:ext cx="844579" cy="1116622"/>
                                </a:xfrm>
                                <a:prstGeom prst="rect">
                                  <a:avLst/>
                                </a:prstGeom>
                              </pic:spPr>
                            </pic:pic>
                            <wps:wsp>
                              <wps:cNvPr id="1016" name="Conector recto de flecha 1016"/>
                              <wps:cNvCnPr/>
                              <wps:spPr>
                                <a:xfrm flipV="1">
                                  <a:off x="143156" y="558311"/>
                                  <a:ext cx="388189" cy="155275"/>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17" name="Conector recto de flecha 1017"/>
                              <wps:cNvCnPr/>
                              <wps:spPr>
                                <a:xfrm flipH="1">
                                  <a:off x="910036" y="276265"/>
                                  <a:ext cx="362431" cy="145915"/>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18" name="Conector recto de flecha 1018"/>
                              <wps:cNvCnPr/>
                              <wps:spPr>
                                <a:xfrm flipH="1" flipV="1">
                                  <a:off x="1082829" y="783010"/>
                                  <a:ext cx="379275" cy="243884"/>
                                </a:xfrm>
                                <a:prstGeom prst="straightConnector1">
                                  <a:avLst/>
                                </a:prstGeom>
                                <a:ln>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019" name="CuadroTexto 15"/>
                              <wps:cNvSpPr txBox="1"/>
                              <wps:spPr>
                                <a:xfrm>
                                  <a:off x="-47101" y="419634"/>
                                  <a:ext cx="432432" cy="359119"/>
                                </a:xfrm>
                                <a:prstGeom prst="rect">
                                  <a:avLst/>
                                </a:prstGeom>
                                <a:noFill/>
                              </wps:spPr>
                              <wps:txbx>
                                <w:txbxContent>
                                  <w:p w14:paraId="70128246" w14:textId="77777777" w:rsidR="003675FB" w:rsidRPr="00A26F58" w:rsidRDefault="003675FB" w:rsidP="000F37D8">
                                    <w:pPr>
                                      <w:pStyle w:val="NormalWeb"/>
                                      <w:spacing w:before="0" w:beforeAutospacing="0" w:after="0" w:afterAutospacing="0"/>
                                      <w:rPr>
                                        <w:color w:val="7030A0"/>
                                      </w:rPr>
                                    </w:pPr>
                                    <w:r w:rsidRPr="00A26F58">
                                      <w:rPr>
                                        <w:i/>
                                        <w:iCs/>
                                        <w:color w:val="7030A0"/>
                                        <w:kern w:val="24"/>
                                        <w:lang w:val="es-ES"/>
                                      </w:rPr>
                                      <w:t>P</w:t>
                                    </w:r>
                                  </w:p>
                                </w:txbxContent>
                              </wps:txbx>
                              <wps:bodyPr wrap="square" rtlCol="0">
                                <a:noAutofit/>
                              </wps:bodyPr>
                            </wps:wsp>
                            <wps:wsp>
                              <wps:cNvPr id="1020" name="CuadroTexto 16"/>
                              <wps:cNvSpPr txBox="1"/>
                              <wps:spPr>
                                <a:xfrm flipH="1">
                                  <a:off x="1061166" y="1"/>
                                  <a:ext cx="459545" cy="332563"/>
                                </a:xfrm>
                                <a:prstGeom prst="rect">
                                  <a:avLst/>
                                </a:prstGeom>
                                <a:noFill/>
                              </wps:spPr>
                              <wps:txbx>
                                <w:txbxContent>
                                  <w:p w14:paraId="111C97DE" w14:textId="77777777" w:rsidR="003675FB" w:rsidRPr="00A26F58" w:rsidRDefault="003675FB" w:rsidP="000F37D8">
                                    <w:pPr>
                                      <w:pStyle w:val="NormalWeb"/>
                                      <w:spacing w:before="0" w:beforeAutospacing="0" w:after="0" w:afterAutospacing="0"/>
                                      <w:rPr>
                                        <w:color w:val="7030A0"/>
                                      </w:rPr>
                                    </w:pPr>
                                    <w:r w:rsidRPr="00A26F58">
                                      <w:rPr>
                                        <w:i/>
                                        <w:iCs/>
                                        <w:color w:val="7030A0"/>
                                        <w:kern w:val="24"/>
                                        <w:lang w:val="es-ES"/>
                                      </w:rPr>
                                      <w:t>P</w:t>
                                    </w:r>
                                  </w:p>
                                </w:txbxContent>
                              </wps:txbx>
                              <wps:bodyPr wrap="square" rtlCol="0">
                                <a:noAutofit/>
                              </wps:bodyPr>
                            </wps:wsp>
                            <wps:wsp>
                              <wps:cNvPr id="1021" name="CuadroTexto 17"/>
                              <wps:cNvSpPr txBox="1"/>
                              <wps:spPr>
                                <a:xfrm flipH="1">
                                  <a:off x="1149828" y="610719"/>
                                  <a:ext cx="522843" cy="367573"/>
                                </a:xfrm>
                                <a:prstGeom prst="rect">
                                  <a:avLst/>
                                </a:prstGeom>
                                <a:noFill/>
                              </wps:spPr>
                              <wps:txbx>
                                <w:txbxContent>
                                  <w:p w14:paraId="10FACA70" w14:textId="77777777" w:rsidR="003675FB" w:rsidRDefault="003675FB" w:rsidP="000F37D8">
                                    <w:pPr>
                                      <w:pStyle w:val="NormalWeb"/>
                                      <w:spacing w:before="0" w:beforeAutospacing="0" w:after="0" w:afterAutospacing="0"/>
                                    </w:pPr>
                                    <w:r>
                                      <w:rPr>
                                        <w:color w:val="00B050"/>
                                        <w:kern w:val="24"/>
                                        <w:lang w:val="es-ES"/>
                                      </w:rPr>
                                      <w:t>2</w:t>
                                    </w:r>
                                    <w:r>
                                      <w:rPr>
                                        <w:color w:val="00B050"/>
                                        <w:kern w:val="24"/>
                                        <w:lang w:val="el-GR"/>
                                      </w:rPr>
                                      <w:t>Δ</w:t>
                                    </w:r>
                                    <w:r w:rsidRPr="00E12209">
                                      <w:rPr>
                                        <w:color w:val="00B050"/>
                                        <w:kern w:val="24"/>
                                        <w:vertAlign w:val="superscript"/>
                                        <w:lang w:val="es-ES"/>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2ED4A8A" id="Grupo 18" o:spid="_x0000_s2011" style="position:absolute;left:0;text-align:left;margin-left:16.25pt;margin-top:6.9pt;width:99.55pt;height:64.6pt;z-index:251659264;mso-position-horizontal-relative:text;mso-position-vertical-relative:text;mso-width-relative:margin;mso-height-relative:margin" coordorigin="-471" coordsize="17197,11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">
                      <v:shape id="Imagen 1015" o:spid="_x0000_s2012" type="#_x0000_t75" style="position:absolute;left:2466;width:8446;height:11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">
                        <v:imagedata r:id="rId168" o:title=""/>
                      </v:shape>
                      <v:shape id="Conector recto de flecha 1016" o:spid="_x0000_s2013" type="#_x0000_t32" style="position:absolute;left:1431;top:5583;width:3882;height:15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" strokecolor="#7030a0" strokeweight=".5pt">
                        <v:stroke endarrow="block" joinstyle="miter"/>
                      </v:shape>
                      <v:shape id="Conector recto de flecha 1017" o:spid="_x0000_s2014" type="#_x0000_t32" style="position:absolute;left:9100;top:2762;width:3624;height:14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" strokecolor="#7030a0" strokeweight=".5pt">
                        <v:stroke endarrow="block" joinstyle="miter"/>
                      </v:shape>
                      <v:shape id="Conector recto de flecha 1018" o:spid="_x0000_s2015" type="#_x0000_t32" style="position:absolute;left:10828;top:7830;width:3793;height:24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" strokecolor="#00b050" strokeweight=".5pt">
                        <v:stroke startarrow="block" endarrow="block" joinstyle="miter"/>
                      </v:shape>
                      <v:shape id="CuadroTexto 15" o:spid="_x0000_s2016" type="#_x0000_t202" style="position:absolute;left:-471;top:4196;width:4324;height:3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" filled="f" stroked="f">
                        <v:textbox>
                          <w:txbxContent>
                            <w:p w14:paraId="70128246" w14:textId="77777777" w:rsidR="003675FB" w:rsidRPr="00A26F58" w:rsidRDefault="003675FB" w:rsidP="000F37D8">
                              <w:pPr>
                                <w:pStyle w:val="NormalWeb"/>
                                <w:spacing w:before="0" w:beforeAutospacing="0" w:after="0" w:afterAutospacing="0"/>
                                <w:rPr>
                                  <w:color w:val="7030A0"/>
                                </w:rPr>
                              </w:pPr>
                              <w:r w:rsidRPr="00A26F58">
                                <w:rPr>
                                  <w:i/>
                                  <w:iCs/>
                                  <w:color w:val="7030A0"/>
                                  <w:kern w:val="24"/>
                                  <w:lang w:val="es-ES"/>
                                </w:rPr>
                                <w:t>P</w:t>
                              </w:r>
                            </w:p>
                          </w:txbxContent>
                        </v:textbox>
                      </v:shape>
                      <v:shape id="CuadroTexto 16" o:spid="_x0000_s2017" type="#_x0000_t202" style="position:absolute;left:10611;width:4596;height:33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" filled="f" stroked="f">
                        <v:textbox>
                          <w:txbxContent>
                            <w:p w14:paraId="111C97DE" w14:textId="77777777" w:rsidR="003675FB" w:rsidRPr="00A26F58" w:rsidRDefault="003675FB" w:rsidP="000F37D8">
                              <w:pPr>
                                <w:pStyle w:val="NormalWeb"/>
                                <w:spacing w:before="0" w:beforeAutospacing="0" w:after="0" w:afterAutospacing="0"/>
                                <w:rPr>
                                  <w:color w:val="7030A0"/>
                                </w:rPr>
                              </w:pPr>
                              <w:r w:rsidRPr="00A26F58">
                                <w:rPr>
                                  <w:i/>
                                  <w:iCs/>
                                  <w:color w:val="7030A0"/>
                                  <w:kern w:val="24"/>
                                  <w:lang w:val="es-ES"/>
                                </w:rPr>
                                <w:t>P</w:t>
                              </w:r>
                            </w:p>
                          </w:txbxContent>
                        </v:textbox>
                      </v:shape>
                      <v:shape id="CuadroTexto 17" o:spid="_x0000_s2018" type="#_x0000_t202" style="position:absolute;left:11498;top:6107;width:5228;height:367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" filled="f" stroked="f">
                        <v:textbox>
                          <w:txbxContent>
                            <w:p w14:paraId="10FACA70" w14:textId="77777777" w:rsidR="003675FB" w:rsidRDefault="003675FB" w:rsidP="000F37D8">
                              <w:pPr>
                                <w:pStyle w:val="NormalWeb"/>
                                <w:spacing w:before="0" w:beforeAutospacing="0" w:after="0" w:afterAutospacing="0"/>
                              </w:pPr>
                              <w:r>
                                <w:rPr>
                                  <w:color w:val="00B050"/>
                                  <w:kern w:val="24"/>
                                  <w:lang w:val="es-ES"/>
                                </w:rPr>
                                <w:t>2</w:t>
                              </w:r>
                              <w:r>
                                <w:rPr>
                                  <w:color w:val="00B050"/>
                                  <w:kern w:val="24"/>
                                  <w:lang w:val="el-GR"/>
                                </w:rPr>
                                <w:t>Δ</w:t>
                              </w:r>
                              <w:r w:rsidRPr="00E12209">
                                <w:rPr>
                                  <w:color w:val="00B050"/>
                                  <w:kern w:val="24"/>
                                  <w:vertAlign w:val="superscript"/>
                                  <w:lang w:val="es-ES"/>
                                </w:rPr>
                                <w:t>*</w:t>
                              </w:r>
                            </w:p>
                          </w:txbxContent>
                        </v:textbox>
                      </v:shape>
                    </v:group>
                  </w:pict>
                </mc:Fallback>
              </mc:AlternateContent>
            </w:r>
          </w:p>
        </w:tc>
      </w:tr>
      <w:tr w:rsidR="000F37D8" w:rsidRPr="00E12C4C" w14:paraId="618330EB" w14:textId="77777777" w:rsidTr="003F1928">
        <w:trPr>
          <w:jc w:val="center"/>
        </w:trPr>
        <w:tc>
          <w:tcPr>
            <w:tcW w:w="2552" w:type="dxa"/>
            <w:shd w:val="clear" w:color="auto" w:fill="auto"/>
          </w:tcPr>
          <w:p w14:paraId="13AB2A95"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 xml:space="preserve">Frequency </w:t>
            </w:r>
          </w:p>
        </w:tc>
        <w:tc>
          <w:tcPr>
            <w:tcW w:w="992" w:type="dxa"/>
            <w:shd w:val="clear" w:color="auto" w:fill="auto"/>
          </w:tcPr>
          <w:p w14:paraId="288D48EF" w14:textId="77777777" w:rsidR="000F37D8" w:rsidRPr="00E12C4C" w:rsidRDefault="000F37D8" w:rsidP="003F1928">
            <w:pPr>
              <w:pStyle w:val="MDPI42tablebody"/>
              <w:spacing w:line="240" w:lineRule="auto"/>
              <w:rPr>
                <w:rFonts w:ascii="Times New Roman" w:hAnsi="Times New Roman"/>
                <w:i/>
                <w:sz w:val="22"/>
                <w:szCs w:val="22"/>
                <w:lang w:val="en-GB"/>
              </w:rPr>
            </w:pPr>
            <w:r w:rsidRPr="00E12C4C">
              <w:rPr>
                <w:rFonts w:ascii="Times New Roman" w:hAnsi="Times New Roman"/>
                <w:i/>
                <w:sz w:val="22"/>
                <w:szCs w:val="22"/>
                <w:lang w:val="en-GB"/>
              </w:rPr>
              <w:t>υ</w:t>
            </w:r>
          </w:p>
        </w:tc>
        <w:tc>
          <w:tcPr>
            <w:tcW w:w="851" w:type="dxa"/>
            <w:shd w:val="clear" w:color="auto" w:fill="auto"/>
            <w:vAlign w:val="center"/>
          </w:tcPr>
          <w:p w14:paraId="4F33B225"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Hz</w:t>
            </w:r>
          </w:p>
        </w:tc>
        <w:tc>
          <w:tcPr>
            <w:tcW w:w="1701" w:type="dxa"/>
          </w:tcPr>
          <w:p w14:paraId="0D460D8F"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5</w:t>
            </w:r>
          </w:p>
        </w:tc>
        <w:tc>
          <w:tcPr>
            <w:tcW w:w="2551" w:type="dxa"/>
            <w:vMerge/>
          </w:tcPr>
          <w:p w14:paraId="5382F1CD" w14:textId="77777777" w:rsidR="000F37D8" w:rsidRPr="00E12C4C" w:rsidRDefault="000F37D8" w:rsidP="003F1928">
            <w:pPr>
              <w:pStyle w:val="MDPI42tablebody"/>
              <w:spacing w:line="240" w:lineRule="auto"/>
              <w:rPr>
                <w:rFonts w:ascii="Times New Roman" w:hAnsi="Times New Roman"/>
                <w:sz w:val="22"/>
                <w:szCs w:val="22"/>
                <w:lang w:val="en-GB"/>
              </w:rPr>
            </w:pPr>
          </w:p>
        </w:tc>
      </w:tr>
      <w:tr w:rsidR="000F37D8" w:rsidRPr="00E12C4C" w14:paraId="23C3C4A1" w14:textId="77777777" w:rsidTr="003F1928">
        <w:trPr>
          <w:jc w:val="center"/>
        </w:trPr>
        <w:tc>
          <w:tcPr>
            <w:tcW w:w="2552" w:type="dxa"/>
            <w:shd w:val="clear" w:color="auto" w:fill="auto"/>
          </w:tcPr>
          <w:p w14:paraId="00F8935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Lubricant</w:t>
            </w:r>
          </w:p>
        </w:tc>
        <w:tc>
          <w:tcPr>
            <w:tcW w:w="992" w:type="dxa"/>
            <w:shd w:val="clear" w:color="auto" w:fill="auto"/>
          </w:tcPr>
          <w:p w14:paraId="5B3966FE" w14:textId="77777777" w:rsidR="000F37D8" w:rsidRPr="00E12C4C" w:rsidRDefault="000F37D8" w:rsidP="003F1928">
            <w:pPr>
              <w:pStyle w:val="MDPI42tablebody"/>
              <w:spacing w:line="240" w:lineRule="auto"/>
              <w:rPr>
                <w:rFonts w:ascii="Times New Roman" w:hAnsi="Times New Roman"/>
                <w:i/>
                <w:sz w:val="22"/>
                <w:szCs w:val="22"/>
                <w:lang w:val="en-GB"/>
              </w:rPr>
            </w:pPr>
          </w:p>
        </w:tc>
        <w:tc>
          <w:tcPr>
            <w:tcW w:w="851" w:type="dxa"/>
            <w:shd w:val="clear" w:color="auto" w:fill="auto"/>
            <w:vAlign w:val="center"/>
          </w:tcPr>
          <w:p w14:paraId="4430F7D0"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w:t>
            </w:r>
          </w:p>
        </w:tc>
        <w:tc>
          <w:tcPr>
            <w:tcW w:w="1701" w:type="dxa"/>
          </w:tcPr>
          <w:p w14:paraId="259FCE3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None</w:t>
            </w:r>
          </w:p>
        </w:tc>
        <w:tc>
          <w:tcPr>
            <w:tcW w:w="2551" w:type="dxa"/>
            <w:vMerge/>
          </w:tcPr>
          <w:p w14:paraId="7EB5E94A" w14:textId="77777777" w:rsidR="000F37D8" w:rsidRPr="00E12C4C" w:rsidRDefault="000F37D8" w:rsidP="003F1928">
            <w:pPr>
              <w:pStyle w:val="MDPI42tablebody"/>
              <w:spacing w:line="240" w:lineRule="auto"/>
              <w:rPr>
                <w:rFonts w:ascii="Times New Roman" w:hAnsi="Times New Roman"/>
                <w:sz w:val="22"/>
                <w:szCs w:val="22"/>
                <w:lang w:val="en-GB"/>
              </w:rPr>
            </w:pPr>
          </w:p>
        </w:tc>
      </w:tr>
      <w:tr w:rsidR="000F37D8" w:rsidRPr="00E12C4C" w14:paraId="09D41AEA" w14:textId="77777777" w:rsidTr="003F1928">
        <w:trPr>
          <w:jc w:val="center"/>
        </w:trPr>
        <w:tc>
          <w:tcPr>
            <w:tcW w:w="2552" w:type="dxa"/>
            <w:shd w:val="clear" w:color="auto" w:fill="auto"/>
          </w:tcPr>
          <w:p w14:paraId="285B1AFF"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 xml:space="preserve">Temperature </w:t>
            </w:r>
          </w:p>
        </w:tc>
        <w:tc>
          <w:tcPr>
            <w:tcW w:w="992" w:type="dxa"/>
            <w:shd w:val="clear" w:color="auto" w:fill="auto"/>
          </w:tcPr>
          <w:p w14:paraId="4A277F8E" w14:textId="77777777" w:rsidR="000F37D8" w:rsidRPr="00E12C4C" w:rsidRDefault="000F37D8" w:rsidP="003F1928">
            <w:pPr>
              <w:pStyle w:val="MDPI42tablebody"/>
              <w:spacing w:line="240" w:lineRule="auto"/>
              <w:rPr>
                <w:rFonts w:ascii="Times New Roman" w:hAnsi="Times New Roman"/>
                <w:i/>
                <w:sz w:val="22"/>
                <w:szCs w:val="22"/>
                <w:lang w:val="en-GB"/>
              </w:rPr>
            </w:pPr>
            <w:r w:rsidRPr="00E12C4C">
              <w:rPr>
                <w:rFonts w:ascii="Times New Roman" w:hAnsi="Times New Roman"/>
                <w:i/>
                <w:sz w:val="22"/>
                <w:szCs w:val="22"/>
                <w:lang w:val="en-GB"/>
              </w:rPr>
              <w:t>T</w:t>
            </w:r>
          </w:p>
        </w:tc>
        <w:tc>
          <w:tcPr>
            <w:tcW w:w="851" w:type="dxa"/>
            <w:shd w:val="clear" w:color="auto" w:fill="auto"/>
            <w:vAlign w:val="center"/>
          </w:tcPr>
          <w:p w14:paraId="6855390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°C</w:t>
            </w:r>
          </w:p>
        </w:tc>
        <w:tc>
          <w:tcPr>
            <w:tcW w:w="1701" w:type="dxa"/>
          </w:tcPr>
          <w:p w14:paraId="2879EEEE"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22±2</w:t>
            </w:r>
          </w:p>
        </w:tc>
        <w:tc>
          <w:tcPr>
            <w:tcW w:w="2551" w:type="dxa"/>
            <w:vMerge/>
          </w:tcPr>
          <w:p w14:paraId="68CFE013" w14:textId="77777777" w:rsidR="000F37D8" w:rsidRPr="00E12C4C" w:rsidRDefault="000F37D8" w:rsidP="003F1928">
            <w:pPr>
              <w:pStyle w:val="MDPI42tablebody"/>
              <w:spacing w:line="240" w:lineRule="auto"/>
              <w:rPr>
                <w:rFonts w:ascii="Times New Roman" w:hAnsi="Times New Roman"/>
                <w:sz w:val="22"/>
                <w:szCs w:val="22"/>
                <w:lang w:val="en-GB"/>
              </w:rPr>
            </w:pPr>
          </w:p>
        </w:tc>
      </w:tr>
      <w:tr w:rsidR="000F37D8" w:rsidRPr="00E12C4C" w14:paraId="7D4F0DA2" w14:textId="77777777" w:rsidTr="003F1928">
        <w:trPr>
          <w:jc w:val="center"/>
        </w:trPr>
        <w:tc>
          <w:tcPr>
            <w:tcW w:w="2552" w:type="dxa"/>
            <w:shd w:val="clear" w:color="auto" w:fill="auto"/>
          </w:tcPr>
          <w:p w14:paraId="2919269A"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Atmosphere</w:t>
            </w:r>
          </w:p>
        </w:tc>
        <w:tc>
          <w:tcPr>
            <w:tcW w:w="992" w:type="dxa"/>
            <w:shd w:val="clear" w:color="auto" w:fill="auto"/>
          </w:tcPr>
          <w:p w14:paraId="44EAA023" w14:textId="77777777" w:rsidR="000F37D8" w:rsidRPr="00E12C4C" w:rsidRDefault="000F37D8" w:rsidP="003F1928">
            <w:pPr>
              <w:pStyle w:val="MDPI42tablebody"/>
              <w:spacing w:line="240" w:lineRule="auto"/>
              <w:rPr>
                <w:rFonts w:ascii="Times New Roman" w:hAnsi="Times New Roman"/>
                <w:i/>
                <w:sz w:val="22"/>
                <w:szCs w:val="22"/>
                <w:lang w:val="en-GB"/>
              </w:rPr>
            </w:pPr>
          </w:p>
        </w:tc>
        <w:tc>
          <w:tcPr>
            <w:tcW w:w="851" w:type="dxa"/>
            <w:shd w:val="clear" w:color="auto" w:fill="auto"/>
            <w:vAlign w:val="center"/>
          </w:tcPr>
          <w:p w14:paraId="780E2F6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w:t>
            </w:r>
          </w:p>
        </w:tc>
        <w:tc>
          <w:tcPr>
            <w:tcW w:w="1701" w:type="dxa"/>
          </w:tcPr>
          <w:p w14:paraId="533DC10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Laboratory air</w:t>
            </w:r>
          </w:p>
        </w:tc>
        <w:tc>
          <w:tcPr>
            <w:tcW w:w="2551" w:type="dxa"/>
            <w:vMerge/>
          </w:tcPr>
          <w:p w14:paraId="032353B6" w14:textId="77777777" w:rsidR="000F37D8" w:rsidRPr="00E12C4C" w:rsidRDefault="000F37D8" w:rsidP="003F1928">
            <w:pPr>
              <w:pStyle w:val="MDPI42tablebody"/>
              <w:spacing w:line="240" w:lineRule="auto"/>
              <w:rPr>
                <w:rFonts w:ascii="Times New Roman" w:hAnsi="Times New Roman"/>
                <w:sz w:val="22"/>
                <w:szCs w:val="22"/>
                <w:lang w:val="en-GB"/>
              </w:rPr>
            </w:pPr>
          </w:p>
        </w:tc>
      </w:tr>
      <w:tr w:rsidR="000F37D8" w:rsidRPr="00E12C4C" w14:paraId="6DEDEA12" w14:textId="77777777" w:rsidTr="003F1928">
        <w:trPr>
          <w:jc w:val="center"/>
        </w:trPr>
        <w:tc>
          <w:tcPr>
            <w:tcW w:w="2552" w:type="dxa"/>
            <w:shd w:val="clear" w:color="auto" w:fill="auto"/>
          </w:tcPr>
          <w:p w14:paraId="5CCAF99C"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Relative humidity</w:t>
            </w:r>
          </w:p>
        </w:tc>
        <w:tc>
          <w:tcPr>
            <w:tcW w:w="992" w:type="dxa"/>
            <w:shd w:val="clear" w:color="auto" w:fill="auto"/>
          </w:tcPr>
          <w:p w14:paraId="71D6CCE1" w14:textId="77777777" w:rsidR="000F37D8" w:rsidRPr="00E12C4C" w:rsidRDefault="000F37D8" w:rsidP="003F1928">
            <w:pPr>
              <w:pStyle w:val="MDPI42tablebody"/>
              <w:spacing w:line="240" w:lineRule="auto"/>
              <w:rPr>
                <w:rFonts w:ascii="Times New Roman" w:hAnsi="Times New Roman"/>
                <w:i/>
                <w:sz w:val="22"/>
                <w:szCs w:val="22"/>
                <w:lang w:val="en-GB"/>
              </w:rPr>
            </w:pPr>
            <w:r w:rsidRPr="00E12C4C">
              <w:rPr>
                <w:rFonts w:ascii="Times New Roman" w:hAnsi="Times New Roman"/>
                <w:sz w:val="22"/>
                <w:szCs w:val="22"/>
                <w:lang w:val="en-GB"/>
              </w:rPr>
              <w:t>RH</w:t>
            </w:r>
          </w:p>
        </w:tc>
        <w:tc>
          <w:tcPr>
            <w:tcW w:w="851" w:type="dxa"/>
            <w:shd w:val="clear" w:color="auto" w:fill="auto"/>
            <w:vAlign w:val="center"/>
          </w:tcPr>
          <w:p w14:paraId="587ED39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w:t>
            </w:r>
          </w:p>
        </w:tc>
        <w:tc>
          <w:tcPr>
            <w:tcW w:w="1701" w:type="dxa"/>
          </w:tcPr>
          <w:p w14:paraId="14873706"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50±5</w:t>
            </w:r>
          </w:p>
        </w:tc>
        <w:tc>
          <w:tcPr>
            <w:tcW w:w="2551" w:type="dxa"/>
            <w:vMerge/>
          </w:tcPr>
          <w:p w14:paraId="22569063" w14:textId="77777777" w:rsidR="000F37D8" w:rsidRPr="00E12C4C" w:rsidRDefault="000F37D8" w:rsidP="003F1928">
            <w:pPr>
              <w:pStyle w:val="MDPI42tablebody"/>
              <w:spacing w:line="240" w:lineRule="auto"/>
              <w:rPr>
                <w:rFonts w:ascii="Times New Roman" w:hAnsi="Times New Roman"/>
                <w:sz w:val="22"/>
                <w:szCs w:val="22"/>
                <w:lang w:val="en-GB"/>
              </w:rPr>
            </w:pPr>
          </w:p>
        </w:tc>
      </w:tr>
    </w:tbl>
    <w:p w14:paraId="5B39B903" w14:textId="77777777" w:rsidR="000F37D8" w:rsidRPr="00E12C4C" w:rsidRDefault="000F37D8" w:rsidP="000F37D8">
      <w:pPr>
        <w:pStyle w:val="MDPI41tablecaption"/>
        <w:ind w:left="0"/>
        <w:rPr>
          <w:rFonts w:ascii="Times New Roman" w:hAnsi="Times New Roman"/>
          <w:b/>
          <w:sz w:val="22"/>
          <w:lang w:val="en-GB"/>
        </w:rPr>
      </w:pPr>
      <w:bookmarkStart w:id="7" w:name="_Ref2444643"/>
    </w:p>
    <w:p w14:paraId="507B8753" w14:textId="662FE97B" w:rsidR="000F37D8" w:rsidRPr="00E12C4C" w:rsidRDefault="000F37D8" w:rsidP="000F37D8">
      <w:pPr>
        <w:pStyle w:val="Descripcin"/>
        <w:rPr>
          <w:rFonts w:ascii="Times New Roman" w:hAnsi="Times New Roman" w:cs="Times New Roman"/>
          <w:i w:val="0"/>
          <w:color w:val="auto"/>
          <w:sz w:val="20"/>
          <w:szCs w:val="20"/>
          <w:lang w:val="en-GB"/>
        </w:rPr>
      </w:pPr>
      <w:bookmarkStart w:id="8" w:name="_Ref36648653"/>
      <w:bookmarkEnd w:id="7"/>
      <w:r w:rsidRPr="00E12C4C">
        <w:rPr>
          <w:rFonts w:ascii="Times New Roman" w:hAnsi="Times New Roman" w:cs="Times New Roman"/>
          <w:b/>
          <w:i w:val="0"/>
          <w:color w:val="auto"/>
          <w:sz w:val="20"/>
          <w:szCs w:val="20"/>
          <w:lang w:val="en-GB"/>
        </w:rPr>
        <w:t xml:space="preserve">Table </w:t>
      </w:r>
      <w:r w:rsidRPr="00E12C4C">
        <w:rPr>
          <w:rFonts w:ascii="Times New Roman" w:hAnsi="Times New Roman" w:cs="Times New Roman"/>
          <w:b/>
          <w:i w:val="0"/>
          <w:color w:val="auto"/>
          <w:sz w:val="20"/>
          <w:szCs w:val="20"/>
          <w:lang w:val="en-GB"/>
        </w:rPr>
        <w:fldChar w:fldCharType="begin"/>
      </w:r>
      <w:r w:rsidRPr="00E12C4C">
        <w:rPr>
          <w:rFonts w:ascii="Times New Roman" w:hAnsi="Times New Roman" w:cs="Times New Roman"/>
          <w:b/>
          <w:i w:val="0"/>
          <w:color w:val="auto"/>
          <w:sz w:val="20"/>
          <w:szCs w:val="20"/>
          <w:lang w:val="en-GB"/>
        </w:rPr>
        <w:instrText xml:space="preserve"> SEQ Table \* ARABIC </w:instrText>
      </w:r>
      <w:r w:rsidRPr="00E12C4C">
        <w:rPr>
          <w:rFonts w:ascii="Times New Roman" w:hAnsi="Times New Roman" w:cs="Times New Roman"/>
          <w:b/>
          <w:i w:val="0"/>
          <w:color w:val="auto"/>
          <w:sz w:val="20"/>
          <w:szCs w:val="20"/>
          <w:lang w:val="en-GB"/>
        </w:rPr>
        <w:fldChar w:fldCharType="separate"/>
      </w:r>
      <w:r w:rsidR="00262381">
        <w:rPr>
          <w:rFonts w:ascii="Times New Roman" w:hAnsi="Times New Roman" w:cs="Times New Roman"/>
          <w:b/>
          <w:i w:val="0"/>
          <w:noProof/>
          <w:color w:val="auto"/>
          <w:sz w:val="20"/>
          <w:szCs w:val="20"/>
          <w:lang w:val="en-GB"/>
        </w:rPr>
        <w:t>3</w:t>
      </w:r>
      <w:r w:rsidRPr="00E12C4C">
        <w:rPr>
          <w:rFonts w:ascii="Times New Roman" w:hAnsi="Times New Roman" w:cs="Times New Roman"/>
          <w:b/>
          <w:i w:val="0"/>
          <w:color w:val="auto"/>
          <w:sz w:val="20"/>
          <w:szCs w:val="20"/>
          <w:lang w:val="en-GB"/>
        </w:rPr>
        <w:fldChar w:fldCharType="end"/>
      </w:r>
      <w:bookmarkEnd w:id="8"/>
      <w:r w:rsidRPr="00E12C4C">
        <w:rPr>
          <w:rFonts w:ascii="Times New Roman" w:hAnsi="Times New Roman" w:cs="Times New Roman"/>
          <w:b/>
          <w:i w:val="0"/>
          <w:color w:val="auto"/>
          <w:sz w:val="20"/>
          <w:szCs w:val="20"/>
          <w:lang w:val="en-GB"/>
        </w:rPr>
        <w:t xml:space="preserve">. </w:t>
      </w:r>
      <w:r w:rsidRPr="00E12C4C">
        <w:rPr>
          <w:rFonts w:ascii="Times New Roman" w:hAnsi="Times New Roman" w:cs="Times New Roman"/>
          <w:i w:val="0"/>
          <w:color w:val="auto"/>
          <w:sz w:val="20"/>
          <w:szCs w:val="20"/>
          <w:lang w:val="en-GB"/>
        </w:rPr>
        <w:t>Geometrical, mechanical and surface properties of cold drawn eutectoid carbon steel (0.8% C).</w:t>
      </w:r>
    </w:p>
    <w:tbl>
      <w:tblPr>
        <w:tblW w:w="5000" w:type="pct"/>
        <w:jc w:val="center"/>
        <w:tblBorders>
          <w:top w:val="single" w:sz="8" w:space="0" w:color="auto"/>
          <w:bottom w:val="single" w:sz="8" w:space="0" w:color="auto"/>
        </w:tblBorders>
        <w:tblLook w:val="04A0" w:firstRow="1" w:lastRow="0" w:firstColumn="1" w:lastColumn="0" w:noHBand="0" w:noVBand="1"/>
      </w:tblPr>
      <w:tblGrid>
        <w:gridCol w:w="4032"/>
        <w:gridCol w:w="1265"/>
        <w:gridCol w:w="1469"/>
        <w:gridCol w:w="1738"/>
      </w:tblGrid>
      <w:tr w:rsidR="000F37D8" w:rsidRPr="00E12C4C" w14:paraId="2DA4D79B" w14:textId="77777777" w:rsidTr="003F1928">
        <w:trPr>
          <w:jc w:val="center"/>
        </w:trPr>
        <w:tc>
          <w:tcPr>
            <w:tcW w:w="2370" w:type="pct"/>
            <w:tcBorders>
              <w:bottom w:val="single" w:sz="4" w:space="0" w:color="auto"/>
            </w:tcBorders>
            <w:shd w:val="clear" w:color="auto" w:fill="auto"/>
            <w:vAlign w:val="center"/>
          </w:tcPr>
          <w:p w14:paraId="2E034FD3"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Properties</w:t>
            </w:r>
          </w:p>
        </w:tc>
        <w:tc>
          <w:tcPr>
            <w:tcW w:w="744" w:type="pct"/>
            <w:tcBorders>
              <w:bottom w:val="single" w:sz="4" w:space="0" w:color="auto"/>
            </w:tcBorders>
            <w:shd w:val="clear" w:color="auto" w:fill="auto"/>
            <w:vAlign w:val="center"/>
          </w:tcPr>
          <w:p w14:paraId="501A0EDE"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Symbol</w:t>
            </w:r>
          </w:p>
        </w:tc>
        <w:tc>
          <w:tcPr>
            <w:tcW w:w="864" w:type="pct"/>
            <w:tcBorders>
              <w:bottom w:val="single" w:sz="4" w:space="0" w:color="auto"/>
            </w:tcBorders>
            <w:shd w:val="clear" w:color="auto" w:fill="auto"/>
            <w:vAlign w:val="center"/>
          </w:tcPr>
          <w:p w14:paraId="12B943DA"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Unit</w:t>
            </w:r>
          </w:p>
        </w:tc>
        <w:tc>
          <w:tcPr>
            <w:tcW w:w="1022" w:type="pct"/>
            <w:tcBorders>
              <w:bottom w:val="single" w:sz="4" w:space="0" w:color="auto"/>
            </w:tcBorders>
          </w:tcPr>
          <w:p w14:paraId="686CB691"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Value</w:t>
            </w:r>
          </w:p>
        </w:tc>
      </w:tr>
      <w:tr w:rsidR="000F37D8" w:rsidRPr="00E12C4C" w14:paraId="696187E5" w14:textId="77777777" w:rsidTr="003F1928">
        <w:trPr>
          <w:jc w:val="center"/>
        </w:trPr>
        <w:tc>
          <w:tcPr>
            <w:tcW w:w="2370" w:type="pct"/>
            <w:shd w:val="clear" w:color="auto" w:fill="auto"/>
            <w:vAlign w:val="center"/>
          </w:tcPr>
          <w:p w14:paraId="27F0239C"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Fatigued wire length</w:t>
            </w:r>
          </w:p>
        </w:tc>
        <w:tc>
          <w:tcPr>
            <w:tcW w:w="744" w:type="pct"/>
            <w:shd w:val="clear" w:color="auto" w:fill="auto"/>
            <w:vAlign w:val="center"/>
          </w:tcPr>
          <w:p w14:paraId="4292EA65" w14:textId="77777777" w:rsidR="000F37D8" w:rsidRPr="00E12C4C" w:rsidRDefault="000F37D8" w:rsidP="003F1928">
            <w:pPr>
              <w:pStyle w:val="MDPI42tablebody"/>
              <w:spacing w:line="240" w:lineRule="auto"/>
              <w:rPr>
                <w:rFonts w:ascii="Times New Roman" w:hAnsi="Times New Roman"/>
                <w:sz w:val="22"/>
                <w:szCs w:val="22"/>
                <w:lang w:val="en-GB"/>
              </w:rPr>
            </w:pPr>
            <w:proofErr w:type="spellStart"/>
            <w:r w:rsidRPr="00E12C4C">
              <w:rPr>
                <w:rFonts w:ascii="Times New Roman" w:hAnsi="Times New Roman"/>
                <w:i/>
                <w:sz w:val="22"/>
                <w:szCs w:val="22"/>
                <w:lang w:val="en-GB"/>
              </w:rPr>
              <w:t>l</w:t>
            </w:r>
            <w:r w:rsidRPr="00E12C4C">
              <w:rPr>
                <w:rFonts w:ascii="Times New Roman" w:hAnsi="Times New Roman"/>
                <w:sz w:val="22"/>
                <w:szCs w:val="22"/>
                <w:vertAlign w:val="subscript"/>
                <w:lang w:val="en-GB"/>
              </w:rPr>
              <w:t>wire</w:t>
            </w:r>
            <w:proofErr w:type="spellEnd"/>
          </w:p>
        </w:tc>
        <w:tc>
          <w:tcPr>
            <w:tcW w:w="864" w:type="pct"/>
            <w:shd w:val="clear" w:color="auto" w:fill="auto"/>
            <w:vAlign w:val="center"/>
          </w:tcPr>
          <w:p w14:paraId="1936EC8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mm</w:t>
            </w:r>
          </w:p>
        </w:tc>
        <w:tc>
          <w:tcPr>
            <w:tcW w:w="1022" w:type="pct"/>
          </w:tcPr>
          <w:p w14:paraId="6B1D981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155</w:t>
            </w:r>
          </w:p>
        </w:tc>
      </w:tr>
      <w:tr w:rsidR="000F37D8" w:rsidRPr="00E12C4C" w14:paraId="17F0A042" w14:textId="77777777" w:rsidTr="003F1928">
        <w:trPr>
          <w:jc w:val="center"/>
        </w:trPr>
        <w:tc>
          <w:tcPr>
            <w:tcW w:w="2370" w:type="pct"/>
            <w:shd w:val="clear" w:color="auto" w:fill="auto"/>
            <w:vAlign w:val="center"/>
          </w:tcPr>
          <w:p w14:paraId="5DA743AA"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Wire diameter</w:t>
            </w:r>
          </w:p>
        </w:tc>
        <w:tc>
          <w:tcPr>
            <w:tcW w:w="744" w:type="pct"/>
            <w:shd w:val="clear" w:color="auto" w:fill="auto"/>
            <w:vAlign w:val="center"/>
          </w:tcPr>
          <w:p w14:paraId="74DBCB0A"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i/>
                <w:sz w:val="22"/>
                <w:szCs w:val="22"/>
                <w:lang w:val="en-GB"/>
              </w:rPr>
              <w:t>d</w:t>
            </w:r>
          </w:p>
        </w:tc>
        <w:tc>
          <w:tcPr>
            <w:tcW w:w="864" w:type="pct"/>
            <w:shd w:val="clear" w:color="auto" w:fill="auto"/>
            <w:vAlign w:val="center"/>
          </w:tcPr>
          <w:p w14:paraId="2F092942"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mm</w:t>
            </w:r>
          </w:p>
        </w:tc>
        <w:tc>
          <w:tcPr>
            <w:tcW w:w="1022" w:type="pct"/>
          </w:tcPr>
          <w:p w14:paraId="0D808EB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0.45</w:t>
            </w:r>
          </w:p>
        </w:tc>
      </w:tr>
      <w:tr w:rsidR="000F37D8" w:rsidRPr="00E12C4C" w14:paraId="4A889543" w14:textId="77777777" w:rsidTr="003F1928">
        <w:trPr>
          <w:jc w:val="center"/>
        </w:trPr>
        <w:tc>
          <w:tcPr>
            <w:tcW w:w="2370" w:type="pct"/>
            <w:shd w:val="clear" w:color="auto" w:fill="auto"/>
            <w:vAlign w:val="center"/>
          </w:tcPr>
          <w:p w14:paraId="0540D547"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Tensile strength</w:t>
            </w:r>
          </w:p>
        </w:tc>
        <w:tc>
          <w:tcPr>
            <w:tcW w:w="744" w:type="pct"/>
            <w:shd w:val="clear" w:color="auto" w:fill="auto"/>
            <w:vAlign w:val="center"/>
          </w:tcPr>
          <w:p w14:paraId="2342BB58" w14:textId="77777777" w:rsidR="000F37D8" w:rsidRPr="00E12C4C" w:rsidRDefault="000F37D8" w:rsidP="003F1928">
            <w:pPr>
              <w:pStyle w:val="MDPI42tablebody"/>
              <w:spacing w:line="240" w:lineRule="auto"/>
              <w:rPr>
                <w:rFonts w:ascii="Times New Roman" w:hAnsi="Times New Roman"/>
                <w:sz w:val="22"/>
                <w:szCs w:val="22"/>
                <w:lang w:val="en-GB"/>
              </w:rPr>
            </w:pPr>
            <w:proofErr w:type="spellStart"/>
            <w:r w:rsidRPr="00E12C4C">
              <w:rPr>
                <w:rFonts w:ascii="Times New Roman" w:hAnsi="Times New Roman"/>
                <w:i/>
                <w:sz w:val="22"/>
                <w:szCs w:val="22"/>
                <w:lang w:val="en-GB"/>
              </w:rPr>
              <w:t>σ</w:t>
            </w:r>
            <w:r w:rsidRPr="00E12C4C">
              <w:rPr>
                <w:rFonts w:ascii="Times New Roman" w:hAnsi="Times New Roman"/>
                <w:sz w:val="22"/>
                <w:szCs w:val="22"/>
                <w:vertAlign w:val="subscript"/>
                <w:lang w:val="en-GB"/>
              </w:rPr>
              <w:t>u</w:t>
            </w:r>
            <w:proofErr w:type="spellEnd"/>
          </w:p>
        </w:tc>
        <w:tc>
          <w:tcPr>
            <w:tcW w:w="864" w:type="pct"/>
            <w:shd w:val="clear" w:color="auto" w:fill="auto"/>
            <w:vAlign w:val="center"/>
          </w:tcPr>
          <w:p w14:paraId="5219DB6F"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MPa</w:t>
            </w:r>
          </w:p>
        </w:tc>
        <w:tc>
          <w:tcPr>
            <w:tcW w:w="1022" w:type="pct"/>
          </w:tcPr>
          <w:p w14:paraId="4504219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&gt;3200</w:t>
            </w:r>
          </w:p>
        </w:tc>
      </w:tr>
      <w:tr w:rsidR="000F37D8" w:rsidRPr="00E12C4C" w14:paraId="269F176C" w14:textId="77777777" w:rsidTr="003F1928">
        <w:trPr>
          <w:jc w:val="center"/>
        </w:trPr>
        <w:tc>
          <w:tcPr>
            <w:tcW w:w="2370" w:type="pct"/>
            <w:shd w:val="clear" w:color="auto" w:fill="auto"/>
            <w:vAlign w:val="center"/>
          </w:tcPr>
          <w:p w14:paraId="74D30028"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Yield strength</w:t>
            </w:r>
          </w:p>
        </w:tc>
        <w:tc>
          <w:tcPr>
            <w:tcW w:w="744" w:type="pct"/>
            <w:shd w:val="clear" w:color="auto" w:fill="auto"/>
            <w:vAlign w:val="center"/>
          </w:tcPr>
          <w:p w14:paraId="5DB9F00C" w14:textId="77777777" w:rsidR="000F37D8" w:rsidRPr="00E12C4C" w:rsidRDefault="000F37D8" w:rsidP="003F1928">
            <w:pPr>
              <w:pStyle w:val="MDPI42tablebody"/>
              <w:spacing w:line="240" w:lineRule="auto"/>
              <w:rPr>
                <w:rFonts w:ascii="Times New Roman" w:hAnsi="Times New Roman"/>
                <w:sz w:val="22"/>
                <w:szCs w:val="22"/>
                <w:lang w:val="en-GB"/>
              </w:rPr>
            </w:pPr>
            <w:proofErr w:type="spellStart"/>
            <w:r w:rsidRPr="00E12C4C">
              <w:rPr>
                <w:rFonts w:ascii="Times New Roman" w:hAnsi="Times New Roman"/>
                <w:i/>
                <w:sz w:val="22"/>
                <w:szCs w:val="22"/>
                <w:lang w:val="en-GB"/>
              </w:rPr>
              <w:t>σ</w:t>
            </w:r>
            <w:r w:rsidRPr="00E12C4C">
              <w:rPr>
                <w:rFonts w:ascii="Times New Roman" w:hAnsi="Times New Roman"/>
                <w:sz w:val="22"/>
                <w:szCs w:val="22"/>
                <w:vertAlign w:val="subscript"/>
                <w:lang w:val="en-GB"/>
              </w:rPr>
              <w:t>y</w:t>
            </w:r>
            <w:proofErr w:type="spellEnd"/>
          </w:p>
        </w:tc>
        <w:tc>
          <w:tcPr>
            <w:tcW w:w="864" w:type="pct"/>
            <w:shd w:val="clear" w:color="auto" w:fill="auto"/>
            <w:vAlign w:val="center"/>
          </w:tcPr>
          <w:p w14:paraId="413ADD64"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MPa</w:t>
            </w:r>
          </w:p>
        </w:tc>
        <w:tc>
          <w:tcPr>
            <w:tcW w:w="1022" w:type="pct"/>
          </w:tcPr>
          <w:p w14:paraId="0A4C27CA"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&gt;2650</w:t>
            </w:r>
          </w:p>
        </w:tc>
      </w:tr>
      <w:tr w:rsidR="000F37D8" w:rsidRPr="00E12C4C" w14:paraId="463E5535" w14:textId="77777777" w:rsidTr="003F1928">
        <w:trPr>
          <w:jc w:val="center"/>
        </w:trPr>
        <w:tc>
          <w:tcPr>
            <w:tcW w:w="2370" w:type="pct"/>
            <w:shd w:val="clear" w:color="auto" w:fill="auto"/>
            <w:vAlign w:val="center"/>
          </w:tcPr>
          <w:p w14:paraId="40525610"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Elastic modulus</w:t>
            </w:r>
          </w:p>
        </w:tc>
        <w:tc>
          <w:tcPr>
            <w:tcW w:w="744" w:type="pct"/>
            <w:shd w:val="clear" w:color="auto" w:fill="auto"/>
            <w:vAlign w:val="center"/>
          </w:tcPr>
          <w:p w14:paraId="31BC76C2"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i/>
                <w:sz w:val="22"/>
                <w:szCs w:val="22"/>
                <w:lang w:val="en-GB"/>
              </w:rPr>
              <w:t>E</w:t>
            </w:r>
          </w:p>
        </w:tc>
        <w:tc>
          <w:tcPr>
            <w:tcW w:w="864" w:type="pct"/>
            <w:shd w:val="clear" w:color="auto" w:fill="auto"/>
            <w:vAlign w:val="center"/>
          </w:tcPr>
          <w:p w14:paraId="2624CD3D" w14:textId="77777777" w:rsidR="000F37D8" w:rsidRPr="00E12C4C" w:rsidRDefault="000F37D8" w:rsidP="003F1928">
            <w:pPr>
              <w:pStyle w:val="MDPI42tablebody"/>
              <w:spacing w:line="240" w:lineRule="auto"/>
              <w:rPr>
                <w:rFonts w:ascii="Times New Roman" w:hAnsi="Times New Roman"/>
                <w:sz w:val="22"/>
                <w:szCs w:val="22"/>
                <w:lang w:val="en-GB"/>
              </w:rPr>
            </w:pPr>
            <w:proofErr w:type="spellStart"/>
            <w:r w:rsidRPr="00E12C4C">
              <w:rPr>
                <w:rFonts w:ascii="Times New Roman" w:hAnsi="Times New Roman"/>
                <w:sz w:val="22"/>
                <w:szCs w:val="22"/>
                <w:lang w:val="en-GB"/>
              </w:rPr>
              <w:t>GPa</w:t>
            </w:r>
            <w:proofErr w:type="spellEnd"/>
          </w:p>
        </w:tc>
        <w:tc>
          <w:tcPr>
            <w:tcW w:w="1022" w:type="pct"/>
          </w:tcPr>
          <w:p w14:paraId="6CE2720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205</w:t>
            </w:r>
          </w:p>
        </w:tc>
      </w:tr>
      <w:tr w:rsidR="000F37D8" w:rsidRPr="00E12C4C" w14:paraId="66471D0D" w14:textId="77777777" w:rsidTr="003F1928">
        <w:trPr>
          <w:jc w:val="center"/>
        </w:trPr>
        <w:tc>
          <w:tcPr>
            <w:tcW w:w="2370" w:type="pct"/>
            <w:shd w:val="clear" w:color="auto" w:fill="auto"/>
            <w:vAlign w:val="center"/>
          </w:tcPr>
          <w:p w14:paraId="6057AF17"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Vickers hardness</w:t>
            </w:r>
          </w:p>
        </w:tc>
        <w:tc>
          <w:tcPr>
            <w:tcW w:w="744" w:type="pct"/>
            <w:shd w:val="clear" w:color="auto" w:fill="auto"/>
            <w:vAlign w:val="center"/>
          </w:tcPr>
          <w:p w14:paraId="1EE4E138"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HV0.05</w:t>
            </w:r>
          </w:p>
        </w:tc>
        <w:tc>
          <w:tcPr>
            <w:tcW w:w="864" w:type="pct"/>
            <w:shd w:val="clear" w:color="auto" w:fill="auto"/>
            <w:vAlign w:val="center"/>
          </w:tcPr>
          <w:p w14:paraId="4DA0EF58"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w:t>
            </w:r>
          </w:p>
        </w:tc>
        <w:tc>
          <w:tcPr>
            <w:tcW w:w="1022" w:type="pct"/>
          </w:tcPr>
          <w:p w14:paraId="320AE02E"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659±81</w:t>
            </w:r>
          </w:p>
        </w:tc>
      </w:tr>
      <w:tr w:rsidR="000F37D8" w:rsidRPr="00E12C4C" w14:paraId="307B8F7D" w14:textId="77777777" w:rsidTr="003F1928">
        <w:trPr>
          <w:jc w:val="center"/>
        </w:trPr>
        <w:tc>
          <w:tcPr>
            <w:tcW w:w="2370" w:type="pct"/>
            <w:shd w:val="clear" w:color="auto" w:fill="auto"/>
            <w:vAlign w:val="center"/>
          </w:tcPr>
          <w:p w14:paraId="51325B7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Average roughness drawn direction (DD)</w:t>
            </w:r>
          </w:p>
        </w:tc>
        <w:tc>
          <w:tcPr>
            <w:tcW w:w="744" w:type="pct"/>
            <w:shd w:val="clear" w:color="auto" w:fill="auto"/>
            <w:vAlign w:val="center"/>
          </w:tcPr>
          <w:p w14:paraId="13EC5CC5"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i/>
                <w:sz w:val="22"/>
                <w:szCs w:val="22"/>
                <w:lang w:val="en-GB"/>
              </w:rPr>
              <w:t>R</w:t>
            </w:r>
            <w:r w:rsidRPr="00E12C4C">
              <w:rPr>
                <w:rFonts w:ascii="Times New Roman" w:hAnsi="Times New Roman"/>
                <w:sz w:val="22"/>
                <w:szCs w:val="22"/>
                <w:vertAlign w:val="subscript"/>
                <w:lang w:val="en-GB"/>
              </w:rPr>
              <w:t>a</w:t>
            </w:r>
          </w:p>
        </w:tc>
        <w:tc>
          <w:tcPr>
            <w:tcW w:w="864" w:type="pct"/>
            <w:shd w:val="clear" w:color="auto" w:fill="auto"/>
            <w:vAlign w:val="center"/>
          </w:tcPr>
          <w:p w14:paraId="6DAFB84C" w14:textId="77777777" w:rsidR="000F37D8" w:rsidRPr="00E12C4C" w:rsidRDefault="000F37D8" w:rsidP="003F1928">
            <w:pPr>
              <w:pStyle w:val="MDPI42tablebody"/>
              <w:spacing w:line="240" w:lineRule="auto"/>
              <w:rPr>
                <w:rFonts w:ascii="Times New Roman" w:hAnsi="Times New Roman"/>
                <w:sz w:val="22"/>
                <w:szCs w:val="22"/>
                <w:lang w:val="en-GB"/>
              </w:rPr>
            </w:pPr>
            <w:proofErr w:type="spellStart"/>
            <w:r w:rsidRPr="00E12C4C">
              <w:rPr>
                <w:rFonts w:ascii="Times New Roman" w:hAnsi="Times New Roman"/>
                <w:sz w:val="22"/>
                <w:szCs w:val="22"/>
                <w:lang w:val="en-GB"/>
              </w:rPr>
              <w:t>μm</w:t>
            </w:r>
            <w:proofErr w:type="spellEnd"/>
          </w:p>
        </w:tc>
        <w:tc>
          <w:tcPr>
            <w:tcW w:w="1022" w:type="pct"/>
          </w:tcPr>
          <w:p w14:paraId="093E276F"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0.35</w:t>
            </w:r>
          </w:p>
        </w:tc>
      </w:tr>
      <w:tr w:rsidR="000F37D8" w:rsidRPr="00E12C4C" w14:paraId="78E9F873" w14:textId="77777777" w:rsidTr="003F1928">
        <w:trPr>
          <w:jc w:val="center"/>
        </w:trPr>
        <w:tc>
          <w:tcPr>
            <w:tcW w:w="2370" w:type="pct"/>
            <w:shd w:val="clear" w:color="auto" w:fill="auto"/>
            <w:vAlign w:val="center"/>
          </w:tcPr>
          <w:p w14:paraId="0F3C70C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lastRenderedPageBreak/>
              <w:t>Average roughness perpendicular to the DD</w:t>
            </w:r>
          </w:p>
        </w:tc>
        <w:tc>
          <w:tcPr>
            <w:tcW w:w="744" w:type="pct"/>
            <w:shd w:val="clear" w:color="auto" w:fill="auto"/>
            <w:vAlign w:val="center"/>
          </w:tcPr>
          <w:p w14:paraId="1CC01967"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i/>
                <w:sz w:val="22"/>
                <w:szCs w:val="22"/>
                <w:lang w:val="en-GB"/>
              </w:rPr>
              <w:t>R</w:t>
            </w:r>
            <w:r w:rsidRPr="00E12C4C">
              <w:rPr>
                <w:rFonts w:ascii="Times New Roman" w:hAnsi="Times New Roman"/>
                <w:sz w:val="22"/>
                <w:szCs w:val="22"/>
                <w:vertAlign w:val="subscript"/>
                <w:lang w:val="en-GB"/>
              </w:rPr>
              <w:t>a</w:t>
            </w:r>
          </w:p>
        </w:tc>
        <w:tc>
          <w:tcPr>
            <w:tcW w:w="864" w:type="pct"/>
            <w:shd w:val="clear" w:color="auto" w:fill="auto"/>
            <w:vAlign w:val="center"/>
          </w:tcPr>
          <w:p w14:paraId="109B4F59" w14:textId="77777777" w:rsidR="000F37D8" w:rsidRPr="00E12C4C" w:rsidRDefault="000F37D8" w:rsidP="003F1928">
            <w:pPr>
              <w:pStyle w:val="MDPI42tablebody"/>
              <w:spacing w:line="240" w:lineRule="auto"/>
              <w:rPr>
                <w:rFonts w:ascii="Times New Roman" w:hAnsi="Times New Roman"/>
                <w:sz w:val="22"/>
                <w:szCs w:val="22"/>
                <w:lang w:val="en-GB"/>
              </w:rPr>
            </w:pPr>
            <w:proofErr w:type="spellStart"/>
            <w:r w:rsidRPr="00E12C4C">
              <w:rPr>
                <w:rFonts w:ascii="Times New Roman" w:hAnsi="Times New Roman"/>
                <w:sz w:val="22"/>
                <w:szCs w:val="22"/>
                <w:lang w:val="en-GB"/>
              </w:rPr>
              <w:t>μm</w:t>
            </w:r>
            <w:proofErr w:type="spellEnd"/>
          </w:p>
        </w:tc>
        <w:tc>
          <w:tcPr>
            <w:tcW w:w="1022" w:type="pct"/>
          </w:tcPr>
          <w:p w14:paraId="313FD563"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0.7</w:t>
            </w:r>
          </w:p>
        </w:tc>
      </w:tr>
    </w:tbl>
    <w:p w14:paraId="205E77EF" w14:textId="5D1B36A5" w:rsidR="001B669F" w:rsidRDefault="001B669F" w:rsidP="001B669F">
      <w:pPr>
        <w:ind w:right="-568"/>
        <w:rPr>
          <w:rFonts w:ascii="Times New Roman" w:hAnsi="Times New Roman" w:cs="Times New Roman"/>
          <w:lang w:val="en-GB"/>
        </w:rPr>
      </w:pPr>
    </w:p>
    <w:p w14:paraId="16A62D1A" w14:textId="77777777" w:rsidR="003920C6" w:rsidRPr="00605D55" w:rsidRDefault="003920C6" w:rsidP="001B669F">
      <w:pPr>
        <w:ind w:right="-568"/>
        <w:rPr>
          <w:rFonts w:ascii="Times New Roman" w:hAnsi="Times New Roman" w:cs="Times New Roman"/>
          <w:lang w:val="en-GB"/>
        </w:rPr>
      </w:pPr>
    </w:p>
    <w:p w14:paraId="632BBD80" w14:textId="77777777" w:rsidR="001B669F" w:rsidRPr="00701AC4" w:rsidRDefault="001B669F" w:rsidP="001B669F">
      <w:pPr>
        <w:spacing w:line="360" w:lineRule="auto"/>
        <w:ind w:left="-567" w:right="-568"/>
        <w:rPr>
          <w:rFonts w:ascii="Times New Roman" w:hAnsi="Times New Roman" w:cs="Times New Roman"/>
          <w:i/>
          <w:lang w:val="en-GB"/>
        </w:rPr>
      </w:pPr>
      <w:r>
        <w:rPr>
          <w:rFonts w:ascii="Times New Roman" w:hAnsi="Times New Roman" w:cs="Times New Roman"/>
          <w:i/>
          <w:lang w:val="en-GB"/>
        </w:rPr>
        <w:t xml:space="preserve">4.2 </w:t>
      </w:r>
      <w:r w:rsidRPr="00701AC4">
        <w:rPr>
          <w:rFonts w:ascii="Times New Roman" w:hAnsi="Times New Roman" w:cs="Times New Roman"/>
          <w:i/>
          <w:lang w:val="en-GB"/>
        </w:rPr>
        <w:t>Friction and wear coefficients calibration</w:t>
      </w:r>
      <w:r>
        <w:rPr>
          <w:rFonts w:ascii="Times New Roman" w:hAnsi="Times New Roman" w:cs="Times New Roman"/>
          <w:i/>
          <w:lang w:val="en-GB"/>
        </w:rPr>
        <w:t xml:space="preserve"> tests</w:t>
      </w:r>
    </w:p>
    <w:p w14:paraId="0EC7917E" w14:textId="5276C7C4" w:rsidR="000F37D8" w:rsidRPr="00E12C4C" w:rsidRDefault="000F37D8" w:rsidP="000F37D8">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 xml:space="preserve">In previous works both the friction and wear coefficients were calibrated with the same steel wire used in this work (see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_Ref36648784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Fig. 5</w:t>
      </w:r>
      <w:r w:rsidRPr="00E12C4C">
        <w:rPr>
          <w:rFonts w:ascii="Times New Roman" w:hAnsi="Times New Roman" w:cs="Times New Roman"/>
          <w:lang w:val="en-GB"/>
        </w:rPr>
        <w:fldChar w:fldCharType="end"/>
      </w:r>
      <w:r w:rsidRPr="00E12C4C">
        <w:rPr>
          <w:rFonts w:ascii="Times New Roman" w:hAnsi="Times New Roman" w:cs="Times New Roman"/>
          <w:lang w:val="en-GB"/>
        </w:rPr>
        <w:t xml:space="preserve">). </w:t>
      </w:r>
      <w:r>
        <w:rPr>
          <w:rFonts w:ascii="Times New Roman" w:hAnsi="Times New Roman" w:cs="Times New Roman"/>
          <w:lang w:val="en-GB"/>
        </w:rPr>
        <w:t>D</w:t>
      </w:r>
      <w:r w:rsidRPr="00E12C4C">
        <w:rPr>
          <w:rFonts w:ascii="Times New Roman" w:hAnsi="Times New Roman" w:cs="Times New Roman"/>
          <w:lang w:val="en-GB"/>
        </w:rPr>
        <w:t>etailed analys</w:t>
      </w:r>
      <w:r>
        <w:rPr>
          <w:rFonts w:ascii="Times New Roman" w:hAnsi="Times New Roman" w:cs="Times New Roman"/>
          <w:lang w:val="en-GB"/>
        </w:rPr>
        <w:t>e</w:t>
      </w:r>
      <w:r w:rsidRPr="00E12C4C">
        <w:rPr>
          <w:rFonts w:ascii="Times New Roman" w:hAnsi="Times New Roman" w:cs="Times New Roman"/>
          <w:lang w:val="en-GB"/>
        </w:rPr>
        <w:t xml:space="preserve">s and the methods used to characterize both coefficients can be found in </w:t>
      </w:r>
      <w:r w:rsidR="00EC6731">
        <w:rPr>
          <w:rFonts w:ascii="Times New Roman" w:hAnsi="Times New Roman" w:cs="Times New Roman"/>
          <w:lang w:val="en-GB"/>
        </w:rPr>
        <w:fldChar w:fldCharType="begin" w:fldLock="1"/>
      </w:r>
      <w:r w:rsidR="003D5331">
        <w:rPr>
          <w:rFonts w:ascii="Times New Roman" w:hAnsi="Times New Roman" w:cs="Times New Roman"/>
          <w:lang w:val="en-GB"/>
        </w:rPr>
        <w:instrText>ADDIN CSL_CITATION {"citationItems":[{"id":"ITEM-1","itemData":{"DOI":"10.1016/j.wear.2010.02.017","ISSN":"00431648","abstract":"Different fretting tests of thin steel wires under different conditions (loads, strokes, number of cycles and mean pressures) were performed. The wires used had 0.45 mm in diameter and the material was a cold-drawn eutectoid carbon steel (0.8% C) with a tensile strength over 2800 MPa. The tests were carried out with 90° \"crossed cylinders\" configuration varying the stroke, normal load and testing time (number of cycles). Afterwards the volumetric wear was obtained using surface profilometry with diamond stylus. With a classical study of the coefficient of wear with respect to the sliding distance, the results show that the wear coefficient increases with normal load and stroke, consequently, for the same sliding distance, the wear produced was higher when the load and/or stroke is increased. In this work, the coefficient of wear is decreasing continuously as the test is running. In order to analyze better the wear behaviour, another method, in which the volumetric wear is compared with respect to the Archard's loading factor, is proposed. As result of this method, two distinctive behaviours were detected; one corresponds to the running-in period with a more aggressive wear behaviour and the second one to the stable steady state period. In all the tests the running-in period was similar with regard to the wear rates but in the stable period the wear rates were increasing with higher loads or strokes. © 2010 Elsevier B.V. All rights reserved.","author":[{"dropping-particle":"","family":"Cruzado","given":"A.","non-dropping-particle":"","parse-names":false,"suffix":""},{"dropping-particle":"","family":"Hartelt","given":"M.","non-dropping-particle":"","parse-names":false,"suffix":""},{"dropping-particle":"","family":"Wäsche","given":"R.","non-dropping-particle":"","parse-names":false,"suffix":""},{"dropping-particle":"","family":"Urchegui","given":"M. A.","non-dropping-particle":"","parse-names":false,"suffix":""},{"dropping-particle":"","family":"Gómez","given":"X.","non-dropping-particle":"","parse-names":false,"suffix":""}],"container-title":"Wear","id":"ITEM-1","issue":"11-12","issued":{"date-parts":[["2010"]]},"page":"1409-1416","title":"Fretting wear of thin steel wires. Part 1: Influence of contact pressure","type":"article-journal","volume":"268"},"uris":["http://www.mendeley.com/documents/?uuid=ddc305b5-d1c8-47ba-9f0e-906b5e4408d8"]},{"id":"ITEM-2","itemData":{"DOI":"10.1016/j.triboint.2019.105988","ISSN":"0301679X","author":[{"dropping-particle":"","family":"Llavori","given":"I.","non-dropping-particle":"","parse-names":false,"suffix":""},{"dropping-particle":"","family":"Zabala","given":"A.","non-dropping-particle":"","parse-names":false,"suffix":""},{"dropping-particle":"","family":"Aginagalde","given":"A.","non-dropping-particle":"","parse-names":false,"suffix":""},{"dropping-particle":"","family":"Tato","given":"W.","non-dropping-particle":"","parse-names":false,"suffix":""},{"dropping-particle":"","family":"Ayerdi","given":"J.J.","non-dropping-particle":"","parse-names":false,"suffix":""},{"dropping-particle":"","family":"Gómez","given":"X.","non-dropping-particle":"","parse-names":false,"suffix":""}],"container-title":"Tribology International","id":"ITEM-2","issue":"September","issued":{"date-parts":[["2019"]]},"page":"105988","publisher":"Elsevier Ltd.","title":"Critical analysis of coefficient of friction derivation methods for fretting under gross slip regime","type":"article-journal"},"uris":["http://www.mendeley.com/documents/?uuid=f0e9549a-9943-4d2a-8883-66ce0cf8feca"]}],"mendeley":{"formattedCitation":"[10], [50]","plainTextFormattedCitation":"[10], [50]","previouslyFormattedCitation":"[10], [49]"},"properties":{"noteIndex":0},"schema":"https://github.com/citation-style-language/schema/raw/master/csl-citation.json"}</w:instrText>
      </w:r>
      <w:r w:rsidR="00EC6731">
        <w:rPr>
          <w:rFonts w:ascii="Times New Roman" w:hAnsi="Times New Roman" w:cs="Times New Roman"/>
          <w:lang w:val="en-GB"/>
        </w:rPr>
        <w:fldChar w:fldCharType="separate"/>
      </w:r>
      <w:r w:rsidR="003D5331" w:rsidRPr="003D5331">
        <w:rPr>
          <w:rFonts w:ascii="Times New Roman" w:hAnsi="Times New Roman" w:cs="Times New Roman"/>
          <w:noProof/>
          <w:lang w:val="en-GB"/>
        </w:rPr>
        <w:t>[10], [50]</w:t>
      </w:r>
      <w:r w:rsidR="00EC6731">
        <w:rPr>
          <w:rFonts w:ascii="Times New Roman" w:hAnsi="Times New Roman" w:cs="Times New Roman"/>
          <w:lang w:val="en-GB"/>
        </w:rPr>
        <w:fldChar w:fldCharType="end"/>
      </w:r>
      <w:r w:rsidRPr="00E12C4C">
        <w:rPr>
          <w:rFonts w:ascii="Times New Roman" w:hAnsi="Times New Roman" w:cs="Times New Roman"/>
          <w:lang w:val="en-GB"/>
        </w:rPr>
        <w:t xml:space="preserve">. Finally, </w:t>
      </w:r>
      <w:r w:rsidRPr="00E12C4C">
        <w:rPr>
          <w:rFonts w:ascii="Times New Roman" w:hAnsi="Times New Roman" w:cs="Times New Roman"/>
          <w:b/>
          <w:lang w:val="en-GB"/>
        </w:rPr>
        <w:fldChar w:fldCharType="begin"/>
      </w:r>
      <w:r w:rsidRPr="00E12C4C">
        <w:rPr>
          <w:rFonts w:ascii="Times New Roman" w:hAnsi="Times New Roman" w:cs="Times New Roman"/>
          <w:b/>
          <w:lang w:val="en-GB"/>
        </w:rPr>
        <w:instrText xml:space="preserve"> REF _Ref36648903 \h  \* MERGEFORMAT </w:instrText>
      </w:r>
      <w:r w:rsidRPr="00E12C4C">
        <w:rPr>
          <w:rFonts w:ascii="Times New Roman" w:hAnsi="Times New Roman" w:cs="Times New Roman"/>
          <w:b/>
          <w:lang w:val="en-GB"/>
        </w:rPr>
      </w:r>
      <w:r w:rsidRPr="00E12C4C">
        <w:rPr>
          <w:rFonts w:ascii="Times New Roman" w:hAnsi="Times New Roman" w:cs="Times New Roman"/>
          <w:b/>
          <w:lang w:val="en-GB"/>
        </w:rPr>
        <w:fldChar w:fldCharType="separate"/>
      </w:r>
      <w:r w:rsidR="00262381" w:rsidRPr="00262381">
        <w:rPr>
          <w:rFonts w:ascii="Times New Roman" w:hAnsi="Times New Roman" w:cs="Times New Roman"/>
          <w:b/>
          <w:lang w:val="en-GB"/>
        </w:rPr>
        <w:t>Table 4</w:t>
      </w:r>
      <w:r w:rsidRPr="00E12C4C">
        <w:rPr>
          <w:rFonts w:ascii="Times New Roman" w:hAnsi="Times New Roman" w:cs="Times New Roman"/>
          <w:b/>
          <w:lang w:val="en-GB"/>
        </w:rPr>
        <w:fldChar w:fldCharType="end"/>
      </w:r>
      <w:r w:rsidRPr="00E12C4C">
        <w:rPr>
          <w:rFonts w:ascii="Times New Roman" w:hAnsi="Times New Roman" w:cs="Times New Roman"/>
          <w:lang w:val="en-GB"/>
        </w:rPr>
        <w:t xml:space="preserve"> summarises the calibrated values of friction and wear coefficients</w:t>
      </w:r>
      <w:r>
        <w:rPr>
          <w:rFonts w:ascii="Times New Roman" w:hAnsi="Times New Roman" w:cs="Times New Roman"/>
          <w:lang w:val="en-GB"/>
        </w:rPr>
        <w:t xml:space="preserve"> determined in the present work</w:t>
      </w:r>
      <w:r w:rsidRPr="00E12C4C">
        <w:rPr>
          <w:rFonts w:ascii="Times New Roman" w:hAnsi="Times New Roman" w:cs="Times New Roman"/>
          <w:lang w:val="en-GB"/>
        </w:rPr>
        <w:t>.</w:t>
      </w:r>
    </w:p>
    <w:p w14:paraId="6442ABF4" w14:textId="3BB708AB" w:rsidR="001B669F" w:rsidRPr="00701AC4" w:rsidRDefault="001B669F" w:rsidP="001B669F">
      <w:pPr>
        <w:spacing w:line="360" w:lineRule="auto"/>
        <w:ind w:left="-567" w:right="-568"/>
        <w:rPr>
          <w:rFonts w:ascii="Times New Roman" w:hAnsi="Times New Roman" w:cs="Times New Roman"/>
        </w:rPr>
      </w:pPr>
      <w:r w:rsidRPr="00701AC4">
        <w:rPr>
          <w:rFonts w:ascii="Times New Roman" w:hAnsi="Times New Roman" w:cs="Times New Roman"/>
          <w:noProof/>
          <w:lang w:val="en-GB" w:eastAsia="en-GB"/>
        </w:rPr>
        <w:drawing>
          <wp:inline distT="0" distB="0" distL="0" distR="0" wp14:anchorId="17A81D36" wp14:editId="277556F1">
            <wp:extent cx="2880000" cy="2340000"/>
            <wp:effectExtent l="0" t="0" r="0" b="3175"/>
            <wp:docPr id="1137" name="Gráfico 1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r w:rsidR="00E1725C" w:rsidRPr="00E1725C">
        <w:rPr>
          <w:noProof/>
          <w:lang w:val="en-GB" w:eastAsia="en-GB"/>
        </w:rPr>
        <w:t xml:space="preserve"> </w:t>
      </w:r>
      <w:r w:rsidR="00DF5788">
        <w:rPr>
          <w:noProof/>
          <w:lang w:val="en-GB" w:eastAsia="en-GB"/>
        </w:rPr>
        <w:drawing>
          <wp:inline distT="0" distB="0" distL="0" distR="0" wp14:anchorId="77D46840" wp14:editId="46A49348">
            <wp:extent cx="2880000" cy="2343459"/>
            <wp:effectExtent l="0" t="0" r="0" b="0"/>
            <wp:docPr id="1138" name="Gráfico 1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6CCB9B3C" w14:textId="77777777" w:rsidR="001B669F" w:rsidRPr="005A1467" w:rsidRDefault="001B669F" w:rsidP="001B669F">
      <w:pPr>
        <w:pStyle w:val="Prrafodelista"/>
        <w:numPr>
          <w:ilvl w:val="0"/>
          <w:numId w:val="3"/>
        </w:numPr>
        <w:spacing w:line="360" w:lineRule="auto"/>
        <w:ind w:right="-568"/>
        <w:jc w:val="center"/>
        <w:rPr>
          <w:rFonts w:ascii="Times New Roman" w:hAnsi="Times New Roman" w:cs="Times New Roman"/>
          <w:sz w:val="20"/>
          <w:szCs w:val="20"/>
        </w:rPr>
      </w:pPr>
      <w:r w:rsidRPr="005A1467">
        <w:rPr>
          <w:rFonts w:ascii="Times New Roman" w:hAnsi="Times New Roman" w:cs="Times New Roman"/>
          <w:sz w:val="20"/>
          <w:szCs w:val="20"/>
        </w:rPr>
        <w:t>(b)</w:t>
      </w:r>
    </w:p>
    <w:p w14:paraId="5A0F46B4" w14:textId="2416AE35" w:rsidR="001B669F" w:rsidRPr="005A1467" w:rsidRDefault="005A1467" w:rsidP="005A1467">
      <w:pPr>
        <w:pStyle w:val="Descripcin"/>
        <w:jc w:val="both"/>
        <w:rPr>
          <w:rFonts w:ascii="Times New Roman" w:hAnsi="Times New Roman" w:cs="Times New Roman"/>
          <w:i w:val="0"/>
          <w:color w:val="auto"/>
          <w:sz w:val="20"/>
          <w:szCs w:val="20"/>
          <w:lang w:val="en-GB"/>
        </w:rPr>
      </w:pPr>
      <w:bookmarkStart w:id="9" w:name="_Ref36648784"/>
      <w:r w:rsidRPr="005A1467">
        <w:rPr>
          <w:rFonts w:ascii="Times New Roman" w:hAnsi="Times New Roman" w:cs="Times New Roman"/>
          <w:b/>
          <w:i w:val="0"/>
          <w:color w:val="auto"/>
          <w:sz w:val="20"/>
          <w:szCs w:val="20"/>
          <w:lang w:val="en-GB"/>
        </w:rPr>
        <w:t xml:space="preserve">Fig. </w:t>
      </w:r>
      <w:r w:rsidRPr="005A1467">
        <w:rPr>
          <w:rFonts w:ascii="Times New Roman" w:hAnsi="Times New Roman" w:cs="Times New Roman"/>
          <w:b/>
          <w:i w:val="0"/>
          <w:color w:val="auto"/>
          <w:sz w:val="20"/>
          <w:szCs w:val="20"/>
        </w:rPr>
        <w:fldChar w:fldCharType="begin"/>
      </w:r>
      <w:r w:rsidRPr="005A1467">
        <w:rPr>
          <w:rFonts w:ascii="Times New Roman" w:hAnsi="Times New Roman" w:cs="Times New Roman"/>
          <w:b/>
          <w:i w:val="0"/>
          <w:color w:val="auto"/>
          <w:sz w:val="20"/>
          <w:szCs w:val="20"/>
          <w:lang w:val="en-GB"/>
        </w:rPr>
        <w:instrText xml:space="preserve"> SEQ Fig. \* ARABIC </w:instrText>
      </w:r>
      <w:r w:rsidRPr="005A1467">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5</w:t>
      </w:r>
      <w:r w:rsidRPr="005A1467">
        <w:rPr>
          <w:rFonts w:ascii="Times New Roman" w:hAnsi="Times New Roman" w:cs="Times New Roman"/>
          <w:b/>
          <w:i w:val="0"/>
          <w:color w:val="auto"/>
          <w:sz w:val="20"/>
          <w:szCs w:val="20"/>
        </w:rPr>
        <w:fldChar w:fldCharType="end"/>
      </w:r>
      <w:bookmarkEnd w:id="9"/>
      <w:r w:rsidR="001B669F" w:rsidRPr="005A1467">
        <w:rPr>
          <w:rFonts w:ascii="Times New Roman" w:hAnsi="Times New Roman" w:cs="Times New Roman"/>
          <w:i w:val="0"/>
          <w:color w:val="auto"/>
          <w:sz w:val="20"/>
          <w:szCs w:val="20"/>
          <w:lang w:val="en-GB"/>
        </w:rPr>
        <w:t xml:space="preserve">. Friction and wear test results: (a) </w:t>
      </w:r>
      <w:r w:rsidR="000F37D8">
        <w:rPr>
          <w:rFonts w:ascii="Times New Roman" w:hAnsi="Times New Roman" w:cs="Times New Roman"/>
          <w:i w:val="0"/>
          <w:color w:val="auto"/>
          <w:sz w:val="20"/>
          <w:szCs w:val="20"/>
          <w:lang w:val="en-GB"/>
        </w:rPr>
        <w:t>e</w:t>
      </w:r>
      <w:r w:rsidR="001B669F" w:rsidRPr="005A1467">
        <w:rPr>
          <w:rFonts w:ascii="Times New Roman" w:hAnsi="Times New Roman" w:cs="Times New Roman"/>
          <w:i w:val="0"/>
          <w:color w:val="auto"/>
          <w:sz w:val="20"/>
          <w:szCs w:val="20"/>
          <w:lang w:val="en-GB"/>
        </w:rPr>
        <w:t xml:space="preserve">volution of the coefficient of friction  </w:t>
      </w:r>
      <w:r w:rsidR="00EC6731">
        <w:rPr>
          <w:rFonts w:ascii="Times New Roman" w:hAnsi="Times New Roman" w:cs="Times New Roman"/>
          <w:i w:val="0"/>
          <w:color w:val="auto"/>
          <w:sz w:val="20"/>
          <w:szCs w:val="20"/>
          <w:lang w:val="en-GB"/>
        </w:rPr>
        <w:fldChar w:fldCharType="begin" w:fldLock="1"/>
      </w:r>
      <w:r w:rsidR="003D5331">
        <w:rPr>
          <w:rFonts w:ascii="Times New Roman" w:hAnsi="Times New Roman" w:cs="Times New Roman"/>
          <w:i w:val="0"/>
          <w:color w:val="auto"/>
          <w:sz w:val="20"/>
          <w:szCs w:val="20"/>
          <w:lang w:val="en-GB"/>
        </w:rPr>
        <w:instrText>ADDIN CSL_CITATION {"citationItems":[{"id":"ITEM-1","itemData":{"DOI":"10.1016/j.triboint.2019.105988","ISSN":"0301679X","author":[{"dropping-particle":"","family":"Llavori","given":"I.","non-dropping-particle":"","parse-names":false,"suffix":""},{"dropping-particle":"","family":"Zabala","given":"A.","non-dropping-particle":"","parse-names":false,"suffix":""},{"dropping-particle":"","family":"Aginagalde","given":"A.","non-dropping-particle":"","parse-names":false,"suffix":""},{"dropping-particle":"","family":"Tato","given":"W.","non-dropping-particle":"","parse-names":false,"suffix":""},{"dropping-particle":"","family":"Ayerdi","given":"J.J.","non-dropping-particle":"","parse-names":false,"suffix":""},{"dropping-particle":"","family":"Gómez","given":"X.","non-dropping-particle":"","parse-names":false,"suffix":""}],"container-title":"Tribology International","id":"ITEM-1","issue":"September","issued":{"date-parts":[["2019"]]},"page":"105988","publisher":"Elsevier Ltd.","title":"Critical analysis of coefficient of friction derivation methods for fretting under gross slip regime","type":"article-journal"},"uris":["http://www.mendeley.com/documents/?uuid=f0e9549a-9943-4d2a-8883-66ce0cf8feca"]}],"mendeley":{"formattedCitation":"[50]","plainTextFormattedCitation":"[50]","previouslyFormattedCitation":"[49]"},"properties":{"noteIndex":0},"schema":"https://github.com/citation-style-language/schema/raw/master/csl-citation.json"}</w:instrText>
      </w:r>
      <w:r w:rsidR="00EC6731">
        <w:rPr>
          <w:rFonts w:ascii="Times New Roman" w:hAnsi="Times New Roman" w:cs="Times New Roman"/>
          <w:i w:val="0"/>
          <w:color w:val="auto"/>
          <w:sz w:val="20"/>
          <w:szCs w:val="20"/>
          <w:lang w:val="en-GB"/>
        </w:rPr>
        <w:fldChar w:fldCharType="separate"/>
      </w:r>
      <w:r w:rsidR="003D5331" w:rsidRPr="003D5331">
        <w:rPr>
          <w:rFonts w:ascii="Times New Roman" w:hAnsi="Times New Roman" w:cs="Times New Roman"/>
          <w:i w:val="0"/>
          <w:noProof/>
          <w:color w:val="auto"/>
          <w:sz w:val="20"/>
          <w:szCs w:val="20"/>
          <w:lang w:val="en-GB"/>
        </w:rPr>
        <w:t>[50]</w:t>
      </w:r>
      <w:r w:rsidR="00EC6731">
        <w:rPr>
          <w:rFonts w:ascii="Times New Roman" w:hAnsi="Times New Roman" w:cs="Times New Roman"/>
          <w:i w:val="0"/>
          <w:color w:val="auto"/>
          <w:sz w:val="20"/>
          <w:szCs w:val="20"/>
          <w:lang w:val="en-GB"/>
        </w:rPr>
        <w:fldChar w:fldCharType="end"/>
      </w:r>
      <w:r w:rsidR="000F37D8">
        <w:rPr>
          <w:rFonts w:ascii="Times New Roman" w:hAnsi="Times New Roman" w:cs="Times New Roman"/>
          <w:i w:val="0"/>
          <w:color w:val="auto"/>
          <w:sz w:val="20"/>
          <w:szCs w:val="20"/>
          <w:lang w:val="en-GB"/>
        </w:rPr>
        <w:t>,</w:t>
      </w:r>
      <w:r w:rsidR="001B669F" w:rsidRPr="005A1467">
        <w:rPr>
          <w:rFonts w:ascii="Times New Roman" w:hAnsi="Times New Roman" w:cs="Times New Roman"/>
          <w:i w:val="0"/>
          <w:color w:val="auto"/>
          <w:sz w:val="20"/>
          <w:szCs w:val="20"/>
          <w:lang w:val="en-GB"/>
        </w:rPr>
        <w:t xml:space="preserve"> (b) the total wear volume with respect to Archard’s loading factor</w:t>
      </w:r>
      <w:r w:rsidR="00E1725C">
        <w:rPr>
          <w:rFonts w:ascii="Times New Roman" w:hAnsi="Times New Roman" w:cs="Times New Roman"/>
          <w:i w:val="0"/>
          <w:color w:val="auto"/>
          <w:sz w:val="20"/>
          <w:szCs w:val="20"/>
          <w:lang w:val="en-GB"/>
        </w:rPr>
        <w:t xml:space="preserve"> for </w:t>
      </w:r>
      <w:r w:rsidR="00DF5788">
        <w:rPr>
          <w:rFonts w:ascii="Times New Roman" w:hAnsi="Times New Roman" w:cs="Times New Roman"/>
          <w:i w:val="0"/>
          <w:color w:val="auto"/>
          <w:sz w:val="20"/>
          <w:szCs w:val="20"/>
          <w:lang w:val="en-GB"/>
        </w:rPr>
        <w:t>a stroke of 65 µm</w:t>
      </w:r>
      <w:r w:rsidR="001B669F" w:rsidRPr="005A1467">
        <w:rPr>
          <w:rFonts w:ascii="Times New Roman" w:hAnsi="Times New Roman" w:cs="Times New Roman"/>
          <w:i w:val="0"/>
          <w:color w:val="auto"/>
          <w:sz w:val="20"/>
          <w:szCs w:val="20"/>
          <w:lang w:val="en-GB"/>
        </w:rPr>
        <w:t xml:space="preserve"> </w:t>
      </w:r>
      <w:r w:rsidR="00EC6731">
        <w:rPr>
          <w:rFonts w:ascii="Times New Roman" w:hAnsi="Times New Roman" w:cs="Times New Roman"/>
          <w:i w:val="0"/>
          <w:color w:val="auto"/>
          <w:sz w:val="20"/>
          <w:szCs w:val="20"/>
          <w:lang w:val="en-GB"/>
        </w:rPr>
        <w:fldChar w:fldCharType="begin" w:fldLock="1"/>
      </w:r>
      <w:r w:rsidR="00EC6731">
        <w:rPr>
          <w:rFonts w:ascii="Times New Roman" w:hAnsi="Times New Roman" w:cs="Times New Roman"/>
          <w:i w:val="0"/>
          <w:color w:val="auto"/>
          <w:sz w:val="20"/>
          <w:szCs w:val="20"/>
          <w:lang w:val="en-GB"/>
        </w:rPr>
        <w:instrText>ADDIN CSL_CITATION {"citationItems":[{"id":"ITEM-1","itemData":{"DOI":"10.1016/j.wear.2010.02.017","ISSN":"00431648","abstract":"Different fretting tests of thin steel wires under different conditions (loads, strokes, number of cycles and mean pressures) were performed. The wires used had 0.45 mm in diameter and the material was a cold-drawn eutectoid carbon steel (0.8% C) with a tensile strength over 2800 MPa. The tests were carried out with 90° \"crossed cylinders\" configuration varying the stroke, normal load and testing time (number of cycles). Afterwards the volumetric wear was obtained using surface profilometry with diamond stylus. With a classical study of the coefficient of wear with respect to the sliding distance, the results show that the wear coefficient increases with normal load and stroke, consequently, for the same sliding distance, the wear produced was higher when the load and/or stroke is increased. In this work, the coefficient of wear is decreasing continuously as the test is running. In order to analyze better the wear behaviour, another method, in which the volumetric wear is compared with respect to the Archard's loading factor, is proposed. As result of this method, two distinctive behaviours were detected; one corresponds to the running-in period with a more aggressive wear behaviour and the second one to the stable steady state period. In all the tests the running-in period was similar with regard to the wear rates but in the stable period the wear rates were increasing with higher loads or strokes. © 2010 Elsevier B.V. All rights reserved.","author":[{"dropping-particle":"","family":"Cruzado","given":"A.","non-dropping-particle":"","parse-names":false,"suffix":""},{"dropping-particle":"","family":"Hartelt","given":"M.","non-dropping-particle":"","parse-names":false,"suffix":""},{"dropping-particle":"","family":"Wäsche","given":"R.","non-dropping-particle":"","parse-names":false,"suffix":""},{"dropping-particle":"","family":"Urchegui","given":"M. A.","non-dropping-particle":"","parse-names":false,"suffix":""},{"dropping-particle":"","family":"Gómez","given":"X.","non-dropping-particle":"","parse-names":false,"suffix":""}],"container-title":"Wear","id":"ITEM-1","issue":"11-12","issued":{"date-parts":[["2010"]]},"page":"1409-1416","title":"Fretting wear of thin steel wires. Part 1: Influence of contact pressure","type":"article-journal","volume":"268"},"uris":["http://www.mendeley.com/documents/?uuid=ad5a029e-e87f-4dbb-a183-b5ad2e6807ba"]}],"mendeley":{"formattedCitation":"[10]","plainTextFormattedCitation":"[10]","previouslyFormattedCitation":"[10]"},"properties":{"noteIndex":0},"schema":"https://github.com/citation-style-language/schema/raw/master/csl-citation.json"}</w:instrText>
      </w:r>
      <w:r w:rsidR="00EC6731">
        <w:rPr>
          <w:rFonts w:ascii="Times New Roman" w:hAnsi="Times New Roman" w:cs="Times New Roman"/>
          <w:i w:val="0"/>
          <w:color w:val="auto"/>
          <w:sz w:val="20"/>
          <w:szCs w:val="20"/>
          <w:lang w:val="en-GB"/>
        </w:rPr>
        <w:fldChar w:fldCharType="separate"/>
      </w:r>
      <w:r w:rsidR="00EC6731" w:rsidRPr="00EC6731">
        <w:rPr>
          <w:rFonts w:ascii="Times New Roman" w:hAnsi="Times New Roman" w:cs="Times New Roman"/>
          <w:i w:val="0"/>
          <w:noProof/>
          <w:color w:val="auto"/>
          <w:sz w:val="20"/>
          <w:szCs w:val="20"/>
          <w:lang w:val="en-GB"/>
        </w:rPr>
        <w:t>[10]</w:t>
      </w:r>
      <w:r w:rsidR="00EC6731">
        <w:rPr>
          <w:rFonts w:ascii="Times New Roman" w:hAnsi="Times New Roman" w:cs="Times New Roman"/>
          <w:i w:val="0"/>
          <w:color w:val="auto"/>
          <w:sz w:val="20"/>
          <w:szCs w:val="20"/>
          <w:lang w:val="en-GB"/>
        </w:rPr>
        <w:fldChar w:fldCharType="end"/>
      </w:r>
      <w:r w:rsidR="001B669F" w:rsidRPr="005A1467">
        <w:rPr>
          <w:rFonts w:ascii="Times New Roman" w:hAnsi="Times New Roman" w:cs="Times New Roman"/>
          <w:i w:val="0"/>
          <w:color w:val="auto"/>
          <w:sz w:val="20"/>
          <w:szCs w:val="20"/>
          <w:lang w:val="en-GB"/>
        </w:rPr>
        <w:t>. Reproduc</w:t>
      </w:r>
      <w:r w:rsidRPr="005A1467">
        <w:rPr>
          <w:rFonts w:ascii="Times New Roman" w:hAnsi="Times New Roman" w:cs="Times New Roman"/>
          <w:i w:val="0"/>
          <w:color w:val="auto"/>
          <w:sz w:val="20"/>
          <w:szCs w:val="20"/>
          <w:lang w:val="en-GB"/>
        </w:rPr>
        <w:t xml:space="preserve">ed </w:t>
      </w:r>
      <w:r w:rsidR="00EC6731">
        <w:rPr>
          <w:rFonts w:ascii="Times New Roman" w:hAnsi="Times New Roman" w:cs="Times New Roman"/>
          <w:i w:val="0"/>
          <w:color w:val="auto"/>
          <w:sz w:val="20"/>
          <w:szCs w:val="20"/>
          <w:lang w:val="en-GB"/>
        </w:rPr>
        <w:t>and adapted with permission of Elsevier</w:t>
      </w:r>
      <w:r w:rsidRPr="005A1467">
        <w:rPr>
          <w:rFonts w:ascii="Times New Roman" w:hAnsi="Times New Roman" w:cs="Times New Roman"/>
          <w:i w:val="0"/>
          <w:color w:val="auto"/>
          <w:sz w:val="20"/>
          <w:szCs w:val="20"/>
          <w:lang w:val="en-GB"/>
        </w:rPr>
        <w:t>.</w:t>
      </w:r>
      <w:r w:rsidR="00897321">
        <w:rPr>
          <w:rFonts w:ascii="Times New Roman" w:hAnsi="Times New Roman" w:cs="Times New Roman"/>
          <w:i w:val="0"/>
          <w:color w:val="auto"/>
          <w:sz w:val="20"/>
          <w:szCs w:val="20"/>
          <w:lang w:val="en-GB"/>
        </w:rPr>
        <w:t xml:space="preserve"> </w:t>
      </w:r>
    </w:p>
    <w:p w14:paraId="070D6DBF" w14:textId="77777777" w:rsidR="005A1467" w:rsidRPr="00701AC4" w:rsidRDefault="005A1467" w:rsidP="001B669F">
      <w:pPr>
        <w:spacing w:line="360" w:lineRule="auto"/>
        <w:ind w:left="-567" w:right="-568"/>
        <w:rPr>
          <w:rFonts w:ascii="Times New Roman" w:hAnsi="Times New Roman" w:cs="Times New Roman"/>
          <w:lang w:val="en-GB"/>
        </w:rPr>
      </w:pPr>
    </w:p>
    <w:p w14:paraId="1718559D" w14:textId="618FF0F3" w:rsidR="001B669F" w:rsidRPr="00B307AB" w:rsidRDefault="005A1467" w:rsidP="005A1467">
      <w:pPr>
        <w:pStyle w:val="Descripcin"/>
        <w:rPr>
          <w:rFonts w:ascii="Times New Roman" w:hAnsi="Times New Roman" w:cs="Times New Roman"/>
          <w:i w:val="0"/>
          <w:color w:val="auto"/>
          <w:sz w:val="20"/>
          <w:szCs w:val="20"/>
          <w:lang w:val="en-GB"/>
        </w:rPr>
      </w:pPr>
      <w:bookmarkStart w:id="10" w:name="_Ref36648903"/>
      <w:r w:rsidRPr="00FB396F">
        <w:rPr>
          <w:rFonts w:ascii="Times New Roman" w:hAnsi="Times New Roman" w:cs="Times New Roman"/>
          <w:b/>
          <w:i w:val="0"/>
          <w:color w:val="auto"/>
          <w:sz w:val="20"/>
          <w:szCs w:val="20"/>
          <w:lang w:val="en-GB"/>
        </w:rPr>
        <w:t xml:space="preserve">Table </w:t>
      </w:r>
      <w:r w:rsidRPr="005A1467">
        <w:rPr>
          <w:rFonts w:ascii="Times New Roman" w:hAnsi="Times New Roman" w:cs="Times New Roman"/>
          <w:b/>
          <w:i w:val="0"/>
          <w:color w:val="auto"/>
          <w:sz w:val="20"/>
          <w:szCs w:val="20"/>
        </w:rPr>
        <w:fldChar w:fldCharType="begin"/>
      </w:r>
      <w:r w:rsidRPr="00FB396F">
        <w:rPr>
          <w:rFonts w:ascii="Times New Roman" w:hAnsi="Times New Roman" w:cs="Times New Roman"/>
          <w:b/>
          <w:i w:val="0"/>
          <w:color w:val="auto"/>
          <w:sz w:val="20"/>
          <w:szCs w:val="20"/>
          <w:lang w:val="en-GB"/>
        </w:rPr>
        <w:instrText xml:space="preserve"> SEQ Table \* ARABIC </w:instrText>
      </w:r>
      <w:r w:rsidRPr="005A1467">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4</w:t>
      </w:r>
      <w:r w:rsidRPr="005A1467">
        <w:rPr>
          <w:rFonts w:ascii="Times New Roman" w:hAnsi="Times New Roman" w:cs="Times New Roman"/>
          <w:b/>
          <w:i w:val="0"/>
          <w:color w:val="auto"/>
          <w:sz w:val="20"/>
          <w:szCs w:val="20"/>
        </w:rPr>
        <w:fldChar w:fldCharType="end"/>
      </w:r>
      <w:bookmarkEnd w:id="10"/>
      <w:r w:rsidR="001B669F" w:rsidRPr="005A1467">
        <w:rPr>
          <w:rFonts w:ascii="Times New Roman" w:hAnsi="Times New Roman" w:cs="Times New Roman"/>
          <w:i w:val="0"/>
          <w:color w:val="auto"/>
          <w:sz w:val="20"/>
          <w:szCs w:val="20"/>
          <w:lang w:val="en-GB"/>
        </w:rPr>
        <w:t xml:space="preserve">. Summary of the calibrated </w:t>
      </w:r>
      <w:r w:rsidR="000F37D8">
        <w:rPr>
          <w:rFonts w:ascii="Times New Roman" w:hAnsi="Times New Roman" w:cs="Times New Roman"/>
          <w:i w:val="0"/>
          <w:color w:val="auto"/>
          <w:sz w:val="20"/>
          <w:szCs w:val="20"/>
          <w:lang w:val="en-GB"/>
        </w:rPr>
        <w:t>coefficient of wear (</w:t>
      </w:r>
      <w:proofErr w:type="spellStart"/>
      <w:r w:rsidR="000F37D8">
        <w:rPr>
          <w:rFonts w:ascii="Times New Roman" w:hAnsi="Times New Roman" w:cs="Times New Roman"/>
          <w:i w:val="0"/>
          <w:color w:val="auto"/>
          <w:sz w:val="20"/>
          <w:szCs w:val="20"/>
          <w:lang w:val="en-GB"/>
        </w:rPr>
        <w:t>CoW</w:t>
      </w:r>
      <w:proofErr w:type="spellEnd"/>
      <w:r w:rsidR="000F37D8">
        <w:rPr>
          <w:rFonts w:ascii="Times New Roman" w:hAnsi="Times New Roman" w:cs="Times New Roman"/>
          <w:i w:val="0"/>
          <w:color w:val="auto"/>
          <w:sz w:val="20"/>
          <w:szCs w:val="20"/>
          <w:lang w:val="en-GB"/>
        </w:rPr>
        <w:t xml:space="preserve">) and </w:t>
      </w:r>
      <w:proofErr w:type="gramStart"/>
      <w:r w:rsidR="000F37D8">
        <w:rPr>
          <w:rFonts w:ascii="Times New Roman" w:hAnsi="Times New Roman" w:cs="Times New Roman"/>
          <w:i w:val="0"/>
          <w:color w:val="auto"/>
          <w:sz w:val="20"/>
          <w:szCs w:val="20"/>
          <w:lang w:val="en-GB"/>
        </w:rPr>
        <w:t>friction  (</w:t>
      </w:r>
      <w:proofErr w:type="spellStart"/>
      <w:proofErr w:type="gramEnd"/>
      <w:r w:rsidR="000F37D8">
        <w:rPr>
          <w:rFonts w:ascii="Times New Roman" w:hAnsi="Times New Roman" w:cs="Times New Roman"/>
          <w:i w:val="0"/>
          <w:color w:val="auto"/>
          <w:sz w:val="20"/>
          <w:szCs w:val="20"/>
          <w:lang w:val="en-GB"/>
        </w:rPr>
        <w:t>CoF</w:t>
      </w:r>
      <w:proofErr w:type="spellEnd"/>
      <w:r w:rsidR="000F37D8">
        <w:rPr>
          <w:rFonts w:ascii="Times New Roman" w:hAnsi="Times New Roman" w:cs="Times New Roman"/>
          <w:i w:val="0"/>
          <w:color w:val="auto"/>
          <w:sz w:val="20"/>
          <w:szCs w:val="20"/>
          <w:lang w:val="en-GB"/>
        </w:rPr>
        <w:t>).</w:t>
      </w:r>
    </w:p>
    <w:tbl>
      <w:tblPr>
        <w:tblW w:w="0" w:type="auto"/>
        <w:jc w:val="center"/>
        <w:tblBorders>
          <w:top w:val="single" w:sz="8" w:space="0" w:color="auto"/>
          <w:bottom w:val="single" w:sz="8" w:space="0" w:color="auto"/>
        </w:tblBorders>
        <w:tblLook w:val="04A0" w:firstRow="1" w:lastRow="0" w:firstColumn="1" w:lastColumn="0" w:noHBand="0" w:noVBand="1"/>
      </w:tblPr>
      <w:tblGrid>
        <w:gridCol w:w="1841"/>
        <w:gridCol w:w="2607"/>
        <w:gridCol w:w="2447"/>
        <w:gridCol w:w="1609"/>
      </w:tblGrid>
      <w:tr w:rsidR="00FB2005" w:rsidRPr="003F6AC3" w14:paraId="1525213C" w14:textId="608CB4E0" w:rsidTr="00FB2005">
        <w:trPr>
          <w:jc w:val="center"/>
        </w:trPr>
        <w:tc>
          <w:tcPr>
            <w:tcW w:w="1841" w:type="dxa"/>
            <w:tcBorders>
              <w:bottom w:val="single" w:sz="4" w:space="0" w:color="auto"/>
            </w:tcBorders>
          </w:tcPr>
          <w:p w14:paraId="1B9922EE" w14:textId="1687D95D" w:rsidR="00FB2005" w:rsidRPr="003F6AC3" w:rsidRDefault="00652538" w:rsidP="00FB2005">
            <w:pPr>
              <w:pStyle w:val="MDPI42tablebody"/>
              <w:spacing w:line="240" w:lineRule="auto"/>
              <w:jc w:val="left"/>
              <w:rPr>
                <w:rFonts w:ascii="Times New Roman" w:hAnsi="Times New Roman"/>
                <w:b/>
                <w:lang w:val="en-GB"/>
              </w:rPr>
            </w:pPr>
            <w:r>
              <w:rPr>
                <w:rFonts w:ascii="Times New Roman" w:hAnsi="Times New Roman"/>
                <w:b/>
                <w:lang w:val="en-GB"/>
              </w:rPr>
              <w:t>Wire</w:t>
            </w:r>
          </w:p>
        </w:tc>
        <w:tc>
          <w:tcPr>
            <w:tcW w:w="2607" w:type="dxa"/>
            <w:tcBorders>
              <w:bottom w:val="single" w:sz="4" w:space="0" w:color="auto"/>
            </w:tcBorders>
          </w:tcPr>
          <w:p w14:paraId="5CDDD575" w14:textId="0411ADCD" w:rsidR="00FB2005" w:rsidRPr="003F6AC3" w:rsidRDefault="00FB2005" w:rsidP="00FB2005">
            <w:pPr>
              <w:pStyle w:val="MDPI42tablebody"/>
              <w:spacing w:line="240" w:lineRule="auto"/>
              <w:jc w:val="left"/>
              <w:rPr>
                <w:rFonts w:ascii="Times New Roman" w:hAnsi="Times New Roman"/>
                <w:b/>
                <w:lang w:val="en-GB"/>
              </w:rPr>
            </w:pPr>
            <w:proofErr w:type="spellStart"/>
            <w:r w:rsidRPr="003F6AC3">
              <w:rPr>
                <w:rFonts w:ascii="Times New Roman" w:hAnsi="Times New Roman"/>
                <w:b/>
                <w:lang w:val="en-GB"/>
              </w:rPr>
              <w:t>CoW</w:t>
            </w:r>
            <w:proofErr w:type="spellEnd"/>
            <w:r w:rsidRPr="003F6AC3">
              <w:rPr>
                <w:rFonts w:ascii="Times New Roman" w:hAnsi="Times New Roman"/>
                <w:b/>
                <w:lang w:val="en-GB"/>
              </w:rPr>
              <w:t xml:space="preserve"> (</w:t>
            </w:r>
            <w:r>
              <w:rPr>
                <w:rFonts w:ascii="Times New Roman" w:hAnsi="Times New Roman"/>
                <w:b/>
                <w:lang w:val="en-GB"/>
              </w:rPr>
              <w:t>Running-in</w:t>
            </w:r>
            <w:r w:rsidRPr="003F6AC3">
              <w:rPr>
                <w:rFonts w:ascii="Times New Roman" w:hAnsi="Times New Roman"/>
                <w:b/>
                <w:lang w:val="en-GB"/>
              </w:rPr>
              <w:t>)</w:t>
            </w:r>
          </w:p>
        </w:tc>
        <w:tc>
          <w:tcPr>
            <w:tcW w:w="2447" w:type="dxa"/>
            <w:tcBorders>
              <w:bottom w:val="single" w:sz="4" w:space="0" w:color="auto"/>
            </w:tcBorders>
          </w:tcPr>
          <w:p w14:paraId="4552D0E8" w14:textId="180D18C6" w:rsidR="00FB2005" w:rsidRPr="003F6AC3" w:rsidRDefault="00FB2005" w:rsidP="000F37D8">
            <w:pPr>
              <w:pStyle w:val="MDPI42tablebody"/>
              <w:spacing w:line="240" w:lineRule="auto"/>
              <w:jc w:val="left"/>
              <w:rPr>
                <w:rFonts w:ascii="Times New Roman" w:hAnsi="Times New Roman"/>
                <w:b/>
                <w:lang w:val="en-GB"/>
              </w:rPr>
            </w:pPr>
            <w:proofErr w:type="spellStart"/>
            <w:r w:rsidRPr="003F6AC3">
              <w:rPr>
                <w:rFonts w:ascii="Times New Roman" w:hAnsi="Times New Roman"/>
                <w:b/>
                <w:lang w:val="en-GB"/>
              </w:rPr>
              <w:t>CoW</w:t>
            </w:r>
            <w:proofErr w:type="spellEnd"/>
            <w:r w:rsidRPr="003F6AC3">
              <w:rPr>
                <w:rFonts w:ascii="Times New Roman" w:hAnsi="Times New Roman"/>
                <w:b/>
                <w:lang w:val="en-GB"/>
              </w:rPr>
              <w:t xml:space="preserve"> (</w:t>
            </w:r>
            <w:r w:rsidR="000F37D8">
              <w:rPr>
                <w:rFonts w:ascii="Times New Roman" w:hAnsi="Times New Roman"/>
                <w:b/>
                <w:lang w:val="en-GB"/>
              </w:rPr>
              <w:t>S</w:t>
            </w:r>
            <w:r>
              <w:rPr>
                <w:rFonts w:ascii="Times New Roman" w:hAnsi="Times New Roman"/>
                <w:b/>
                <w:lang w:val="en-GB"/>
              </w:rPr>
              <w:t xml:space="preserve">table </w:t>
            </w:r>
            <w:r w:rsidR="000F37D8">
              <w:rPr>
                <w:rFonts w:ascii="Times New Roman" w:hAnsi="Times New Roman"/>
                <w:b/>
                <w:lang w:val="en-GB"/>
              </w:rPr>
              <w:t>P</w:t>
            </w:r>
            <w:r>
              <w:rPr>
                <w:rFonts w:ascii="Times New Roman" w:hAnsi="Times New Roman"/>
                <w:b/>
                <w:lang w:val="en-GB"/>
              </w:rPr>
              <w:t>eriod</w:t>
            </w:r>
            <w:r w:rsidRPr="003F6AC3">
              <w:rPr>
                <w:rFonts w:ascii="Times New Roman" w:hAnsi="Times New Roman"/>
                <w:b/>
                <w:lang w:val="en-GB"/>
              </w:rPr>
              <w:t>)</w:t>
            </w:r>
          </w:p>
        </w:tc>
        <w:tc>
          <w:tcPr>
            <w:tcW w:w="1609" w:type="dxa"/>
            <w:tcBorders>
              <w:bottom w:val="single" w:sz="4" w:space="0" w:color="auto"/>
            </w:tcBorders>
          </w:tcPr>
          <w:p w14:paraId="1103E206" w14:textId="688099A9" w:rsidR="00FB2005" w:rsidRPr="003F6AC3" w:rsidRDefault="00FB2005" w:rsidP="00FB2005">
            <w:pPr>
              <w:pStyle w:val="MDPI42tablebody"/>
              <w:spacing w:line="240" w:lineRule="auto"/>
              <w:jc w:val="left"/>
              <w:rPr>
                <w:rFonts w:ascii="Times New Roman" w:hAnsi="Times New Roman"/>
                <w:b/>
                <w:lang w:val="en-GB"/>
              </w:rPr>
            </w:pPr>
            <w:proofErr w:type="spellStart"/>
            <w:r>
              <w:rPr>
                <w:rFonts w:ascii="Times New Roman" w:hAnsi="Times New Roman"/>
                <w:b/>
                <w:lang w:val="en-GB"/>
              </w:rPr>
              <w:t>CoF</w:t>
            </w:r>
            <w:proofErr w:type="spellEnd"/>
          </w:p>
        </w:tc>
      </w:tr>
      <w:tr w:rsidR="00FB2005" w:rsidRPr="003F6AC3" w14:paraId="208CBB8B" w14:textId="5D02C231" w:rsidTr="00FB2005">
        <w:trPr>
          <w:jc w:val="center"/>
        </w:trPr>
        <w:tc>
          <w:tcPr>
            <w:tcW w:w="1841" w:type="dxa"/>
          </w:tcPr>
          <w:p w14:paraId="4C78C32D" w14:textId="6FC7D7B3" w:rsidR="00FB2005" w:rsidRPr="003F6AC3" w:rsidRDefault="00652538" w:rsidP="00FB2005">
            <w:pPr>
              <w:pStyle w:val="MDPI42tablebody"/>
              <w:spacing w:line="240" w:lineRule="auto"/>
              <w:jc w:val="left"/>
              <w:rPr>
                <w:rFonts w:ascii="Times New Roman" w:hAnsi="Times New Roman"/>
                <w:lang w:val="en-GB"/>
              </w:rPr>
            </w:pPr>
            <w:r>
              <w:rPr>
                <w:rFonts w:ascii="Times New Roman" w:hAnsi="Times New Roman"/>
                <w:lang w:val="en-GB"/>
              </w:rPr>
              <w:t>Contact wire</w:t>
            </w:r>
          </w:p>
        </w:tc>
        <w:tc>
          <w:tcPr>
            <w:tcW w:w="2607" w:type="dxa"/>
          </w:tcPr>
          <w:p w14:paraId="4FE48105" w14:textId="7D84682A" w:rsidR="00FB2005" w:rsidRPr="003F6AC3" w:rsidRDefault="00652538" w:rsidP="00FB2005">
            <w:pPr>
              <w:spacing w:line="360" w:lineRule="auto"/>
              <w:ind w:right="-568"/>
              <w:rPr>
                <w:rFonts w:ascii="Times New Roman" w:hAnsi="Times New Roman" w:cs="Times New Roman"/>
                <w:sz w:val="20"/>
                <w:szCs w:val="20"/>
                <w:lang w:val="en-GB"/>
              </w:rPr>
            </w:pPr>
            <w:r w:rsidRPr="003F6AC3">
              <w:rPr>
                <w:rFonts w:ascii="Times New Roman" w:hAnsi="Times New Roman" w:cs="Times New Roman"/>
                <w:position w:val="-10"/>
                <w:sz w:val="20"/>
                <w:szCs w:val="20"/>
                <w:lang w:val="en-GB"/>
              </w:rPr>
              <w:object w:dxaOrig="1800" w:dyaOrig="320" w14:anchorId="13893519">
                <v:shape id="_x0000_i1099" type="#_x0000_t75" style="width:91.05pt;height:17.4pt" o:ole="">
                  <v:imagedata r:id="rId171" o:title=""/>
                </v:shape>
                <o:OLEObject Type="Embed" ProgID="Equation.DSMT4" ShapeID="_x0000_i1099" DrawAspect="Content" ObjectID="_1665818138" r:id="rId172"/>
              </w:object>
            </w:r>
          </w:p>
        </w:tc>
        <w:tc>
          <w:tcPr>
            <w:tcW w:w="2447" w:type="dxa"/>
          </w:tcPr>
          <w:p w14:paraId="0C367755" w14:textId="4C8ACC03" w:rsidR="00FB2005" w:rsidRPr="003F6AC3" w:rsidRDefault="00652538" w:rsidP="00FB2005">
            <w:pPr>
              <w:spacing w:line="360" w:lineRule="auto"/>
              <w:ind w:right="-568"/>
              <w:rPr>
                <w:rFonts w:ascii="Times New Roman" w:hAnsi="Times New Roman" w:cs="Times New Roman"/>
                <w:sz w:val="20"/>
                <w:szCs w:val="20"/>
                <w:lang w:val="en-GB"/>
              </w:rPr>
            </w:pPr>
            <w:r w:rsidRPr="003F6AC3">
              <w:rPr>
                <w:rFonts w:ascii="Times New Roman" w:hAnsi="Times New Roman" w:cs="Times New Roman"/>
                <w:position w:val="-10"/>
                <w:sz w:val="20"/>
                <w:szCs w:val="20"/>
                <w:lang w:val="en-GB"/>
              </w:rPr>
              <w:object w:dxaOrig="1800" w:dyaOrig="320" w14:anchorId="11C6B3B6">
                <v:shape id="_x0000_i1100" type="#_x0000_t75" style="width:89.4pt;height:17.4pt" o:ole="">
                  <v:imagedata r:id="rId173" o:title=""/>
                </v:shape>
                <o:OLEObject Type="Embed" ProgID="Equation.DSMT4" ShapeID="_x0000_i1100" DrawAspect="Content" ObjectID="_1665818139" r:id="rId174"/>
              </w:object>
            </w:r>
          </w:p>
        </w:tc>
        <w:tc>
          <w:tcPr>
            <w:tcW w:w="1609" w:type="dxa"/>
          </w:tcPr>
          <w:p w14:paraId="4DE0AC9D" w14:textId="67023505" w:rsidR="00FB2005" w:rsidRPr="003F6AC3" w:rsidRDefault="000F37D8" w:rsidP="00FB2005">
            <w:pPr>
              <w:spacing w:line="360" w:lineRule="auto"/>
              <w:ind w:right="-568"/>
              <w:rPr>
                <w:rFonts w:ascii="Times New Roman" w:hAnsi="Times New Roman" w:cs="Times New Roman"/>
                <w:sz w:val="20"/>
                <w:szCs w:val="20"/>
                <w:lang w:val="en-GB"/>
              </w:rPr>
            </w:pPr>
            <w:r>
              <w:rPr>
                <w:rFonts w:ascii="Times New Roman" w:hAnsi="Times New Roman" w:cs="Times New Roman"/>
                <w:sz w:val="20"/>
                <w:szCs w:val="20"/>
                <w:lang w:val="en-GB"/>
              </w:rPr>
              <w:t>0.62</w:t>
            </w:r>
          </w:p>
        </w:tc>
      </w:tr>
      <w:tr w:rsidR="00FB2005" w:rsidRPr="003F6AC3" w14:paraId="1C738329" w14:textId="3F4AE292" w:rsidTr="00FB2005">
        <w:trPr>
          <w:jc w:val="center"/>
        </w:trPr>
        <w:tc>
          <w:tcPr>
            <w:tcW w:w="1841" w:type="dxa"/>
          </w:tcPr>
          <w:p w14:paraId="7DDEEB78" w14:textId="4E8F90E3" w:rsidR="00FB2005" w:rsidRPr="003F6AC3" w:rsidRDefault="00652538" w:rsidP="00FB2005">
            <w:pPr>
              <w:pStyle w:val="MDPI42tablebody"/>
              <w:spacing w:line="240" w:lineRule="auto"/>
              <w:jc w:val="left"/>
              <w:rPr>
                <w:rFonts w:ascii="Times New Roman" w:hAnsi="Times New Roman"/>
                <w:lang w:val="en-GB"/>
              </w:rPr>
            </w:pPr>
            <w:r>
              <w:rPr>
                <w:rFonts w:ascii="Times New Roman" w:hAnsi="Times New Roman"/>
                <w:lang w:val="en-GB"/>
              </w:rPr>
              <w:t>Fatigued wire</w:t>
            </w:r>
          </w:p>
        </w:tc>
        <w:tc>
          <w:tcPr>
            <w:tcW w:w="2607" w:type="dxa"/>
          </w:tcPr>
          <w:p w14:paraId="6BFC5938" w14:textId="67D2143E" w:rsidR="00FB2005" w:rsidRPr="003F6AC3" w:rsidRDefault="00652538" w:rsidP="00FB2005">
            <w:pPr>
              <w:spacing w:line="360" w:lineRule="auto"/>
              <w:ind w:right="-568"/>
              <w:rPr>
                <w:rFonts w:ascii="Times New Roman" w:hAnsi="Times New Roman" w:cs="Times New Roman"/>
                <w:sz w:val="20"/>
                <w:szCs w:val="20"/>
                <w:lang w:val="en-GB"/>
              </w:rPr>
            </w:pPr>
            <w:r w:rsidRPr="003F6AC3">
              <w:rPr>
                <w:rFonts w:ascii="Times New Roman" w:hAnsi="Times New Roman" w:cs="Times New Roman"/>
                <w:position w:val="-10"/>
                <w:sz w:val="20"/>
                <w:szCs w:val="20"/>
                <w:lang w:val="en-GB"/>
              </w:rPr>
              <w:object w:dxaOrig="1700" w:dyaOrig="320" w14:anchorId="34CB3C90">
                <v:shape id="_x0000_i1101" type="#_x0000_t75" style="width:85.25pt;height:17.4pt" o:ole="">
                  <v:imagedata r:id="rId175" o:title=""/>
                </v:shape>
                <o:OLEObject Type="Embed" ProgID="Equation.DSMT4" ShapeID="_x0000_i1101" DrawAspect="Content" ObjectID="_1665818140" r:id="rId176"/>
              </w:object>
            </w:r>
          </w:p>
        </w:tc>
        <w:tc>
          <w:tcPr>
            <w:tcW w:w="2447" w:type="dxa"/>
          </w:tcPr>
          <w:p w14:paraId="4AF7B8A6" w14:textId="4C628725" w:rsidR="00FB2005" w:rsidRPr="003F6AC3" w:rsidRDefault="00652538" w:rsidP="00FB2005">
            <w:pPr>
              <w:spacing w:line="360" w:lineRule="auto"/>
              <w:ind w:right="-568"/>
              <w:rPr>
                <w:rFonts w:ascii="Times New Roman" w:hAnsi="Times New Roman" w:cs="Times New Roman"/>
                <w:sz w:val="20"/>
                <w:szCs w:val="20"/>
                <w:lang w:val="en-GB"/>
              </w:rPr>
            </w:pPr>
            <w:r w:rsidRPr="003F6AC3">
              <w:rPr>
                <w:rFonts w:ascii="Times New Roman" w:hAnsi="Times New Roman" w:cs="Times New Roman"/>
                <w:position w:val="-10"/>
                <w:sz w:val="20"/>
                <w:szCs w:val="20"/>
                <w:lang w:val="en-GB"/>
              </w:rPr>
              <w:object w:dxaOrig="1800" w:dyaOrig="320" w14:anchorId="3773FB33">
                <v:shape id="_x0000_i1102" type="#_x0000_t75" style="width:89.4pt;height:17.4pt" o:ole="">
                  <v:imagedata r:id="rId177" o:title=""/>
                </v:shape>
                <o:OLEObject Type="Embed" ProgID="Equation.DSMT4" ShapeID="_x0000_i1102" DrawAspect="Content" ObjectID="_1665818141" r:id="rId178"/>
              </w:object>
            </w:r>
          </w:p>
        </w:tc>
        <w:tc>
          <w:tcPr>
            <w:tcW w:w="1609" w:type="dxa"/>
          </w:tcPr>
          <w:p w14:paraId="36E2C538" w14:textId="20EC1C5D" w:rsidR="00FB2005" w:rsidRPr="003F6AC3" w:rsidRDefault="000F37D8" w:rsidP="00FB2005">
            <w:pPr>
              <w:spacing w:line="360" w:lineRule="auto"/>
              <w:ind w:right="-568"/>
              <w:rPr>
                <w:rFonts w:ascii="Times New Roman" w:hAnsi="Times New Roman" w:cs="Times New Roman"/>
                <w:sz w:val="20"/>
                <w:szCs w:val="20"/>
                <w:lang w:val="en-GB"/>
              </w:rPr>
            </w:pPr>
            <w:r>
              <w:rPr>
                <w:rFonts w:ascii="Times New Roman" w:hAnsi="Times New Roman" w:cs="Times New Roman"/>
                <w:sz w:val="20"/>
                <w:szCs w:val="20"/>
                <w:lang w:val="en-GB"/>
              </w:rPr>
              <w:t>0.62</w:t>
            </w:r>
          </w:p>
        </w:tc>
      </w:tr>
    </w:tbl>
    <w:p w14:paraId="520377CC" w14:textId="77777777" w:rsidR="001B669F" w:rsidRPr="00701AC4" w:rsidRDefault="001B669F" w:rsidP="001B669F">
      <w:pPr>
        <w:spacing w:line="360" w:lineRule="auto"/>
        <w:ind w:left="-567" w:right="-568"/>
        <w:rPr>
          <w:rFonts w:ascii="Times New Roman" w:hAnsi="Times New Roman" w:cs="Times New Roman"/>
          <w:lang w:val="en-GB"/>
        </w:rPr>
      </w:pPr>
    </w:p>
    <w:p w14:paraId="6A179EB4" w14:textId="77777777" w:rsidR="001B669F" w:rsidRPr="001A4917" w:rsidRDefault="001B669F" w:rsidP="001B669F">
      <w:pPr>
        <w:ind w:left="-567" w:right="-568"/>
        <w:rPr>
          <w:rFonts w:ascii="Times New Roman" w:hAnsi="Times New Roman" w:cs="Times New Roman"/>
          <w:i/>
          <w:lang w:val="en-GB"/>
        </w:rPr>
      </w:pPr>
      <w:r>
        <w:rPr>
          <w:rFonts w:ascii="Times New Roman" w:hAnsi="Times New Roman" w:cs="Times New Roman"/>
          <w:i/>
          <w:lang w:val="en-GB"/>
        </w:rPr>
        <w:t xml:space="preserve">4.3 </w:t>
      </w:r>
      <w:r w:rsidRPr="001A64A6">
        <w:rPr>
          <w:rFonts w:ascii="Times New Roman" w:hAnsi="Times New Roman" w:cs="Times New Roman"/>
          <w:i/>
          <w:lang w:val="en-GB"/>
        </w:rPr>
        <w:t>Material fatigue constants</w:t>
      </w:r>
      <w:r>
        <w:rPr>
          <w:rFonts w:ascii="Times New Roman" w:hAnsi="Times New Roman" w:cs="Times New Roman"/>
          <w:i/>
          <w:lang w:val="en-GB"/>
        </w:rPr>
        <w:t xml:space="preserve"> calibration tests</w:t>
      </w:r>
    </w:p>
    <w:p w14:paraId="025C1726" w14:textId="1B2F011D" w:rsidR="000F37D8" w:rsidRPr="00E12C4C" w:rsidRDefault="000F37D8" w:rsidP="000F37D8">
      <w:pPr>
        <w:spacing w:line="360" w:lineRule="auto"/>
        <w:ind w:left="-567" w:right="-568"/>
        <w:jc w:val="both"/>
        <w:rPr>
          <w:rFonts w:ascii="Times New Roman" w:hAnsi="Times New Roman" w:cs="Times New Roman"/>
          <w:lang w:val="en-GB"/>
        </w:rPr>
      </w:pPr>
      <w:proofErr w:type="spellStart"/>
      <w:r w:rsidRPr="00E12C4C">
        <w:rPr>
          <w:rFonts w:ascii="Times New Roman" w:hAnsi="Times New Roman" w:cs="Times New Roman"/>
          <w:lang w:val="en-GB"/>
        </w:rPr>
        <w:t>Basquin</w:t>
      </w:r>
      <w:proofErr w:type="spellEnd"/>
      <w:r w:rsidRPr="00E12C4C">
        <w:rPr>
          <w:rFonts w:ascii="Times New Roman" w:hAnsi="Times New Roman" w:cs="Times New Roman"/>
          <w:lang w:val="en-GB"/>
        </w:rPr>
        <w:t xml:space="preserve"> parameters</w:t>
      </w:r>
      <w:r>
        <w:rPr>
          <w:rFonts w:ascii="Times New Roman" w:hAnsi="Times New Roman" w:cs="Times New Roman"/>
          <w:lang w:val="en-GB"/>
        </w:rPr>
        <w:t xml:space="preserve"> —</w:t>
      </w:r>
      <w:r w:rsidRPr="00E12C4C">
        <w:rPr>
          <w:rFonts w:ascii="Times New Roman" w:hAnsi="Times New Roman" w:cs="Times New Roman"/>
          <w:lang w:val="en-GB"/>
        </w:rPr>
        <w:t xml:space="preserve"> </w:t>
      </w:r>
      <w:r>
        <w:rPr>
          <w:rFonts w:ascii="Times New Roman" w:hAnsi="Times New Roman" w:cs="Times New Roman"/>
          <w:lang w:val="en-GB"/>
        </w:rPr>
        <w:t xml:space="preserve">that is, the </w:t>
      </w:r>
      <w:r w:rsidRPr="00E12C4C">
        <w:rPr>
          <w:rFonts w:ascii="Times New Roman" w:hAnsi="Times New Roman" w:cs="Times New Roman"/>
          <w:lang w:val="en-GB"/>
        </w:rPr>
        <w:t xml:space="preserve">fatigue strength coefficient </w:t>
      </w:r>
      <w:r w:rsidRPr="001A64A6">
        <w:rPr>
          <w:rFonts w:ascii="Times New Roman" w:hAnsi="Times New Roman" w:cs="Times New Roman"/>
          <w:position w:val="-10"/>
          <w:lang w:val="en-GB"/>
        </w:rPr>
        <w:object w:dxaOrig="279" w:dyaOrig="340" w14:anchorId="7C13100F">
          <v:shape id="_x0000_i1103" type="#_x0000_t75" alt="" style="width:14.9pt;height:17.4pt;mso-width-percent:0;mso-height-percent:0;mso-width-percent:0;mso-height-percent:0" o:ole="">
            <v:imagedata r:id="rId179" o:title=""/>
          </v:shape>
          <o:OLEObject Type="Embed" ProgID="Equation.DSMT4" ShapeID="_x0000_i1103" DrawAspect="Content" ObjectID="_1665818142" r:id="rId180"/>
        </w:object>
      </w:r>
      <w:r w:rsidRPr="00E12C4C">
        <w:rPr>
          <w:rFonts w:ascii="Times New Roman" w:hAnsi="Times New Roman" w:cs="Times New Roman"/>
          <w:lang w:val="en-GB"/>
        </w:rPr>
        <w:t xml:space="preserve"> and fatigue strength exponent </w:t>
      </w:r>
      <w:r w:rsidRPr="00E12C4C">
        <w:rPr>
          <w:rFonts w:ascii="Times New Roman" w:hAnsi="Times New Roman" w:cs="Times New Roman"/>
          <w:i/>
          <w:lang w:val="en-GB"/>
        </w:rPr>
        <w:t>b</w:t>
      </w:r>
      <w:r>
        <w:rPr>
          <w:rFonts w:ascii="Times New Roman" w:hAnsi="Times New Roman" w:cs="Times New Roman"/>
          <w:i/>
          <w:lang w:val="en-GB"/>
        </w:rPr>
        <w:t xml:space="preserve"> </w:t>
      </w:r>
      <w:r>
        <w:rPr>
          <w:rFonts w:ascii="Times New Roman" w:hAnsi="Times New Roman" w:cs="Times New Roman"/>
          <w:lang w:val="en-GB"/>
        </w:rPr>
        <w:t>—</w:t>
      </w:r>
      <w:r w:rsidRPr="00E12C4C">
        <w:rPr>
          <w:rFonts w:ascii="Times New Roman" w:hAnsi="Times New Roman" w:cs="Times New Roman"/>
          <w:lang w:val="en-GB"/>
        </w:rPr>
        <w:t xml:space="preserve"> were obtained from fatigue tests carried out in the elastic regime (see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_Ref50895776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Table 5</w:t>
      </w:r>
      <w:r w:rsidRPr="00E12C4C">
        <w:rPr>
          <w:rFonts w:ascii="Times New Roman" w:hAnsi="Times New Roman" w:cs="Times New Roman"/>
          <w:lang w:val="en-GB"/>
        </w:rPr>
        <w:fldChar w:fldCharType="end"/>
      </w:r>
      <w:r w:rsidRPr="00E12C4C">
        <w:rPr>
          <w:rFonts w:ascii="Times New Roman" w:hAnsi="Times New Roman" w:cs="Times New Roman"/>
          <w:lang w:val="en-GB"/>
        </w:rPr>
        <w:t xml:space="preserve"> and </w:t>
      </w:r>
      <w:r w:rsidRPr="00E12C4C">
        <w:rPr>
          <w:rFonts w:ascii="Times New Roman" w:hAnsi="Times New Roman" w:cs="Times New Roman"/>
          <w:b/>
          <w:lang w:val="en-GB"/>
        </w:rPr>
        <w:fldChar w:fldCharType="begin"/>
      </w:r>
      <w:r w:rsidRPr="00E12C4C">
        <w:rPr>
          <w:rFonts w:ascii="Times New Roman" w:hAnsi="Times New Roman" w:cs="Times New Roman"/>
          <w:b/>
          <w:lang w:val="en-GB"/>
        </w:rPr>
        <w:instrText xml:space="preserve"> REF _Ref36648949 \h  \* MERGEFORMAT </w:instrText>
      </w:r>
      <w:r w:rsidRPr="00E12C4C">
        <w:rPr>
          <w:rFonts w:ascii="Times New Roman" w:hAnsi="Times New Roman" w:cs="Times New Roman"/>
          <w:b/>
          <w:lang w:val="en-GB"/>
        </w:rPr>
      </w:r>
      <w:r w:rsidRPr="00E12C4C">
        <w:rPr>
          <w:rFonts w:ascii="Times New Roman" w:hAnsi="Times New Roman" w:cs="Times New Roman"/>
          <w:b/>
          <w:lang w:val="en-GB"/>
        </w:rPr>
        <w:fldChar w:fldCharType="separate"/>
      </w:r>
      <w:r w:rsidR="00262381" w:rsidRPr="00262381">
        <w:rPr>
          <w:rFonts w:ascii="Times New Roman" w:hAnsi="Times New Roman" w:cs="Times New Roman"/>
          <w:b/>
          <w:lang w:val="en-GB"/>
        </w:rPr>
        <w:t>Fig. 6</w:t>
      </w:r>
      <w:r w:rsidRPr="00E12C4C">
        <w:rPr>
          <w:rFonts w:ascii="Times New Roman" w:hAnsi="Times New Roman" w:cs="Times New Roman"/>
          <w:b/>
          <w:lang w:val="en-GB"/>
        </w:rPr>
        <w:fldChar w:fldCharType="end"/>
      </w:r>
      <w:r w:rsidRPr="00E12C4C">
        <w:rPr>
          <w:rFonts w:ascii="Times New Roman" w:hAnsi="Times New Roman" w:cs="Times New Roman"/>
          <w:lang w:val="en-GB"/>
        </w:rPr>
        <w:t xml:space="preserve">). Due to the buckling effect, it was not possible to test at </w:t>
      </w:r>
      <w:r w:rsidRPr="00E12C4C">
        <w:rPr>
          <w:rFonts w:ascii="Times New Roman" w:hAnsi="Times New Roman" w:cs="Times New Roman"/>
          <w:i/>
          <w:lang w:val="en-GB"/>
        </w:rPr>
        <w:t>R</w:t>
      </w:r>
      <w:r w:rsidRPr="00E12C4C">
        <w:rPr>
          <w:rFonts w:ascii="Times New Roman" w:hAnsi="Times New Roman" w:cs="Times New Roman"/>
          <w:lang w:val="en-GB"/>
        </w:rPr>
        <w:t xml:space="preserve"> = -1. To correct the mean stress effect and thus obtain the </w:t>
      </w:r>
      <w:proofErr w:type="spellStart"/>
      <w:r w:rsidRPr="00E12C4C">
        <w:rPr>
          <w:rFonts w:ascii="Times New Roman" w:hAnsi="Times New Roman" w:cs="Times New Roman"/>
          <w:lang w:val="en-GB"/>
        </w:rPr>
        <w:t>Basquin</w:t>
      </w:r>
      <w:proofErr w:type="spellEnd"/>
      <w:r w:rsidRPr="00E12C4C">
        <w:rPr>
          <w:rFonts w:ascii="Times New Roman" w:hAnsi="Times New Roman" w:cs="Times New Roman"/>
          <w:lang w:val="en-GB"/>
        </w:rPr>
        <w:t xml:space="preserve"> parameters in fully reversed tension-compression tests, the Goodman mean stress correction equation was used:</w:t>
      </w:r>
    </w:p>
    <w:p w14:paraId="04B388B3" w14:textId="70691760" w:rsidR="001B669F" w:rsidRPr="001A64A6" w:rsidRDefault="000B5E63" w:rsidP="001B669F">
      <w:pPr>
        <w:spacing w:line="360" w:lineRule="auto"/>
        <w:ind w:left="-567" w:right="-568"/>
        <w:jc w:val="right"/>
        <w:rPr>
          <w:rFonts w:ascii="Times New Roman" w:hAnsi="Times New Roman" w:cs="Times New Roman"/>
          <w:lang w:val="en-GB"/>
        </w:rPr>
      </w:pPr>
      <w:r w:rsidRPr="000B5E63">
        <w:rPr>
          <w:rFonts w:ascii="Times New Roman" w:hAnsi="Times New Roman" w:cs="Times New Roman"/>
          <w:position w:val="-28"/>
          <w:lang w:val="en-GB"/>
        </w:rPr>
        <w:object w:dxaOrig="1460" w:dyaOrig="639" w14:anchorId="1CA5EEEF">
          <v:shape id="_x0000_i1104" type="#_x0000_t75" style="width:73.65pt;height:33.1pt" o:ole="">
            <v:imagedata r:id="rId181" o:title=""/>
          </v:shape>
          <o:OLEObject Type="Embed" ProgID="Equation.DSMT4" ShapeID="_x0000_i1104" DrawAspect="Content" ObjectID="_1665818143" r:id="rId182"/>
        </w:object>
      </w:r>
      <w:r w:rsidR="00245388">
        <w:rPr>
          <w:rFonts w:ascii="Times New Roman" w:hAnsi="Times New Roman" w:cs="Times New Roman"/>
          <w:lang w:val="en-GB"/>
        </w:rPr>
        <w:t>,</w:t>
      </w:r>
      <w:r w:rsidR="00575AE3">
        <w:rPr>
          <w:rFonts w:ascii="Times New Roman" w:hAnsi="Times New Roman" w:cs="Times New Roman"/>
          <w:lang w:val="en-GB"/>
        </w:rPr>
        <w:tab/>
      </w:r>
      <w:r w:rsidR="00575AE3">
        <w:rPr>
          <w:rFonts w:ascii="Times New Roman" w:hAnsi="Times New Roman" w:cs="Times New Roman"/>
          <w:lang w:val="en-GB"/>
        </w:rPr>
        <w:tab/>
      </w:r>
      <w:r w:rsidR="001B669F" w:rsidRPr="001A64A6">
        <w:rPr>
          <w:rFonts w:ascii="Times New Roman" w:hAnsi="Times New Roman" w:cs="Times New Roman"/>
          <w:lang w:val="en-GB"/>
        </w:rPr>
        <w:tab/>
      </w:r>
      <w:r w:rsidR="001B669F" w:rsidRPr="001A64A6">
        <w:rPr>
          <w:rFonts w:ascii="Times New Roman" w:hAnsi="Times New Roman" w:cs="Times New Roman"/>
          <w:lang w:val="en-GB"/>
        </w:rPr>
        <w:tab/>
      </w:r>
      <w:r w:rsidR="001B669F" w:rsidRPr="001A64A6">
        <w:rPr>
          <w:rFonts w:ascii="Times New Roman" w:hAnsi="Times New Roman" w:cs="Times New Roman"/>
          <w:lang w:val="en-GB"/>
        </w:rPr>
        <w:tab/>
      </w:r>
      <w:r w:rsidR="001B669F" w:rsidRPr="001A64A6">
        <w:rPr>
          <w:rFonts w:ascii="Times New Roman" w:hAnsi="Times New Roman" w:cs="Times New Roman"/>
          <w:lang w:val="en-GB"/>
        </w:rPr>
        <w:tab/>
      </w:r>
      <w:r w:rsidR="001B669F" w:rsidRPr="001A64A6">
        <w:rPr>
          <w:rFonts w:ascii="Times New Roman" w:hAnsi="Times New Roman" w:cs="Times New Roman"/>
          <w:lang w:val="en-GB"/>
        </w:rPr>
        <w:tab/>
        <w:t>(</w:t>
      </w:r>
      <w:r w:rsidR="008F43D1">
        <w:rPr>
          <w:rFonts w:ascii="Times New Roman" w:hAnsi="Times New Roman" w:cs="Times New Roman"/>
          <w:lang w:val="en-GB"/>
        </w:rPr>
        <w:t>10</w:t>
      </w:r>
      <w:r w:rsidR="001B669F" w:rsidRPr="001A64A6">
        <w:rPr>
          <w:rFonts w:ascii="Times New Roman" w:hAnsi="Times New Roman" w:cs="Times New Roman"/>
          <w:lang w:val="en-GB"/>
        </w:rPr>
        <w:t>)</w:t>
      </w:r>
    </w:p>
    <w:p w14:paraId="768FE00A" w14:textId="037D1355" w:rsidR="001B669F" w:rsidRDefault="001B669F" w:rsidP="001B669F">
      <w:pPr>
        <w:spacing w:line="360" w:lineRule="auto"/>
        <w:ind w:left="-567" w:right="-568"/>
        <w:rPr>
          <w:rFonts w:ascii="Times New Roman" w:hAnsi="Times New Roman" w:cs="Times New Roman"/>
          <w:lang w:val="en-GB"/>
        </w:rPr>
      </w:pPr>
      <w:r w:rsidRPr="001A64A6">
        <w:rPr>
          <w:rFonts w:ascii="Times New Roman" w:hAnsi="Times New Roman" w:cs="Times New Roman"/>
          <w:lang w:val="en-GB"/>
        </w:rPr>
        <w:t xml:space="preserve">where </w:t>
      </w:r>
      <w:r w:rsidRPr="001A64A6">
        <w:rPr>
          <w:rFonts w:ascii="Times New Roman" w:hAnsi="Times New Roman" w:cs="Times New Roman"/>
          <w:position w:val="-10"/>
          <w:lang w:val="en-GB"/>
        </w:rPr>
        <w:object w:dxaOrig="320" w:dyaOrig="320" w14:anchorId="24CC15CD">
          <v:shape id="_x0000_i1105" type="#_x0000_t75" style="width:15.7pt;height:15.7pt" o:ole="">
            <v:imagedata r:id="rId183" o:title=""/>
          </v:shape>
          <o:OLEObject Type="Embed" ProgID="Equation.DSMT4" ShapeID="_x0000_i1105" DrawAspect="Content" ObjectID="_1665818144" r:id="rId184"/>
        </w:object>
      </w:r>
      <w:r w:rsidRPr="001A64A6">
        <w:rPr>
          <w:rFonts w:ascii="Times New Roman" w:hAnsi="Times New Roman" w:cs="Times New Roman"/>
          <w:lang w:val="en-GB"/>
        </w:rPr>
        <w:t xml:space="preserve"> is the fully reversed stress amplitude. </w:t>
      </w:r>
    </w:p>
    <w:p w14:paraId="705B61FE" w14:textId="73C03665" w:rsidR="001175D3" w:rsidRDefault="001175D3" w:rsidP="001B669F">
      <w:pPr>
        <w:spacing w:line="360" w:lineRule="auto"/>
        <w:ind w:left="-567" w:right="-568"/>
        <w:rPr>
          <w:rFonts w:ascii="Times New Roman" w:hAnsi="Times New Roman" w:cs="Times New Roman"/>
          <w:lang w:val="en-GB"/>
        </w:rPr>
      </w:pPr>
    </w:p>
    <w:p w14:paraId="2FF3BBA6" w14:textId="37F82E69" w:rsidR="001175D3" w:rsidRDefault="001175D3" w:rsidP="001175D3">
      <w:pPr>
        <w:spacing w:line="360" w:lineRule="auto"/>
        <w:ind w:left="-567" w:right="-568"/>
        <w:jc w:val="right"/>
        <w:rPr>
          <w:rFonts w:ascii="Times New Roman" w:hAnsi="Times New Roman" w:cs="Times New Roman"/>
          <w:lang w:val="en-GB"/>
        </w:rPr>
      </w:pPr>
    </w:p>
    <w:p w14:paraId="4719459D" w14:textId="70479547" w:rsidR="001175D3" w:rsidRDefault="001175D3" w:rsidP="008A14E0">
      <w:pPr>
        <w:spacing w:line="360" w:lineRule="auto"/>
        <w:ind w:left="-567" w:right="-568"/>
        <w:jc w:val="both"/>
        <w:rPr>
          <w:rFonts w:ascii="Times New Roman" w:hAnsi="Times New Roman" w:cs="Times New Roman"/>
          <w:lang w:val="en-GB"/>
        </w:rPr>
      </w:pPr>
    </w:p>
    <w:p w14:paraId="0536B6B0" w14:textId="56A18457" w:rsidR="008A14E0" w:rsidRPr="008A14E0" w:rsidRDefault="008A14E0" w:rsidP="008A14E0">
      <w:pPr>
        <w:pStyle w:val="Descripcin"/>
        <w:rPr>
          <w:rFonts w:ascii="Times New Roman" w:hAnsi="Times New Roman" w:cs="Times New Roman"/>
          <w:b/>
          <w:i w:val="0"/>
          <w:color w:val="auto"/>
          <w:sz w:val="20"/>
          <w:szCs w:val="20"/>
          <w:lang w:val="en-GB"/>
        </w:rPr>
      </w:pPr>
      <w:bookmarkStart w:id="11" w:name="_Ref50895776"/>
      <w:r w:rsidRPr="008A14E0">
        <w:rPr>
          <w:rFonts w:ascii="Times New Roman" w:hAnsi="Times New Roman" w:cs="Times New Roman"/>
          <w:b/>
          <w:i w:val="0"/>
          <w:color w:val="auto"/>
          <w:sz w:val="20"/>
          <w:szCs w:val="20"/>
          <w:lang w:val="en-GB"/>
        </w:rPr>
        <w:t xml:space="preserve">Table </w:t>
      </w:r>
      <w:r w:rsidRPr="008A14E0">
        <w:rPr>
          <w:rFonts w:ascii="Times New Roman" w:hAnsi="Times New Roman" w:cs="Times New Roman"/>
          <w:b/>
          <w:i w:val="0"/>
          <w:color w:val="auto"/>
          <w:sz w:val="20"/>
          <w:szCs w:val="20"/>
          <w:lang w:val="en-GB"/>
        </w:rPr>
        <w:fldChar w:fldCharType="begin"/>
      </w:r>
      <w:r w:rsidRPr="008A14E0">
        <w:rPr>
          <w:rFonts w:ascii="Times New Roman" w:hAnsi="Times New Roman" w:cs="Times New Roman"/>
          <w:b/>
          <w:i w:val="0"/>
          <w:color w:val="auto"/>
          <w:sz w:val="20"/>
          <w:szCs w:val="20"/>
          <w:lang w:val="en-GB"/>
        </w:rPr>
        <w:instrText xml:space="preserve"> SEQ Table \* ARABIC </w:instrText>
      </w:r>
      <w:r w:rsidRPr="008A14E0">
        <w:rPr>
          <w:rFonts w:ascii="Times New Roman" w:hAnsi="Times New Roman" w:cs="Times New Roman"/>
          <w:b/>
          <w:i w:val="0"/>
          <w:color w:val="auto"/>
          <w:sz w:val="20"/>
          <w:szCs w:val="20"/>
          <w:lang w:val="en-GB"/>
        </w:rPr>
        <w:fldChar w:fldCharType="separate"/>
      </w:r>
      <w:r w:rsidR="00262381">
        <w:rPr>
          <w:rFonts w:ascii="Times New Roman" w:hAnsi="Times New Roman" w:cs="Times New Roman"/>
          <w:b/>
          <w:i w:val="0"/>
          <w:noProof/>
          <w:color w:val="auto"/>
          <w:sz w:val="20"/>
          <w:szCs w:val="20"/>
          <w:lang w:val="en-GB"/>
        </w:rPr>
        <w:t>5</w:t>
      </w:r>
      <w:r w:rsidRPr="008A14E0">
        <w:rPr>
          <w:rFonts w:ascii="Times New Roman" w:hAnsi="Times New Roman" w:cs="Times New Roman"/>
          <w:b/>
          <w:i w:val="0"/>
          <w:color w:val="auto"/>
          <w:sz w:val="20"/>
          <w:szCs w:val="20"/>
          <w:lang w:val="en-GB"/>
        </w:rPr>
        <w:fldChar w:fldCharType="end"/>
      </w:r>
      <w:bookmarkEnd w:id="11"/>
      <w:r w:rsidRPr="008A14E0">
        <w:rPr>
          <w:rFonts w:ascii="Times New Roman" w:hAnsi="Times New Roman" w:cs="Times New Roman"/>
          <w:b/>
          <w:i w:val="0"/>
          <w:color w:val="auto"/>
          <w:sz w:val="20"/>
          <w:szCs w:val="20"/>
          <w:lang w:val="en-GB"/>
        </w:rPr>
        <w:t xml:space="preserve">. </w:t>
      </w:r>
      <w:r w:rsidRPr="008A14E0">
        <w:rPr>
          <w:rFonts w:ascii="Times New Roman" w:hAnsi="Times New Roman" w:cs="Times New Roman"/>
          <w:i w:val="0"/>
          <w:color w:val="auto"/>
          <w:sz w:val="20"/>
          <w:szCs w:val="20"/>
          <w:lang w:val="en-GB"/>
        </w:rPr>
        <w:t>Plain fatigue test program results</w:t>
      </w:r>
    </w:p>
    <w:tbl>
      <w:tblPr>
        <w:tblW w:w="8080" w:type="dxa"/>
        <w:jc w:val="center"/>
        <w:tblBorders>
          <w:top w:val="single" w:sz="8" w:space="0" w:color="auto"/>
          <w:bottom w:val="single" w:sz="8" w:space="0" w:color="auto"/>
        </w:tblBorders>
        <w:tblLook w:val="04A0" w:firstRow="1" w:lastRow="0" w:firstColumn="1" w:lastColumn="0" w:noHBand="0" w:noVBand="1"/>
      </w:tblPr>
      <w:tblGrid>
        <w:gridCol w:w="964"/>
        <w:gridCol w:w="2031"/>
        <w:gridCol w:w="1804"/>
        <w:gridCol w:w="3281"/>
      </w:tblGrid>
      <w:tr w:rsidR="000F37D8" w:rsidRPr="00E12C4C" w14:paraId="3A9CDC2B" w14:textId="77777777" w:rsidTr="003F1928">
        <w:trPr>
          <w:jc w:val="center"/>
        </w:trPr>
        <w:tc>
          <w:tcPr>
            <w:tcW w:w="964" w:type="dxa"/>
            <w:tcBorders>
              <w:bottom w:val="single" w:sz="4" w:space="0" w:color="auto"/>
            </w:tcBorders>
          </w:tcPr>
          <w:p w14:paraId="18828972"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Test</w:t>
            </w:r>
          </w:p>
        </w:tc>
        <w:tc>
          <w:tcPr>
            <w:tcW w:w="2031" w:type="dxa"/>
            <w:tcBorders>
              <w:bottom w:val="single" w:sz="4" w:space="0" w:color="auto"/>
            </w:tcBorders>
          </w:tcPr>
          <w:p w14:paraId="62DF862C"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Mean Stress</w:t>
            </w:r>
          </w:p>
        </w:tc>
        <w:tc>
          <w:tcPr>
            <w:tcW w:w="1804" w:type="dxa"/>
            <w:tcBorders>
              <w:bottom w:val="single" w:sz="4" w:space="0" w:color="auto"/>
            </w:tcBorders>
          </w:tcPr>
          <w:p w14:paraId="342B22D2"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Stress Amplitude</w:t>
            </w:r>
          </w:p>
        </w:tc>
        <w:tc>
          <w:tcPr>
            <w:tcW w:w="3281" w:type="dxa"/>
            <w:tcBorders>
              <w:bottom w:val="single" w:sz="4" w:space="0" w:color="auto"/>
            </w:tcBorders>
          </w:tcPr>
          <w:p w14:paraId="75E3AE26"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Failure</w:t>
            </w:r>
          </w:p>
        </w:tc>
      </w:tr>
      <w:tr w:rsidR="000F37D8" w:rsidRPr="00E12C4C" w14:paraId="65DFC301" w14:textId="77777777" w:rsidTr="003F1928">
        <w:trPr>
          <w:jc w:val="center"/>
        </w:trPr>
        <w:tc>
          <w:tcPr>
            <w:tcW w:w="964" w:type="dxa"/>
            <w:tcBorders>
              <w:bottom w:val="single" w:sz="4" w:space="0" w:color="auto"/>
            </w:tcBorders>
          </w:tcPr>
          <w:p w14:paraId="2EB73AE8" w14:textId="77777777" w:rsidR="000F37D8" w:rsidRPr="00E12C4C" w:rsidRDefault="000F37D8" w:rsidP="003F1928">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w:t>
            </w:r>
          </w:p>
        </w:tc>
        <w:tc>
          <w:tcPr>
            <w:tcW w:w="2031" w:type="dxa"/>
            <w:tcBorders>
              <w:bottom w:val="single" w:sz="4" w:space="0" w:color="auto"/>
            </w:tcBorders>
          </w:tcPr>
          <w:p w14:paraId="465BB597"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MPa</w:t>
            </w:r>
          </w:p>
        </w:tc>
        <w:tc>
          <w:tcPr>
            <w:tcW w:w="1804" w:type="dxa"/>
            <w:tcBorders>
              <w:bottom w:val="single" w:sz="4" w:space="0" w:color="auto"/>
            </w:tcBorders>
          </w:tcPr>
          <w:p w14:paraId="47523D7E"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MPa</w:t>
            </w:r>
          </w:p>
        </w:tc>
        <w:tc>
          <w:tcPr>
            <w:tcW w:w="3281" w:type="dxa"/>
            <w:tcBorders>
              <w:bottom w:val="single" w:sz="4" w:space="0" w:color="auto"/>
            </w:tcBorders>
          </w:tcPr>
          <w:p w14:paraId="390DEA3C"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Cycles</w:t>
            </w:r>
          </w:p>
        </w:tc>
      </w:tr>
      <w:tr w:rsidR="000F37D8" w:rsidRPr="00E12C4C" w14:paraId="78933729" w14:textId="77777777" w:rsidTr="003F1928">
        <w:trPr>
          <w:jc w:val="center"/>
        </w:trPr>
        <w:tc>
          <w:tcPr>
            <w:tcW w:w="964" w:type="dxa"/>
          </w:tcPr>
          <w:p w14:paraId="5448FAF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w:t>
            </w:r>
          </w:p>
        </w:tc>
        <w:tc>
          <w:tcPr>
            <w:tcW w:w="2031" w:type="dxa"/>
          </w:tcPr>
          <w:p w14:paraId="0ECFD9E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1,220</w:t>
            </w:r>
          </w:p>
        </w:tc>
        <w:tc>
          <w:tcPr>
            <w:tcW w:w="1804" w:type="dxa"/>
          </w:tcPr>
          <w:p w14:paraId="56E6368C"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487</w:t>
            </w:r>
          </w:p>
        </w:tc>
        <w:tc>
          <w:tcPr>
            <w:tcW w:w="3281" w:type="dxa"/>
          </w:tcPr>
          <w:p w14:paraId="58C78056"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1,026,422</w:t>
            </w:r>
          </w:p>
        </w:tc>
      </w:tr>
      <w:tr w:rsidR="000F37D8" w:rsidRPr="00E12C4C" w14:paraId="238A980B" w14:textId="77777777" w:rsidTr="003F1928">
        <w:trPr>
          <w:jc w:val="center"/>
        </w:trPr>
        <w:tc>
          <w:tcPr>
            <w:tcW w:w="964" w:type="dxa"/>
          </w:tcPr>
          <w:p w14:paraId="42B80A85"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w:t>
            </w:r>
          </w:p>
        </w:tc>
        <w:tc>
          <w:tcPr>
            <w:tcW w:w="2031" w:type="dxa"/>
          </w:tcPr>
          <w:p w14:paraId="29785614"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1,276</w:t>
            </w:r>
          </w:p>
        </w:tc>
        <w:tc>
          <w:tcPr>
            <w:tcW w:w="1804" w:type="dxa"/>
          </w:tcPr>
          <w:p w14:paraId="088AF4DE"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1,224</w:t>
            </w:r>
          </w:p>
        </w:tc>
        <w:tc>
          <w:tcPr>
            <w:tcW w:w="3281" w:type="dxa"/>
          </w:tcPr>
          <w:p w14:paraId="55E09395"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4,998</w:t>
            </w:r>
          </w:p>
        </w:tc>
      </w:tr>
      <w:tr w:rsidR="000F37D8" w:rsidRPr="00E12C4C" w14:paraId="5AFEB5C3" w14:textId="77777777" w:rsidTr="003F1928">
        <w:trPr>
          <w:jc w:val="center"/>
        </w:trPr>
        <w:tc>
          <w:tcPr>
            <w:tcW w:w="964" w:type="dxa"/>
          </w:tcPr>
          <w:p w14:paraId="16F79A77"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w:t>
            </w:r>
          </w:p>
        </w:tc>
        <w:tc>
          <w:tcPr>
            <w:tcW w:w="2031" w:type="dxa"/>
          </w:tcPr>
          <w:p w14:paraId="33ED911C"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1,327</w:t>
            </w:r>
          </w:p>
        </w:tc>
        <w:tc>
          <w:tcPr>
            <w:tcW w:w="1804" w:type="dxa"/>
          </w:tcPr>
          <w:p w14:paraId="3BE4BCC2"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1,273</w:t>
            </w:r>
          </w:p>
        </w:tc>
        <w:tc>
          <w:tcPr>
            <w:tcW w:w="3281" w:type="dxa"/>
          </w:tcPr>
          <w:p w14:paraId="512A334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3,247</w:t>
            </w:r>
          </w:p>
        </w:tc>
      </w:tr>
      <w:tr w:rsidR="000F37D8" w:rsidRPr="00E12C4C" w14:paraId="6CA177B2" w14:textId="77777777" w:rsidTr="003F1928">
        <w:trPr>
          <w:jc w:val="center"/>
        </w:trPr>
        <w:tc>
          <w:tcPr>
            <w:tcW w:w="964" w:type="dxa"/>
          </w:tcPr>
          <w:p w14:paraId="788FDAC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w:t>
            </w:r>
          </w:p>
        </w:tc>
        <w:tc>
          <w:tcPr>
            <w:tcW w:w="2031" w:type="dxa"/>
          </w:tcPr>
          <w:p w14:paraId="41C99F9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1,374</w:t>
            </w:r>
          </w:p>
        </w:tc>
        <w:tc>
          <w:tcPr>
            <w:tcW w:w="1804" w:type="dxa"/>
          </w:tcPr>
          <w:p w14:paraId="6EFC822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1,326</w:t>
            </w:r>
          </w:p>
        </w:tc>
        <w:tc>
          <w:tcPr>
            <w:tcW w:w="3281" w:type="dxa"/>
          </w:tcPr>
          <w:p w14:paraId="681AF12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2,489</w:t>
            </w:r>
          </w:p>
        </w:tc>
      </w:tr>
      <w:tr w:rsidR="000F37D8" w:rsidRPr="00E12C4C" w14:paraId="2B3B2F35" w14:textId="77777777" w:rsidTr="003F1928">
        <w:trPr>
          <w:jc w:val="center"/>
        </w:trPr>
        <w:tc>
          <w:tcPr>
            <w:tcW w:w="964" w:type="dxa"/>
          </w:tcPr>
          <w:p w14:paraId="0979D96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5</w:t>
            </w:r>
          </w:p>
        </w:tc>
        <w:tc>
          <w:tcPr>
            <w:tcW w:w="2031" w:type="dxa"/>
          </w:tcPr>
          <w:p w14:paraId="22963A6F"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1,425</w:t>
            </w:r>
          </w:p>
        </w:tc>
        <w:tc>
          <w:tcPr>
            <w:tcW w:w="1804" w:type="dxa"/>
          </w:tcPr>
          <w:p w14:paraId="784C6B05"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1,375</w:t>
            </w:r>
          </w:p>
        </w:tc>
        <w:tc>
          <w:tcPr>
            <w:tcW w:w="3281" w:type="dxa"/>
          </w:tcPr>
          <w:p w14:paraId="26B28F96"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1,753</w:t>
            </w:r>
          </w:p>
        </w:tc>
      </w:tr>
      <w:tr w:rsidR="000F37D8" w:rsidRPr="00E12C4C" w14:paraId="6BC542D2" w14:textId="77777777" w:rsidTr="003F1928">
        <w:trPr>
          <w:jc w:val="center"/>
        </w:trPr>
        <w:tc>
          <w:tcPr>
            <w:tcW w:w="964" w:type="dxa"/>
          </w:tcPr>
          <w:p w14:paraId="188EC332"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6</w:t>
            </w:r>
          </w:p>
        </w:tc>
        <w:tc>
          <w:tcPr>
            <w:tcW w:w="2031" w:type="dxa"/>
          </w:tcPr>
          <w:p w14:paraId="37E31ED2"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732</w:t>
            </w:r>
          </w:p>
        </w:tc>
        <w:tc>
          <w:tcPr>
            <w:tcW w:w="1804" w:type="dxa"/>
          </w:tcPr>
          <w:p w14:paraId="1F2226F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477</w:t>
            </w:r>
          </w:p>
        </w:tc>
        <w:tc>
          <w:tcPr>
            <w:tcW w:w="3281" w:type="dxa"/>
          </w:tcPr>
          <w:p w14:paraId="7C3DD946"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23,845</w:t>
            </w:r>
          </w:p>
        </w:tc>
      </w:tr>
      <w:tr w:rsidR="000F37D8" w:rsidRPr="00E12C4C" w14:paraId="2ED797ED" w14:textId="77777777" w:rsidTr="003F1928">
        <w:trPr>
          <w:jc w:val="center"/>
        </w:trPr>
        <w:tc>
          <w:tcPr>
            <w:tcW w:w="964" w:type="dxa"/>
          </w:tcPr>
          <w:p w14:paraId="09A15DD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w:t>
            </w:r>
          </w:p>
        </w:tc>
        <w:tc>
          <w:tcPr>
            <w:tcW w:w="2031" w:type="dxa"/>
          </w:tcPr>
          <w:p w14:paraId="0E98C138"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720</w:t>
            </w:r>
          </w:p>
        </w:tc>
        <w:tc>
          <w:tcPr>
            <w:tcW w:w="1804" w:type="dxa"/>
          </w:tcPr>
          <w:p w14:paraId="15392DD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497</w:t>
            </w:r>
          </w:p>
        </w:tc>
        <w:tc>
          <w:tcPr>
            <w:tcW w:w="3281" w:type="dxa"/>
          </w:tcPr>
          <w:p w14:paraId="4DA0D9F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20,803</w:t>
            </w:r>
          </w:p>
        </w:tc>
      </w:tr>
      <w:tr w:rsidR="000F37D8" w:rsidRPr="00E12C4C" w14:paraId="053C7ECA" w14:textId="77777777" w:rsidTr="003F1928">
        <w:trPr>
          <w:jc w:val="center"/>
        </w:trPr>
        <w:tc>
          <w:tcPr>
            <w:tcW w:w="964" w:type="dxa"/>
          </w:tcPr>
          <w:p w14:paraId="1FEC30D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8</w:t>
            </w:r>
          </w:p>
        </w:tc>
        <w:tc>
          <w:tcPr>
            <w:tcW w:w="2031" w:type="dxa"/>
          </w:tcPr>
          <w:p w14:paraId="431AAED4"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717</w:t>
            </w:r>
          </w:p>
        </w:tc>
        <w:tc>
          <w:tcPr>
            <w:tcW w:w="1804" w:type="dxa"/>
          </w:tcPr>
          <w:p w14:paraId="71B1C51E"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496</w:t>
            </w:r>
          </w:p>
        </w:tc>
        <w:tc>
          <w:tcPr>
            <w:tcW w:w="3281" w:type="dxa"/>
          </w:tcPr>
          <w:p w14:paraId="4BE40263"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18,269</w:t>
            </w:r>
          </w:p>
        </w:tc>
      </w:tr>
      <w:tr w:rsidR="000F37D8" w:rsidRPr="00E12C4C" w14:paraId="6A20C868" w14:textId="77777777" w:rsidTr="003F1928">
        <w:trPr>
          <w:jc w:val="center"/>
        </w:trPr>
        <w:tc>
          <w:tcPr>
            <w:tcW w:w="964" w:type="dxa"/>
          </w:tcPr>
          <w:p w14:paraId="7CD8B14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9</w:t>
            </w:r>
          </w:p>
        </w:tc>
        <w:tc>
          <w:tcPr>
            <w:tcW w:w="2031" w:type="dxa"/>
          </w:tcPr>
          <w:p w14:paraId="2016870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634</w:t>
            </w:r>
          </w:p>
        </w:tc>
        <w:tc>
          <w:tcPr>
            <w:tcW w:w="1804" w:type="dxa"/>
          </w:tcPr>
          <w:p w14:paraId="1B45F57A"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358</w:t>
            </w:r>
          </w:p>
        </w:tc>
        <w:tc>
          <w:tcPr>
            <w:tcW w:w="3281" w:type="dxa"/>
          </w:tcPr>
          <w:p w14:paraId="65E7011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78,595</w:t>
            </w:r>
          </w:p>
        </w:tc>
      </w:tr>
      <w:tr w:rsidR="000F37D8" w:rsidRPr="00E12C4C" w14:paraId="1A6240F9" w14:textId="77777777" w:rsidTr="003F1928">
        <w:trPr>
          <w:jc w:val="center"/>
        </w:trPr>
        <w:tc>
          <w:tcPr>
            <w:tcW w:w="964" w:type="dxa"/>
          </w:tcPr>
          <w:p w14:paraId="06B538D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10</w:t>
            </w:r>
          </w:p>
        </w:tc>
        <w:tc>
          <w:tcPr>
            <w:tcW w:w="2031" w:type="dxa"/>
          </w:tcPr>
          <w:p w14:paraId="71516724"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633</w:t>
            </w:r>
          </w:p>
        </w:tc>
        <w:tc>
          <w:tcPr>
            <w:tcW w:w="1804" w:type="dxa"/>
          </w:tcPr>
          <w:p w14:paraId="5AEEB947"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356</w:t>
            </w:r>
          </w:p>
        </w:tc>
        <w:tc>
          <w:tcPr>
            <w:tcW w:w="3281" w:type="dxa"/>
          </w:tcPr>
          <w:p w14:paraId="1346B38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56,293</w:t>
            </w:r>
          </w:p>
        </w:tc>
      </w:tr>
      <w:tr w:rsidR="000F37D8" w:rsidRPr="00E12C4C" w14:paraId="2A03FBDE" w14:textId="77777777" w:rsidTr="003F1928">
        <w:trPr>
          <w:jc w:val="center"/>
        </w:trPr>
        <w:tc>
          <w:tcPr>
            <w:tcW w:w="964" w:type="dxa"/>
          </w:tcPr>
          <w:p w14:paraId="46635EC2"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11</w:t>
            </w:r>
          </w:p>
        </w:tc>
        <w:tc>
          <w:tcPr>
            <w:tcW w:w="2031" w:type="dxa"/>
          </w:tcPr>
          <w:p w14:paraId="6D370B32"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623</w:t>
            </w:r>
          </w:p>
        </w:tc>
        <w:tc>
          <w:tcPr>
            <w:tcW w:w="1804" w:type="dxa"/>
          </w:tcPr>
          <w:p w14:paraId="73B56B6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366</w:t>
            </w:r>
          </w:p>
        </w:tc>
        <w:tc>
          <w:tcPr>
            <w:tcW w:w="3281" w:type="dxa"/>
          </w:tcPr>
          <w:p w14:paraId="11E56FF0"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461,073</w:t>
            </w:r>
          </w:p>
        </w:tc>
      </w:tr>
      <w:tr w:rsidR="000F37D8" w:rsidRPr="00E12C4C" w14:paraId="6992DE85" w14:textId="77777777" w:rsidTr="003F1928">
        <w:trPr>
          <w:jc w:val="center"/>
        </w:trPr>
        <w:tc>
          <w:tcPr>
            <w:tcW w:w="964" w:type="dxa"/>
          </w:tcPr>
          <w:p w14:paraId="75E23788"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w:t>
            </w:r>
          </w:p>
        </w:tc>
        <w:tc>
          <w:tcPr>
            <w:tcW w:w="2031" w:type="dxa"/>
          </w:tcPr>
          <w:p w14:paraId="02794BFB"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554</w:t>
            </w:r>
          </w:p>
        </w:tc>
        <w:tc>
          <w:tcPr>
            <w:tcW w:w="1804" w:type="dxa"/>
          </w:tcPr>
          <w:p w14:paraId="02647B22"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301</w:t>
            </w:r>
          </w:p>
        </w:tc>
        <w:tc>
          <w:tcPr>
            <w:tcW w:w="3281" w:type="dxa"/>
          </w:tcPr>
          <w:p w14:paraId="63D47B8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493,069</w:t>
            </w:r>
          </w:p>
        </w:tc>
      </w:tr>
      <w:tr w:rsidR="000F37D8" w:rsidRPr="00E12C4C" w14:paraId="101BB80E" w14:textId="77777777" w:rsidTr="003F1928">
        <w:trPr>
          <w:jc w:val="center"/>
        </w:trPr>
        <w:tc>
          <w:tcPr>
            <w:tcW w:w="964" w:type="dxa"/>
          </w:tcPr>
          <w:p w14:paraId="426F84A2"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13</w:t>
            </w:r>
          </w:p>
        </w:tc>
        <w:tc>
          <w:tcPr>
            <w:tcW w:w="2031" w:type="dxa"/>
          </w:tcPr>
          <w:p w14:paraId="4B401F68"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565</w:t>
            </w:r>
          </w:p>
        </w:tc>
        <w:tc>
          <w:tcPr>
            <w:tcW w:w="1804" w:type="dxa"/>
          </w:tcPr>
          <w:p w14:paraId="7601A97A"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300</w:t>
            </w:r>
          </w:p>
        </w:tc>
        <w:tc>
          <w:tcPr>
            <w:tcW w:w="3281" w:type="dxa"/>
          </w:tcPr>
          <w:p w14:paraId="38CF9F36"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284,498</w:t>
            </w:r>
          </w:p>
        </w:tc>
      </w:tr>
      <w:tr w:rsidR="000F37D8" w:rsidRPr="00E12C4C" w14:paraId="0F3A7CD5" w14:textId="77777777" w:rsidTr="003F1928">
        <w:trPr>
          <w:jc w:val="center"/>
        </w:trPr>
        <w:tc>
          <w:tcPr>
            <w:tcW w:w="964" w:type="dxa"/>
          </w:tcPr>
          <w:p w14:paraId="1270B7F9"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14</w:t>
            </w:r>
          </w:p>
        </w:tc>
        <w:tc>
          <w:tcPr>
            <w:tcW w:w="2031" w:type="dxa"/>
          </w:tcPr>
          <w:p w14:paraId="094E787E"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541</w:t>
            </w:r>
          </w:p>
        </w:tc>
        <w:tc>
          <w:tcPr>
            <w:tcW w:w="1804" w:type="dxa"/>
          </w:tcPr>
          <w:p w14:paraId="2271339F"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292</w:t>
            </w:r>
          </w:p>
        </w:tc>
        <w:tc>
          <w:tcPr>
            <w:tcW w:w="3281" w:type="dxa"/>
          </w:tcPr>
          <w:p w14:paraId="6BD616ED"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116,165</w:t>
            </w:r>
          </w:p>
        </w:tc>
      </w:tr>
      <w:tr w:rsidR="000F37D8" w:rsidRPr="00E12C4C" w14:paraId="73A5BCDB" w14:textId="77777777" w:rsidTr="003F1928">
        <w:trPr>
          <w:jc w:val="center"/>
        </w:trPr>
        <w:tc>
          <w:tcPr>
            <w:tcW w:w="964" w:type="dxa"/>
          </w:tcPr>
          <w:p w14:paraId="51D3BF3C"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15</w:t>
            </w:r>
          </w:p>
        </w:tc>
        <w:tc>
          <w:tcPr>
            <w:tcW w:w="2031" w:type="dxa"/>
          </w:tcPr>
          <w:p w14:paraId="435C420E"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773</w:t>
            </w:r>
          </w:p>
        </w:tc>
        <w:tc>
          <w:tcPr>
            <w:tcW w:w="1804" w:type="dxa"/>
          </w:tcPr>
          <w:p w14:paraId="455EE415"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452</w:t>
            </w:r>
          </w:p>
        </w:tc>
        <w:tc>
          <w:tcPr>
            <w:tcW w:w="3281" w:type="dxa"/>
          </w:tcPr>
          <w:p w14:paraId="6460E107"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43,107</w:t>
            </w:r>
          </w:p>
        </w:tc>
      </w:tr>
      <w:tr w:rsidR="000F37D8" w:rsidRPr="00E12C4C" w14:paraId="2EB5AB54" w14:textId="77777777" w:rsidTr="003F1928">
        <w:trPr>
          <w:jc w:val="center"/>
        </w:trPr>
        <w:tc>
          <w:tcPr>
            <w:tcW w:w="964" w:type="dxa"/>
          </w:tcPr>
          <w:p w14:paraId="384B0C4E"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16</w:t>
            </w:r>
          </w:p>
        </w:tc>
        <w:tc>
          <w:tcPr>
            <w:tcW w:w="2031" w:type="dxa"/>
          </w:tcPr>
          <w:p w14:paraId="3223D1CC"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768</w:t>
            </w:r>
          </w:p>
        </w:tc>
        <w:tc>
          <w:tcPr>
            <w:tcW w:w="1804" w:type="dxa"/>
          </w:tcPr>
          <w:p w14:paraId="23344133"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452</w:t>
            </w:r>
          </w:p>
        </w:tc>
        <w:tc>
          <w:tcPr>
            <w:tcW w:w="3281" w:type="dxa"/>
          </w:tcPr>
          <w:p w14:paraId="26B5FCF3"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22,324</w:t>
            </w:r>
          </w:p>
        </w:tc>
      </w:tr>
      <w:tr w:rsidR="000F37D8" w:rsidRPr="00E12C4C" w14:paraId="56C555B7" w14:textId="77777777" w:rsidTr="003F1928">
        <w:trPr>
          <w:jc w:val="center"/>
        </w:trPr>
        <w:tc>
          <w:tcPr>
            <w:tcW w:w="964" w:type="dxa"/>
          </w:tcPr>
          <w:p w14:paraId="0A7A8013"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17</w:t>
            </w:r>
          </w:p>
        </w:tc>
        <w:tc>
          <w:tcPr>
            <w:tcW w:w="2031" w:type="dxa"/>
          </w:tcPr>
          <w:p w14:paraId="1890021E"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766</w:t>
            </w:r>
          </w:p>
        </w:tc>
        <w:tc>
          <w:tcPr>
            <w:tcW w:w="1804" w:type="dxa"/>
          </w:tcPr>
          <w:p w14:paraId="67ADE8A0"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451</w:t>
            </w:r>
          </w:p>
        </w:tc>
        <w:tc>
          <w:tcPr>
            <w:tcW w:w="3281" w:type="dxa"/>
          </w:tcPr>
          <w:p w14:paraId="15C23704"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40,578</w:t>
            </w:r>
          </w:p>
        </w:tc>
      </w:tr>
      <w:tr w:rsidR="000F37D8" w:rsidRPr="00E12C4C" w14:paraId="5C5CD504" w14:textId="77777777" w:rsidTr="003F1928">
        <w:trPr>
          <w:jc w:val="center"/>
        </w:trPr>
        <w:tc>
          <w:tcPr>
            <w:tcW w:w="964" w:type="dxa"/>
          </w:tcPr>
          <w:p w14:paraId="6B762F56"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18</w:t>
            </w:r>
          </w:p>
        </w:tc>
        <w:tc>
          <w:tcPr>
            <w:tcW w:w="2031" w:type="dxa"/>
          </w:tcPr>
          <w:p w14:paraId="3002D8A0"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1,475</w:t>
            </w:r>
          </w:p>
        </w:tc>
        <w:tc>
          <w:tcPr>
            <w:tcW w:w="1804" w:type="dxa"/>
          </w:tcPr>
          <w:p w14:paraId="783D38A1"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280</w:t>
            </w:r>
          </w:p>
        </w:tc>
        <w:tc>
          <w:tcPr>
            <w:tcW w:w="3281" w:type="dxa"/>
          </w:tcPr>
          <w:p w14:paraId="5FB275C4" w14:textId="77777777" w:rsidR="000F37D8" w:rsidRPr="00E12C4C" w:rsidRDefault="000F37D8" w:rsidP="003F1928">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160,550</w:t>
            </w:r>
          </w:p>
        </w:tc>
      </w:tr>
    </w:tbl>
    <w:p w14:paraId="1BFE0ECD" w14:textId="77777777" w:rsidR="001175D3" w:rsidRPr="001A64A6" w:rsidRDefault="001175D3" w:rsidP="001B669F">
      <w:pPr>
        <w:spacing w:line="360" w:lineRule="auto"/>
        <w:ind w:left="-567" w:right="-568"/>
        <w:rPr>
          <w:rFonts w:ascii="Times New Roman" w:hAnsi="Times New Roman" w:cs="Times New Roman"/>
          <w:lang w:val="en-GB"/>
        </w:rPr>
      </w:pPr>
    </w:p>
    <w:p w14:paraId="0892D580" w14:textId="76666E45" w:rsidR="001B669F" w:rsidRDefault="000B5E63" w:rsidP="001B669F">
      <w:pPr>
        <w:spacing w:line="360" w:lineRule="auto"/>
        <w:ind w:left="-567" w:right="-568"/>
        <w:jc w:val="center"/>
        <w:rPr>
          <w:rFonts w:ascii="Times New Roman" w:hAnsi="Times New Roman" w:cs="Times New Roman"/>
          <w:noProof/>
          <w:lang w:val="en-GB" w:eastAsia="en-GB"/>
        </w:rPr>
      </w:pPr>
      <w:r>
        <w:rPr>
          <w:noProof/>
          <w:lang w:val="en-GB" w:eastAsia="en-GB"/>
        </w:rPr>
        <w:drawing>
          <wp:inline distT="0" distB="0" distL="0" distR="0" wp14:anchorId="0ABBAF61" wp14:editId="52A147CC">
            <wp:extent cx="2870475" cy="2340000"/>
            <wp:effectExtent l="0" t="0" r="6350" b="3175"/>
            <wp:docPr id="1182" name="Gráfico 1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04153857" w14:textId="6A0D8A08" w:rsidR="001B669F" w:rsidRPr="004439BB" w:rsidRDefault="005A1467" w:rsidP="005A1467">
      <w:pPr>
        <w:pStyle w:val="Descripcin"/>
        <w:rPr>
          <w:rFonts w:ascii="Times New Roman" w:hAnsi="Times New Roman" w:cs="Times New Roman"/>
          <w:i w:val="0"/>
          <w:color w:val="auto"/>
          <w:sz w:val="20"/>
          <w:lang w:val="en-GB"/>
        </w:rPr>
      </w:pPr>
      <w:bookmarkStart w:id="12" w:name="_Ref36648949"/>
      <w:r w:rsidRPr="00525639">
        <w:rPr>
          <w:rFonts w:ascii="Times New Roman" w:hAnsi="Times New Roman" w:cs="Times New Roman"/>
          <w:b/>
          <w:i w:val="0"/>
          <w:color w:val="auto"/>
          <w:sz w:val="20"/>
          <w:szCs w:val="20"/>
          <w:lang w:val="en-GB"/>
        </w:rPr>
        <w:t xml:space="preserve">Fig. </w:t>
      </w:r>
      <w:r w:rsidRPr="005A1467">
        <w:rPr>
          <w:rFonts w:ascii="Times New Roman" w:hAnsi="Times New Roman" w:cs="Times New Roman"/>
          <w:b/>
          <w:i w:val="0"/>
          <w:color w:val="auto"/>
          <w:sz w:val="20"/>
          <w:szCs w:val="20"/>
        </w:rPr>
        <w:fldChar w:fldCharType="begin"/>
      </w:r>
      <w:r w:rsidRPr="00525639">
        <w:rPr>
          <w:rFonts w:ascii="Times New Roman" w:hAnsi="Times New Roman" w:cs="Times New Roman"/>
          <w:b/>
          <w:i w:val="0"/>
          <w:color w:val="auto"/>
          <w:sz w:val="20"/>
          <w:szCs w:val="20"/>
          <w:lang w:val="en-GB"/>
        </w:rPr>
        <w:instrText xml:space="preserve"> SEQ Fig. \* ARABIC </w:instrText>
      </w:r>
      <w:r w:rsidRPr="005A1467">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6</w:t>
      </w:r>
      <w:r w:rsidRPr="005A1467">
        <w:rPr>
          <w:rFonts w:ascii="Times New Roman" w:hAnsi="Times New Roman" w:cs="Times New Roman"/>
          <w:b/>
          <w:i w:val="0"/>
          <w:color w:val="auto"/>
          <w:sz w:val="20"/>
          <w:szCs w:val="20"/>
        </w:rPr>
        <w:fldChar w:fldCharType="end"/>
      </w:r>
      <w:bookmarkEnd w:id="12"/>
      <w:r w:rsidR="001B669F" w:rsidRPr="005A1467">
        <w:rPr>
          <w:rFonts w:ascii="Times New Roman" w:hAnsi="Times New Roman" w:cs="Times New Roman"/>
          <w:i w:val="0"/>
          <w:color w:val="auto"/>
          <w:sz w:val="20"/>
          <w:szCs w:val="20"/>
          <w:lang w:val="en-GB"/>
        </w:rPr>
        <w:t xml:space="preserve">. </w:t>
      </w:r>
      <w:r w:rsidR="00F146B4">
        <w:rPr>
          <w:rFonts w:ascii="Times New Roman" w:hAnsi="Times New Roman" w:cs="Times New Roman"/>
          <w:i w:val="0"/>
          <w:color w:val="auto"/>
          <w:sz w:val="20"/>
          <w:szCs w:val="20"/>
          <w:lang w:val="en-GB"/>
        </w:rPr>
        <w:t>Fatigue</w:t>
      </w:r>
      <w:r w:rsidR="001B669F" w:rsidRPr="005A1467">
        <w:rPr>
          <w:rFonts w:ascii="Times New Roman" w:hAnsi="Times New Roman" w:cs="Times New Roman"/>
          <w:i w:val="0"/>
          <w:color w:val="auto"/>
          <w:sz w:val="20"/>
          <w:szCs w:val="20"/>
          <w:lang w:val="en-GB"/>
        </w:rPr>
        <w:t xml:space="preserve"> experimental</w:t>
      </w:r>
      <w:r w:rsidR="001B669F" w:rsidRPr="005A1467">
        <w:rPr>
          <w:rFonts w:ascii="Times New Roman" w:hAnsi="Times New Roman" w:cs="Times New Roman"/>
          <w:i w:val="0"/>
          <w:color w:val="auto"/>
          <w:sz w:val="20"/>
          <w:lang w:val="en-GB"/>
        </w:rPr>
        <w:t xml:space="preserve"> </w:t>
      </w:r>
      <w:r w:rsidR="001B669F" w:rsidRPr="004439BB">
        <w:rPr>
          <w:rFonts w:ascii="Times New Roman" w:hAnsi="Times New Roman" w:cs="Times New Roman"/>
          <w:i w:val="0"/>
          <w:color w:val="auto"/>
          <w:sz w:val="20"/>
          <w:lang w:val="en-GB"/>
        </w:rPr>
        <w:t xml:space="preserve">test results with </w:t>
      </w:r>
      <w:proofErr w:type="spellStart"/>
      <w:r w:rsidR="001B669F" w:rsidRPr="004439BB">
        <w:rPr>
          <w:rFonts w:ascii="Times New Roman" w:hAnsi="Times New Roman" w:cs="Times New Roman"/>
          <w:i w:val="0"/>
          <w:color w:val="auto"/>
          <w:sz w:val="20"/>
          <w:lang w:val="en-GB"/>
        </w:rPr>
        <w:t>Basquin</w:t>
      </w:r>
      <w:proofErr w:type="spellEnd"/>
      <w:r w:rsidR="001B669F" w:rsidRPr="004439BB">
        <w:rPr>
          <w:rFonts w:ascii="Times New Roman" w:hAnsi="Times New Roman" w:cs="Times New Roman"/>
          <w:i w:val="0"/>
          <w:color w:val="auto"/>
          <w:sz w:val="20"/>
          <w:lang w:val="en-GB"/>
        </w:rPr>
        <w:t xml:space="preserve"> fit.</w:t>
      </w:r>
    </w:p>
    <w:p w14:paraId="74A2D348" w14:textId="5DB114CD" w:rsidR="000F37D8" w:rsidRDefault="000F37D8" w:rsidP="000F37D8">
      <w:pPr>
        <w:spacing w:line="360" w:lineRule="auto"/>
        <w:ind w:left="-567" w:right="-568"/>
        <w:jc w:val="both"/>
        <w:rPr>
          <w:rFonts w:ascii="Times New Roman" w:hAnsi="Times New Roman" w:cs="Times New Roman"/>
          <w:lang w:val="en-GB"/>
        </w:rPr>
      </w:pPr>
      <w:bookmarkStart w:id="13" w:name="_Ref35501830"/>
      <w:bookmarkStart w:id="14" w:name="_Ref36648915"/>
      <w:r w:rsidRPr="00E12C4C">
        <w:rPr>
          <w:rFonts w:ascii="Times New Roman" w:hAnsi="Times New Roman" w:cs="Times New Roman"/>
          <w:lang w:val="en-GB"/>
        </w:rPr>
        <w:lastRenderedPageBreak/>
        <w:t>Coffin</w:t>
      </w:r>
      <w:r>
        <w:rPr>
          <w:rFonts w:ascii="Times New Roman" w:hAnsi="Times New Roman" w:cs="Times New Roman"/>
          <w:lang w:val="en-GB"/>
        </w:rPr>
        <w:t>–</w:t>
      </w:r>
      <w:r w:rsidRPr="00E12C4C">
        <w:rPr>
          <w:rFonts w:ascii="Times New Roman" w:hAnsi="Times New Roman" w:cs="Times New Roman"/>
          <w:lang w:val="en-GB"/>
        </w:rPr>
        <w:t>Manson parameters</w:t>
      </w:r>
      <w:r>
        <w:rPr>
          <w:rFonts w:ascii="Times New Roman" w:hAnsi="Times New Roman" w:cs="Times New Roman"/>
          <w:lang w:val="en-GB"/>
        </w:rPr>
        <w:t xml:space="preserve"> — that is, the </w:t>
      </w:r>
      <w:r w:rsidRPr="00E12C4C">
        <w:rPr>
          <w:rFonts w:ascii="Times New Roman" w:hAnsi="Times New Roman" w:cs="Times New Roman"/>
          <w:lang w:val="en-GB"/>
        </w:rPr>
        <w:t xml:space="preserve">fatigue ductility coefficient </w:t>
      </w:r>
      <w:r w:rsidRPr="001A64A6">
        <w:rPr>
          <w:rFonts w:ascii="Times New Roman" w:hAnsi="Times New Roman" w:cs="Times New Roman"/>
          <w:position w:val="-10"/>
          <w:lang w:val="en-GB"/>
        </w:rPr>
        <w:object w:dxaOrig="240" w:dyaOrig="340" w14:anchorId="7ED96273">
          <v:shape id="_x0000_i1106" type="#_x0000_t75" alt="" style="width:12.4pt;height:17.4pt;mso-width-percent:0;mso-height-percent:0;mso-width-percent:0;mso-height-percent:0" o:ole="">
            <v:imagedata r:id="rId35" o:title=""/>
          </v:shape>
          <o:OLEObject Type="Embed" ProgID="Equation.DSMT4" ShapeID="_x0000_i1106" DrawAspect="Content" ObjectID="_1665818145" r:id="rId186"/>
        </w:object>
      </w:r>
      <w:r w:rsidRPr="00E12C4C">
        <w:rPr>
          <w:rFonts w:ascii="Times New Roman" w:hAnsi="Times New Roman" w:cs="Times New Roman"/>
          <w:lang w:val="en-GB"/>
        </w:rPr>
        <w:t xml:space="preserve">and fatigue ductility exponent </w:t>
      </w:r>
      <w:r w:rsidRPr="00E12C4C">
        <w:rPr>
          <w:rFonts w:ascii="Times New Roman" w:hAnsi="Times New Roman" w:cs="Times New Roman"/>
          <w:i/>
          <w:lang w:val="en-GB"/>
        </w:rPr>
        <w:t>c</w:t>
      </w:r>
      <w:r>
        <w:rPr>
          <w:rFonts w:ascii="Times New Roman" w:hAnsi="Times New Roman" w:cs="Times New Roman"/>
          <w:lang w:val="en-GB"/>
        </w:rPr>
        <w:t xml:space="preserve"> —</w:t>
      </w:r>
      <w:r w:rsidRPr="00E12C4C">
        <w:rPr>
          <w:rFonts w:ascii="Times New Roman" w:hAnsi="Times New Roman" w:cs="Times New Roman"/>
          <w:lang w:val="en-GB"/>
        </w:rPr>
        <w:t xml:space="preserve"> were estimated </w:t>
      </w:r>
      <w:r>
        <w:rPr>
          <w:rFonts w:ascii="Times New Roman" w:hAnsi="Times New Roman" w:cs="Times New Roman"/>
          <w:lang w:val="en-GB"/>
        </w:rPr>
        <w:t>using the</w:t>
      </w:r>
      <w:r w:rsidRPr="00E12C4C">
        <w:rPr>
          <w:rFonts w:ascii="Times New Roman" w:hAnsi="Times New Roman" w:cs="Times New Roman"/>
          <w:lang w:val="en-GB"/>
        </w:rPr>
        <w:t xml:space="preserve"> medians method introduced by </w:t>
      </w:r>
      <w:proofErr w:type="spellStart"/>
      <w:r w:rsidRPr="00E12C4C">
        <w:rPr>
          <w:rFonts w:ascii="Times New Roman" w:hAnsi="Times New Roman" w:cs="Times New Roman"/>
          <w:lang w:val="en-GB"/>
        </w:rPr>
        <w:t>Meggiolaro</w:t>
      </w:r>
      <w:proofErr w:type="spellEnd"/>
      <w:r w:rsidRPr="00E12C4C">
        <w:rPr>
          <w:rFonts w:ascii="Times New Roman" w:hAnsi="Times New Roman" w:cs="Times New Roman"/>
          <w:lang w:val="en-GB"/>
        </w:rPr>
        <w:t xml:space="preserve"> and Castro </w:t>
      </w:r>
      <w:r w:rsidR="00EC6731">
        <w:rPr>
          <w:rFonts w:ascii="Times New Roman" w:hAnsi="Times New Roman" w:cs="Times New Roman"/>
          <w:lang w:val="en-GB"/>
        </w:rPr>
        <w:fldChar w:fldCharType="begin" w:fldLock="1"/>
      </w:r>
      <w:r w:rsidR="003D5331">
        <w:rPr>
          <w:rFonts w:ascii="Times New Roman" w:hAnsi="Times New Roman" w:cs="Times New Roman"/>
          <w:lang w:val="en-GB"/>
        </w:rPr>
        <w:instrText>ADDIN CSL_CITATION {"citationItems":[{"id":"ITEM-1","itemData":{"DOI":"10.1016/j.ijfatigue.2003.10.003","ISBN":"5521311416","ISSN":"01421123","abstract":"Most of the existing methods for estimating εN parameters are based on a relatively limited amount of experimental data. In addition, sound statistical evaluation of the popular rules of thumb used in practice to estimate fatigue properties is scarce, if available. In this work, an extensive statistical evaluation of the existing Coffin-Manson parameter estimates is presented based on monotonic tensile and uniaxial fatigue properties of 845 different metals, including 724 steels, 81 aluminum alloys, and 15 titanium alloys. The studied Coffin-Manson estimates include the methods proposed by Muralidharan and Manson, Bäumel and Seeger, Roessle and Fatemi, Mitchell, Ong, Morrow, Raske, as well as Manson's universal slope and four-point correlation methods. From the collected data, it is shown that all correlations between the fatigue ductility coefficient ε′f and the monotonic tensile properties are very poor, and that it is statistically sounder to estimate ε′f based on constant values for each alloy family. Based on this result, a new estimation method which uses the medians of the individual parameters of the 845 materials is proposed. © 2003 Elsevier Ltd. All rights reserved.","author":[{"dropping-particle":"","family":"Meggiolaro","given":"M. A.","non-dropping-particle":"","parse-names":false,"suffix":""},{"dropping-particle":"","family":"Castro","given":"J. T P","non-dropping-particle":"","parse-names":false,"suffix":""}],"container-title":"International Journal of Fatigue","id":"ITEM-1","issue":"5","issued":{"date-parts":[["2004"]]},"page":"463-476","title":"Statistical evaluation of strain-life fatigue crack initiation predictions","type":"article-journal","volume":"26"},"uris":["http://www.mendeley.com/documents/?uuid=c95f2555-ba90-4090-a1d3-f34113b17cf0"]}],"mendeley":{"formattedCitation":"[51]","plainTextFormattedCitation":"[51]","previouslyFormattedCitation":"[50]"},"properties":{"noteIndex":0},"schema":"https://github.com/citation-style-language/schema/raw/master/csl-citation.json"}</w:instrText>
      </w:r>
      <w:r w:rsidR="00EC6731">
        <w:rPr>
          <w:rFonts w:ascii="Times New Roman" w:hAnsi="Times New Roman" w:cs="Times New Roman"/>
          <w:lang w:val="en-GB"/>
        </w:rPr>
        <w:fldChar w:fldCharType="separate"/>
      </w:r>
      <w:r w:rsidR="003D5331" w:rsidRPr="003D5331">
        <w:rPr>
          <w:rFonts w:ascii="Times New Roman" w:hAnsi="Times New Roman" w:cs="Times New Roman"/>
          <w:noProof/>
          <w:lang w:val="en-GB"/>
        </w:rPr>
        <w:t>[51]</w:t>
      </w:r>
      <w:r w:rsidR="00EC6731">
        <w:rPr>
          <w:rFonts w:ascii="Times New Roman" w:hAnsi="Times New Roman" w:cs="Times New Roman"/>
          <w:lang w:val="en-GB"/>
        </w:rPr>
        <w:fldChar w:fldCharType="end"/>
      </w:r>
      <w:r w:rsidRPr="00E12C4C">
        <w:rPr>
          <w:rFonts w:ascii="Times New Roman" w:hAnsi="Times New Roman" w:cs="Times New Roman"/>
          <w:lang w:val="en-GB"/>
        </w:rPr>
        <w:t>. This method combines an acceptable average life estimation with one of the lowest standard deviations</w:t>
      </w:r>
      <w:r>
        <w:rPr>
          <w:rFonts w:ascii="Times New Roman" w:hAnsi="Times New Roman" w:cs="Times New Roman"/>
          <w:lang w:val="en-GB"/>
        </w:rPr>
        <w:t xml:space="preserve"> among similar methods</w:t>
      </w:r>
      <w:r w:rsidRPr="00E12C4C">
        <w:rPr>
          <w:rFonts w:ascii="Times New Roman" w:hAnsi="Times New Roman" w:cs="Times New Roman"/>
          <w:lang w:val="en-GB"/>
        </w:rPr>
        <w:t xml:space="preserve"> </w:t>
      </w:r>
      <w:r w:rsidR="00EC6731">
        <w:rPr>
          <w:rFonts w:ascii="Times New Roman" w:hAnsi="Times New Roman" w:cs="Times New Roman"/>
          <w:lang w:val="en-GB"/>
        </w:rPr>
        <w:fldChar w:fldCharType="begin" w:fldLock="1"/>
      </w:r>
      <w:r w:rsidR="003D5331">
        <w:rPr>
          <w:rFonts w:ascii="Times New Roman" w:hAnsi="Times New Roman" w:cs="Times New Roman"/>
          <w:lang w:val="en-GB"/>
        </w:rPr>
        <w:instrText>ADDIN CSL_CITATION {"citationItems":[{"id":"ITEM-1","itemData":{"DOI":"10.1016/j.ijfatigue.2013.04.025","ISSN":"01421123","abstract":"This paper studies the effect of fretting on fatigue life reduction of thin steel wires, using the frictionally-induced multiaxial contact stresses obtained from a finite element wear model, validated in previous work. The fatigue life prediction model uses a critical-plane SWT approach in a 3D crossed cylinder problem. A new damage accumulation methodology for the adaptive mesh simulation, based on the cyclic material removal, has been developed. Four methods (Manson's universal slope, Muralidharan modified universal slopes, medians and fatigue S-N curves) for estimation of the fatigue coefficients of the wire have been used. Manson's method and medians method give lives closer to those obtained from fretting wear tests in thin steel wires. The other methods are more conservative. The methodology predicts correctly the life reduction of this component due to the increase of normal load (contact pressure), while it is not clearly predicted that an increase of the stroke reduces the life of these components as shown in the experimental testing. Guidelines for developing a more robust methodology are proposed. © 2013 Elsevier B.V. All rights reserved.","author":[{"dropping-particle":"","family":"Cruzado","given":"A.","non-dropping-particle":"","parse-names":false,"suffix":""},{"dropping-particle":"","family":"Leen","given":"S. B.","non-dropping-particle":"","parse-names":false,"suffix":""},{"dropping-particle":"","family":"Urchegui","given":"M. A.","non-dropping-particle":"","parse-names":false,"suffix":""},{"dropping-particle":"","family":"Gómez","given":"X.","non-dropping-particle":"","parse-names":false,"suffix":""}],"container-title":"International Journal of Fatigue","id":"ITEM-1","issued":{"date-parts":[["2013"]]},"page":"7-21","title":"Finite element simulation of fretting wear and fatigue in thin steel wires","type":"article-journal","volume":"55"},"uris":["http://www.mendeley.com/documents/?uuid=3d248a1a-af5d-423e-8253-c30db5c89f17"]}],"mendeley":{"formattedCitation":"[52]","plainTextFormattedCitation":"[52]","previouslyFormattedCitation":"[51]"},"properties":{"noteIndex":0},"schema":"https://github.com/citation-style-language/schema/raw/master/csl-citation.json"}</w:instrText>
      </w:r>
      <w:r w:rsidR="00EC6731">
        <w:rPr>
          <w:rFonts w:ascii="Times New Roman" w:hAnsi="Times New Roman" w:cs="Times New Roman"/>
          <w:lang w:val="en-GB"/>
        </w:rPr>
        <w:fldChar w:fldCharType="separate"/>
      </w:r>
      <w:r w:rsidR="003D5331" w:rsidRPr="003D5331">
        <w:rPr>
          <w:rFonts w:ascii="Times New Roman" w:hAnsi="Times New Roman" w:cs="Times New Roman"/>
          <w:noProof/>
          <w:lang w:val="en-GB"/>
        </w:rPr>
        <w:t>[52]</w:t>
      </w:r>
      <w:r w:rsidR="00EC6731">
        <w:rPr>
          <w:rFonts w:ascii="Times New Roman" w:hAnsi="Times New Roman" w:cs="Times New Roman"/>
          <w:lang w:val="en-GB"/>
        </w:rPr>
        <w:fldChar w:fldCharType="end"/>
      </w:r>
      <w:r w:rsidRPr="00E12C4C">
        <w:rPr>
          <w:rFonts w:ascii="Times New Roman" w:hAnsi="Times New Roman" w:cs="Times New Roman"/>
          <w:lang w:val="en-GB"/>
        </w:rPr>
        <w:t xml:space="preserve">. Finally, the crack propagation threshold value and Paris coefficients were taken from </w:t>
      </w:r>
      <w:proofErr w:type="spellStart"/>
      <w:r w:rsidRPr="00E12C4C">
        <w:rPr>
          <w:rFonts w:ascii="Times New Roman" w:hAnsi="Times New Roman" w:cs="Times New Roman"/>
          <w:lang w:val="en-GB"/>
        </w:rPr>
        <w:t>Lambrighs</w:t>
      </w:r>
      <w:proofErr w:type="spellEnd"/>
      <w:r w:rsidRPr="00E12C4C">
        <w:rPr>
          <w:rFonts w:ascii="Times New Roman" w:hAnsi="Times New Roman" w:cs="Times New Roman"/>
          <w:lang w:val="en-GB"/>
        </w:rPr>
        <w:t xml:space="preserve"> et al. </w:t>
      </w:r>
      <w:r w:rsidR="00EC6731">
        <w:rPr>
          <w:rFonts w:ascii="Times New Roman" w:hAnsi="Times New Roman" w:cs="Times New Roman"/>
          <w:lang w:val="en-GB"/>
        </w:rPr>
        <w:fldChar w:fldCharType="begin" w:fldLock="1"/>
      </w:r>
      <w:r w:rsidR="003D5331">
        <w:rPr>
          <w:rFonts w:ascii="Times New Roman" w:hAnsi="Times New Roman" w:cs="Times New Roman"/>
          <w:lang w:val="en-GB"/>
        </w:rPr>
        <w:instrText>ADDIN CSL_CITATION {"citationItems":[{"id":"ITEM-1","itemData":{"DOI":"10.1016/j.engfailanal.2010.11.008","ISSN":"13506307","abstract":"The fatigue behavior of heavily drawn steel wires with a diameter of 175μm and total strain of 3.5 has been studied. A new approach is used to estimate the threshold stress intensity factor range for crack growth (ΔKth,R) which is based on fatigue crack initiations at internal non-metallic inclusions. At these internal crack initiations a characteristic area is formed around the inclusion (in literature this region is called optical dark area, granularly bright facet or facet). This area corresponds to the short crack growth regime. The transition between short and long crack growth, which can be seen clearly by fractography, is used to estimate ΔKth,R.ΔKth,R is estimated for different stress amplitudes (σa) and load ratios (R). It is observed that ΔKth,R is independent of σa and that the fatigue crack growth is Kmax controlled for R&lt;0.15 and ΔK controlled for R&gt;0.15. The two asymptotes of the (ΔK, Kmax) graph, ΔKth* and Kmax*, are calculated to be 3.82±0.09 and 4.47±0.16MPa√m respectively. © 2010 Elsevier Ltd.","author":[{"dropping-particle":"","family":"Lambrighs","given":"Kasper","non-dropping-particle":"","parse-names":false,"suffix":""},{"dropping-particle":"","family":"Verpoest","given":"Ignace","non-dropping-particle":"","parse-names":false,"suffix":""},{"dropping-particle":"","family":"Verlinden","given":"Bert","non-dropping-particle":"","parse-names":false,"suffix":""},{"dropping-particle":"","family":"Wevers","given":"Martine","non-dropping-particle":"","parse-names":false,"suffix":""}],"container-title":"Engineering Failure Analysis","id":"ITEM-1","issue":"2","issued":{"date-parts":[["2011"]]},"page":"694-699","publisher":"Elsevier Ltd","title":"Influence of the load ratio on the threshold stress intensity factor range for heavily drawn steel wires","type":"article-journal","volume":"18"},"uris":["http://www.mendeley.com/documents/?uuid=d19092aa-43b1-4188-b130-647fcd083e68"]},{"id":"ITEM-2","itemData":{"DOI":"10.1016/j.proeng.2011.04.538","ISSN":"18777058","abstract":"Heavily drawn steel wires, used in applications such as radial tires, have to withstand a high number of fatigue cycles, typically &gt; 108. Such steel wires have diameters as small as 175μm. High cycle fatigue failure in such wires is initiated by either surface defects or internal non-metallic inclusions. The former leads to shorter fatigue lives than the latter. A methodology has been developed to measure the fatigue threshold Stress Intensity Factor (SIF) for long cracks in these heavily drawn steel wires. Then, the SIF's of the non-metallic inclusions, at which the high cycle fatigue cracks initiate, were compared to the threshold value for long crack growth. It was shown that the defect size that should be used to calculate the SIF is larger than the inclusion size itself. This is validated using Scanning Electron Microscopy in combination with a Focused Ion Beam, proving that the region around non-metallic inclusions is characterized by alterations in the microstructure. In this intermediate region between the inclusion and the start of the long cracks, the crack growth rate is very slow and can be described by a Paris' law like relationship. Hence, a bi-linear Paris law has been proposed, enabling to predict the fatigue life of heavily drawn steel wires containing any size of inclusions. © 2011 Published by Elsevier Ltd.","author":[{"dropping-particle":"","family":"Lambrighs","given":"Kasper","non-dropping-particle":"","parse-names":false,"suffix":""},{"dropping-particle":"","family":"Wevers","given":"Martine","non-dropping-particle":"","parse-names":false,"suffix":""},{"dropping-particle":"","family":"Verlinden","given":"Bert","non-dropping-particle":"","parse-names":false,"suffix":""},{"dropping-particle":"","family":"Verpoest","given":"Ignaas","non-dropping-particle":"","parse-names":false,"suffix":""}],"container-title":"Procedia Engineering","id":"ITEM-2","issued":{"date-parts":[["2011"]]},"page":"3259-3266","publisher":"Elsevier B.V.","title":"A fracture mechanics approach to fatigue of heavily drawn steel wires","type":"article-journal","volume":"10"},"uris":["http://www.mendeley.com/documents/?uuid=5c6973db-9bf5-4d70-9cc9-cac313536985"]}],"mendeley":{"formattedCitation":"[53], [54]","plainTextFormattedCitation":"[53], [54]","previouslyFormattedCitation":"[52], [53]"},"properties":{"noteIndex":0},"schema":"https://github.com/citation-style-language/schema/raw/master/csl-citation.json"}</w:instrText>
      </w:r>
      <w:r w:rsidR="00EC6731">
        <w:rPr>
          <w:rFonts w:ascii="Times New Roman" w:hAnsi="Times New Roman" w:cs="Times New Roman"/>
          <w:lang w:val="en-GB"/>
        </w:rPr>
        <w:fldChar w:fldCharType="separate"/>
      </w:r>
      <w:r w:rsidR="003D5331" w:rsidRPr="003D5331">
        <w:rPr>
          <w:rFonts w:ascii="Times New Roman" w:hAnsi="Times New Roman" w:cs="Times New Roman"/>
          <w:noProof/>
          <w:lang w:val="en-GB"/>
        </w:rPr>
        <w:t>[53], [54]</w:t>
      </w:r>
      <w:r w:rsidR="00EC6731">
        <w:rPr>
          <w:rFonts w:ascii="Times New Roman" w:hAnsi="Times New Roman" w:cs="Times New Roman"/>
          <w:lang w:val="en-GB"/>
        </w:rPr>
        <w:fldChar w:fldCharType="end"/>
      </w:r>
      <w:r w:rsidRPr="00E12C4C">
        <w:rPr>
          <w:rFonts w:ascii="Times New Roman" w:hAnsi="Times New Roman" w:cs="Times New Roman"/>
          <w:lang w:val="en-GB"/>
        </w:rPr>
        <w:t xml:space="preserve">. </w:t>
      </w:r>
      <w:r w:rsidRPr="000F37D8">
        <w:rPr>
          <w:rFonts w:ascii="Times New Roman" w:hAnsi="Times New Roman" w:cs="Times New Roman"/>
          <w:lang w:val="en-GB"/>
        </w:rPr>
        <w:fldChar w:fldCharType="begin"/>
      </w:r>
      <w:r w:rsidRPr="000F37D8">
        <w:rPr>
          <w:rFonts w:ascii="Times New Roman" w:hAnsi="Times New Roman" w:cs="Times New Roman"/>
          <w:lang w:val="en-GB"/>
        </w:rPr>
        <w:instrText xml:space="preserve"> REF _Ref51329280 \h  \* MERGEFORMAT </w:instrText>
      </w:r>
      <w:r w:rsidRPr="000F37D8">
        <w:rPr>
          <w:rFonts w:ascii="Times New Roman" w:hAnsi="Times New Roman" w:cs="Times New Roman"/>
          <w:lang w:val="en-GB"/>
        </w:rPr>
      </w:r>
      <w:r w:rsidRPr="000F37D8">
        <w:rPr>
          <w:rFonts w:ascii="Times New Roman" w:hAnsi="Times New Roman" w:cs="Times New Roman"/>
          <w:lang w:val="en-GB"/>
        </w:rPr>
        <w:fldChar w:fldCharType="separate"/>
      </w:r>
      <w:r w:rsidR="00262381" w:rsidRPr="00262381">
        <w:rPr>
          <w:rFonts w:ascii="Times New Roman" w:hAnsi="Times New Roman" w:cs="Times New Roman"/>
          <w:b/>
          <w:lang w:val="en-GB"/>
        </w:rPr>
        <w:t xml:space="preserve">Table </w:t>
      </w:r>
      <w:r w:rsidR="00262381" w:rsidRPr="00262381">
        <w:rPr>
          <w:rFonts w:ascii="Times New Roman" w:hAnsi="Times New Roman" w:cs="Times New Roman"/>
          <w:b/>
          <w:noProof/>
          <w:lang w:val="en-GB"/>
        </w:rPr>
        <w:t>6</w:t>
      </w:r>
      <w:r w:rsidRPr="000F37D8">
        <w:rPr>
          <w:rFonts w:ascii="Times New Roman" w:hAnsi="Times New Roman" w:cs="Times New Roman"/>
          <w:lang w:val="en-GB"/>
        </w:rPr>
        <w:fldChar w:fldCharType="end"/>
      </w:r>
      <w:r>
        <w:rPr>
          <w:rFonts w:ascii="Times New Roman" w:hAnsi="Times New Roman" w:cs="Times New Roman"/>
          <w:lang w:val="en-GB"/>
        </w:rPr>
        <w:t xml:space="preserve"> </w:t>
      </w:r>
      <w:r w:rsidRPr="00E12C4C">
        <w:rPr>
          <w:rFonts w:ascii="Times New Roman" w:hAnsi="Times New Roman" w:cs="Times New Roman"/>
          <w:lang w:val="en-GB"/>
        </w:rPr>
        <w:t>presents the calibrated parameters employed in the SWT FIP for fatigue life prediction.</w:t>
      </w:r>
    </w:p>
    <w:p w14:paraId="009C2FBF" w14:textId="66A91C0D" w:rsidR="00C26699" w:rsidRDefault="00C26699" w:rsidP="000F37D8">
      <w:pPr>
        <w:spacing w:line="360" w:lineRule="auto"/>
        <w:ind w:left="-567" w:right="-568"/>
        <w:jc w:val="both"/>
        <w:rPr>
          <w:rFonts w:ascii="Times New Roman" w:hAnsi="Times New Roman" w:cs="Times New Roman"/>
          <w:lang w:val="en-GB"/>
        </w:rPr>
      </w:pPr>
    </w:p>
    <w:p w14:paraId="00A61E8E" w14:textId="77777777" w:rsidR="00C26699" w:rsidRPr="00E12C4C" w:rsidRDefault="00C26699" w:rsidP="000F37D8">
      <w:pPr>
        <w:spacing w:line="360" w:lineRule="auto"/>
        <w:ind w:left="-567" w:right="-568"/>
        <w:jc w:val="both"/>
        <w:rPr>
          <w:rFonts w:ascii="Times New Roman" w:hAnsi="Times New Roman" w:cs="Times New Roman"/>
          <w:lang w:val="en-GB"/>
        </w:rPr>
      </w:pPr>
    </w:p>
    <w:p w14:paraId="6C6FF8B0" w14:textId="74CB48A7" w:rsidR="001B669F" w:rsidRDefault="005A1467" w:rsidP="005A1467">
      <w:pPr>
        <w:pStyle w:val="Descripcin"/>
        <w:rPr>
          <w:rFonts w:ascii="Times New Roman" w:hAnsi="Times New Roman" w:cs="Times New Roman"/>
          <w:i w:val="0"/>
          <w:color w:val="auto"/>
          <w:sz w:val="20"/>
          <w:lang w:val="en-GB"/>
        </w:rPr>
      </w:pPr>
      <w:bookmarkStart w:id="15" w:name="_Ref51329280"/>
      <w:r w:rsidRPr="00525639">
        <w:rPr>
          <w:rFonts w:ascii="Times New Roman" w:hAnsi="Times New Roman" w:cs="Times New Roman"/>
          <w:b/>
          <w:i w:val="0"/>
          <w:color w:val="auto"/>
          <w:sz w:val="20"/>
          <w:szCs w:val="20"/>
          <w:lang w:val="en-GB"/>
        </w:rPr>
        <w:t xml:space="preserve">Table </w:t>
      </w:r>
      <w:r w:rsidRPr="005A1467">
        <w:rPr>
          <w:rFonts w:ascii="Times New Roman" w:hAnsi="Times New Roman" w:cs="Times New Roman"/>
          <w:b/>
          <w:i w:val="0"/>
          <w:color w:val="auto"/>
          <w:sz w:val="20"/>
          <w:szCs w:val="20"/>
        </w:rPr>
        <w:fldChar w:fldCharType="begin"/>
      </w:r>
      <w:r w:rsidRPr="00525639">
        <w:rPr>
          <w:rFonts w:ascii="Times New Roman" w:hAnsi="Times New Roman" w:cs="Times New Roman"/>
          <w:b/>
          <w:i w:val="0"/>
          <w:color w:val="auto"/>
          <w:sz w:val="20"/>
          <w:szCs w:val="20"/>
          <w:lang w:val="en-GB"/>
        </w:rPr>
        <w:instrText xml:space="preserve"> SEQ Table \* ARABIC </w:instrText>
      </w:r>
      <w:r w:rsidRPr="005A1467">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6</w:t>
      </w:r>
      <w:r w:rsidRPr="005A1467">
        <w:rPr>
          <w:rFonts w:ascii="Times New Roman" w:hAnsi="Times New Roman" w:cs="Times New Roman"/>
          <w:b/>
          <w:i w:val="0"/>
          <w:color w:val="auto"/>
          <w:sz w:val="20"/>
          <w:szCs w:val="20"/>
        </w:rPr>
        <w:fldChar w:fldCharType="end"/>
      </w:r>
      <w:bookmarkEnd w:id="13"/>
      <w:bookmarkEnd w:id="14"/>
      <w:bookmarkEnd w:id="15"/>
      <w:r w:rsidR="001B669F" w:rsidRPr="005A1467">
        <w:rPr>
          <w:rFonts w:ascii="Times New Roman" w:hAnsi="Times New Roman" w:cs="Times New Roman"/>
          <w:b/>
          <w:i w:val="0"/>
          <w:color w:val="auto"/>
          <w:sz w:val="20"/>
          <w:szCs w:val="20"/>
          <w:lang w:val="en-GB"/>
        </w:rPr>
        <w:t xml:space="preserve">. </w:t>
      </w:r>
      <w:r w:rsidR="001B669F" w:rsidRPr="005A1467">
        <w:rPr>
          <w:rFonts w:ascii="Times New Roman" w:hAnsi="Times New Roman" w:cs="Times New Roman"/>
          <w:i w:val="0"/>
          <w:color w:val="auto"/>
          <w:sz w:val="20"/>
          <w:szCs w:val="20"/>
          <w:lang w:val="en-GB"/>
        </w:rPr>
        <w:t>Summary</w:t>
      </w:r>
      <w:r w:rsidR="001B669F" w:rsidRPr="005A1467">
        <w:rPr>
          <w:rFonts w:ascii="Times New Roman" w:hAnsi="Times New Roman" w:cs="Times New Roman"/>
          <w:i w:val="0"/>
          <w:color w:val="auto"/>
          <w:sz w:val="20"/>
          <w:lang w:val="en-GB"/>
        </w:rPr>
        <w:t xml:space="preserve"> </w:t>
      </w:r>
      <w:r w:rsidR="001B669F" w:rsidRPr="000151F2">
        <w:rPr>
          <w:rFonts w:ascii="Times New Roman" w:hAnsi="Times New Roman" w:cs="Times New Roman"/>
          <w:i w:val="0"/>
          <w:color w:val="auto"/>
          <w:sz w:val="20"/>
          <w:lang w:val="en-GB"/>
        </w:rPr>
        <w:t>of calibrated parameters for fatigue life prediction.</w:t>
      </w:r>
      <w:r w:rsidR="00C26699">
        <w:rPr>
          <w:rFonts w:ascii="Times New Roman" w:hAnsi="Times New Roman" w:cs="Times New Roman"/>
          <w:i w:val="0"/>
          <w:color w:val="auto"/>
          <w:sz w:val="20"/>
          <w:lang w:val="en-GB"/>
        </w:rPr>
        <w:t xml:space="preserve"> The crack propagation threshold and Paris constants were taken from </w:t>
      </w:r>
      <w:r w:rsidR="00C26699">
        <w:rPr>
          <w:rFonts w:ascii="Times New Roman" w:hAnsi="Times New Roman" w:cs="Times New Roman"/>
          <w:i w:val="0"/>
          <w:color w:val="auto"/>
          <w:sz w:val="20"/>
          <w:lang w:val="en-GB"/>
        </w:rPr>
        <w:fldChar w:fldCharType="begin" w:fldLock="1"/>
      </w:r>
      <w:r w:rsidR="003D5331">
        <w:rPr>
          <w:rFonts w:ascii="Times New Roman" w:hAnsi="Times New Roman" w:cs="Times New Roman"/>
          <w:i w:val="0"/>
          <w:color w:val="auto"/>
          <w:sz w:val="20"/>
          <w:lang w:val="en-GB"/>
        </w:rPr>
        <w:instrText>ADDIN CSL_CITATION {"citationItems":[{"id":"ITEM-1","itemData":{"DOI":"10.1016/j.engfailanal.2010.11.008","ISSN":"13506307","abstract":"The fatigue behavior of heavily drawn steel wires with a diameter of 175μm and total strain of 3.5 has been studied. A new approach is used to estimate the threshold stress intensity factor range for crack growth (ΔKth,R) which is based on fatigue crack initiations at internal non-metallic inclusions. At these internal crack initiations a characteristic area is formed around the inclusion (in literature this region is called optical dark area, granularly bright facet or facet). This area corresponds to the short crack growth regime. The transition between short and long crack growth, which can be seen clearly by fractography, is used to estimate ΔKth,R.ΔKth,R is estimated for different stress amplitudes (σa) and load ratios (R). It is observed that ΔKth,R is independent of σa and that the fatigue crack growth is Kmax controlled for R&lt;0.15 and ΔK controlled for R&gt;0.15. The two asymptotes of the (ΔK, Kmax) graph, ΔKth* and Kmax*, are calculated to be 3.82±0.09 and 4.47±0.16MPa√m respectively. © 2010 Elsevier Ltd.","author":[{"dropping-particle":"","family":"Lambrighs","given":"Kasper","non-dropping-particle":"","parse-names":false,"suffix":""},{"dropping-particle":"","family":"Verpoest","given":"Ignace","non-dropping-particle":"","parse-names":false,"suffix":""},{"dropping-particle":"","family":"Verlinden","given":"Bert","non-dropping-particle":"","parse-names":false,"suffix":""},{"dropping-particle":"","family":"Wevers","given":"Martine","non-dropping-particle":"","parse-names":false,"suffix":""}],"container-title":"Engineering Failure Analysis","id":"ITEM-1","issue":"2","issued":{"date-parts":[["2011"]]},"page":"694-699","publisher":"Elsevier Ltd","title":"Influence of the load ratio on the threshold stress intensity factor range for heavily drawn steel wires","type":"article-journal","volume":"18"},"uris":["http://www.mendeley.com/documents/?uuid=d19092aa-43b1-4188-b130-647fcd083e68"]},{"id":"ITEM-2","itemData":{"DOI":"10.1016/j.proeng.2011.04.538","ISSN":"18777058","abstract":"Heavily drawn steel wires, used in applications such as radial tires, have to withstand a high number of fatigue cycles, typically &gt; 108. Such steel wires have diameters as small as 175μm. High cycle fatigue failure in such wires is initiated by either surface defects or internal non-metallic inclusions. The former leads to shorter fatigue lives than the latter. A methodology has been developed to measure the fatigue threshold Stress Intensity Factor (SIF) for long cracks in these heavily drawn steel wires. Then, the SIF's of the non-metallic inclusions, at which the high cycle fatigue cracks initiate, were compared to the threshold value for long crack growth. It was shown that the defect size that should be used to calculate the SIF is larger than the inclusion size itself. This is validated using Scanning Electron Microscopy in combination with a Focused Ion Beam, proving that the region around non-metallic inclusions is characterized by alterations in the microstructure. In this intermediate region between the inclusion and the start of the long cracks, the crack growth rate is very slow and can be described by a Paris' law like relationship. Hence, a bi-linear Paris law has been proposed, enabling to predict the fatigue life of heavily drawn steel wires containing any size of inclusions. © 2011 Published by Elsevier Ltd.","author":[{"dropping-particle":"","family":"Lambrighs","given":"Kasper","non-dropping-particle":"","parse-names":false,"suffix":""},{"dropping-particle":"","family":"Wevers","given":"Martine","non-dropping-particle":"","parse-names":false,"suffix":""},{"dropping-particle":"","family":"Verlinden","given":"Bert","non-dropping-particle":"","parse-names":false,"suffix":""},{"dropping-particle":"","family":"Verpoest","given":"Ignaas","non-dropping-particle":"","parse-names":false,"suffix":""}],"container-title":"Procedia Engineering","id":"ITEM-2","issued":{"date-parts":[["2011"]]},"page":"3259-3266","publisher":"Elsevier B.V.","title":"A fracture mechanics approach to fatigue of heavily drawn steel wires","type":"article-journal","volume":"10"},"uris":["http://www.mendeley.com/documents/?uuid=5c6973db-9bf5-4d70-9cc9-cac313536985"]}],"mendeley":{"formattedCitation":"[53], [54]","plainTextFormattedCitation":"[53], [54]","previouslyFormattedCitation":"[52], [53]"},"properties":{"noteIndex":0},"schema":"https://github.com/citation-style-language/schema/raw/master/csl-citation.json"}</w:instrText>
      </w:r>
      <w:r w:rsidR="00C26699">
        <w:rPr>
          <w:rFonts w:ascii="Times New Roman" w:hAnsi="Times New Roman" w:cs="Times New Roman"/>
          <w:i w:val="0"/>
          <w:color w:val="auto"/>
          <w:sz w:val="20"/>
          <w:lang w:val="en-GB"/>
        </w:rPr>
        <w:fldChar w:fldCharType="separate"/>
      </w:r>
      <w:r w:rsidR="003D5331" w:rsidRPr="003D5331">
        <w:rPr>
          <w:rFonts w:ascii="Times New Roman" w:hAnsi="Times New Roman" w:cs="Times New Roman"/>
          <w:i w:val="0"/>
          <w:noProof/>
          <w:color w:val="auto"/>
          <w:sz w:val="20"/>
          <w:lang w:val="en-GB"/>
        </w:rPr>
        <w:t>[53], [54]</w:t>
      </w:r>
      <w:r w:rsidR="00C26699">
        <w:rPr>
          <w:rFonts w:ascii="Times New Roman" w:hAnsi="Times New Roman" w:cs="Times New Roman"/>
          <w:i w:val="0"/>
          <w:color w:val="auto"/>
          <w:sz w:val="20"/>
          <w:lang w:val="en-GB"/>
        </w:rPr>
        <w:fldChar w:fldCharType="end"/>
      </w:r>
    </w:p>
    <w:tbl>
      <w:tblPr>
        <w:tblW w:w="5000" w:type="pct"/>
        <w:jc w:val="center"/>
        <w:tblBorders>
          <w:top w:val="single" w:sz="8" w:space="0" w:color="auto"/>
          <w:bottom w:val="single" w:sz="8" w:space="0" w:color="auto"/>
        </w:tblBorders>
        <w:tblLook w:val="04A0" w:firstRow="1" w:lastRow="0" w:firstColumn="1" w:lastColumn="0" w:noHBand="0" w:noVBand="1"/>
      </w:tblPr>
      <w:tblGrid>
        <w:gridCol w:w="867"/>
        <w:gridCol w:w="1008"/>
        <w:gridCol w:w="685"/>
        <w:gridCol w:w="765"/>
        <w:gridCol w:w="1296"/>
        <w:gridCol w:w="1168"/>
        <w:gridCol w:w="1442"/>
        <w:gridCol w:w="685"/>
        <w:gridCol w:w="588"/>
      </w:tblGrid>
      <w:tr w:rsidR="00337D8B" w:rsidRPr="003675FB" w14:paraId="4757486B" w14:textId="77777777" w:rsidTr="00CA71B7">
        <w:trPr>
          <w:jc w:val="center"/>
        </w:trPr>
        <w:tc>
          <w:tcPr>
            <w:tcW w:w="509" w:type="pct"/>
            <w:tcBorders>
              <w:bottom w:val="single" w:sz="4" w:space="0" w:color="auto"/>
            </w:tcBorders>
          </w:tcPr>
          <w:p w14:paraId="12A89918" w14:textId="77777777" w:rsidR="00337D8B" w:rsidRPr="00A37D2B" w:rsidRDefault="00337D8B" w:rsidP="00E31EAA">
            <w:pPr>
              <w:pStyle w:val="MDPI42tablebody"/>
              <w:spacing w:line="240" w:lineRule="auto"/>
              <w:rPr>
                <w:rFonts w:ascii="Times New Roman" w:hAnsi="Times New Roman"/>
                <w:b/>
                <w:sz w:val="22"/>
                <w:szCs w:val="22"/>
                <w:lang w:val="en-GB"/>
              </w:rPr>
            </w:pPr>
            <w:r w:rsidRPr="004439BB">
              <w:rPr>
                <w:rFonts w:ascii="Times New Roman" w:hAnsi="Times New Roman"/>
                <w:position w:val="-10"/>
                <w:lang w:val="en-GB"/>
              </w:rPr>
              <w:object w:dxaOrig="279" w:dyaOrig="340" w14:anchorId="205EE942">
                <v:shape id="_x0000_i1107" type="#_x0000_t75" style="width:14.05pt;height:17.4pt" o:ole="">
                  <v:imagedata r:id="rId179" o:title=""/>
                </v:shape>
                <o:OLEObject Type="Embed" ProgID="Equation.DSMT4" ShapeID="_x0000_i1107" DrawAspect="Content" ObjectID="_1665818146" r:id="rId187"/>
              </w:object>
            </w:r>
          </w:p>
        </w:tc>
        <w:tc>
          <w:tcPr>
            <w:tcW w:w="592" w:type="pct"/>
            <w:tcBorders>
              <w:bottom w:val="single" w:sz="4" w:space="0" w:color="auto"/>
            </w:tcBorders>
          </w:tcPr>
          <w:p w14:paraId="6905F1D4" w14:textId="77777777" w:rsidR="00337D8B" w:rsidRPr="00A37D2B" w:rsidRDefault="00337D8B" w:rsidP="00E31EAA">
            <w:pPr>
              <w:pStyle w:val="MDPI42tablebody"/>
              <w:spacing w:line="240" w:lineRule="auto"/>
              <w:rPr>
                <w:rFonts w:ascii="Times New Roman" w:hAnsi="Times New Roman"/>
                <w:b/>
                <w:sz w:val="22"/>
                <w:szCs w:val="22"/>
                <w:lang w:val="en-GB"/>
              </w:rPr>
            </w:pPr>
            <w:r w:rsidRPr="004439BB">
              <w:rPr>
                <w:rFonts w:ascii="Times New Roman" w:hAnsi="Times New Roman"/>
                <w:i/>
                <w:lang w:val="en-GB"/>
              </w:rPr>
              <w:t>b</w:t>
            </w:r>
          </w:p>
        </w:tc>
        <w:tc>
          <w:tcPr>
            <w:tcW w:w="403" w:type="pct"/>
            <w:tcBorders>
              <w:bottom w:val="single" w:sz="4" w:space="0" w:color="auto"/>
            </w:tcBorders>
          </w:tcPr>
          <w:p w14:paraId="241B3021" w14:textId="77777777" w:rsidR="00337D8B" w:rsidRPr="00A37D2B" w:rsidRDefault="00337D8B" w:rsidP="00E31EAA">
            <w:pPr>
              <w:pStyle w:val="MDPI42tablebody"/>
              <w:spacing w:line="240" w:lineRule="auto"/>
              <w:rPr>
                <w:rFonts w:ascii="Times New Roman" w:hAnsi="Times New Roman"/>
                <w:b/>
                <w:sz w:val="22"/>
                <w:szCs w:val="22"/>
                <w:lang w:val="en-GB"/>
              </w:rPr>
            </w:pPr>
            <w:r w:rsidRPr="004439BB">
              <w:rPr>
                <w:rFonts w:ascii="Times New Roman" w:hAnsi="Times New Roman"/>
                <w:position w:val="-10"/>
                <w:lang w:val="en-GB"/>
              </w:rPr>
              <w:object w:dxaOrig="240" w:dyaOrig="340" w14:anchorId="742759D2">
                <v:shape id="_x0000_i1108" type="#_x0000_t75" style="width:12.4pt;height:17.4pt" o:ole="">
                  <v:imagedata r:id="rId35" o:title=""/>
                </v:shape>
                <o:OLEObject Type="Embed" ProgID="Equation.DSMT4" ShapeID="_x0000_i1108" DrawAspect="Content" ObjectID="_1665818147" r:id="rId188"/>
              </w:object>
            </w:r>
          </w:p>
        </w:tc>
        <w:tc>
          <w:tcPr>
            <w:tcW w:w="450" w:type="pct"/>
            <w:tcBorders>
              <w:bottom w:val="single" w:sz="4" w:space="0" w:color="auto"/>
            </w:tcBorders>
          </w:tcPr>
          <w:p w14:paraId="42121ADC" w14:textId="77777777" w:rsidR="00337D8B" w:rsidRPr="00A37D2B" w:rsidRDefault="00337D8B" w:rsidP="00E31EAA">
            <w:pPr>
              <w:pStyle w:val="MDPI42tablebody"/>
              <w:spacing w:line="240" w:lineRule="auto"/>
              <w:rPr>
                <w:rFonts w:ascii="Times New Roman" w:hAnsi="Times New Roman"/>
                <w:b/>
                <w:sz w:val="22"/>
                <w:szCs w:val="22"/>
                <w:lang w:val="en-GB"/>
              </w:rPr>
            </w:pPr>
            <w:r w:rsidRPr="004439BB">
              <w:rPr>
                <w:rFonts w:ascii="Times New Roman" w:hAnsi="Times New Roman"/>
                <w:i/>
                <w:lang w:val="en-GB"/>
              </w:rPr>
              <w:t>c</w:t>
            </w:r>
          </w:p>
        </w:tc>
        <w:tc>
          <w:tcPr>
            <w:tcW w:w="762" w:type="pct"/>
            <w:tcBorders>
              <w:bottom w:val="single" w:sz="4" w:space="0" w:color="auto"/>
            </w:tcBorders>
          </w:tcPr>
          <w:p w14:paraId="4B9D3E97" w14:textId="77777777" w:rsidR="00337D8B" w:rsidRPr="00A37D2B" w:rsidRDefault="00337D8B" w:rsidP="00E31EAA">
            <w:pPr>
              <w:pStyle w:val="MDPI42tablebody"/>
              <w:spacing w:line="240" w:lineRule="auto"/>
              <w:rPr>
                <w:rFonts w:ascii="Times New Roman" w:hAnsi="Times New Roman"/>
                <w:b/>
                <w:sz w:val="22"/>
                <w:szCs w:val="22"/>
                <w:lang w:val="en-GB"/>
              </w:rPr>
            </w:pPr>
            <w:r w:rsidRPr="00525639">
              <w:rPr>
                <w:rFonts w:ascii="Times New Roman" w:hAnsi="Times New Roman"/>
                <w:position w:val="-22"/>
                <w:lang w:val="en-GB"/>
              </w:rPr>
              <w:object w:dxaOrig="859" w:dyaOrig="440" w14:anchorId="24ADCD1E">
                <v:shape id="_x0000_i1109" type="#_x0000_t75" style="width:43.05pt;height:21.5pt" o:ole="">
                  <v:imagedata r:id="rId189" o:title=""/>
                </v:shape>
                <o:OLEObject Type="Embed" ProgID="Equation.DSMT4" ShapeID="_x0000_i1109" DrawAspect="Content" ObjectID="_1665818148" r:id="rId190"/>
              </w:object>
            </w:r>
          </w:p>
        </w:tc>
        <w:tc>
          <w:tcPr>
            <w:tcW w:w="687" w:type="pct"/>
            <w:tcBorders>
              <w:bottom w:val="single" w:sz="4" w:space="0" w:color="auto"/>
            </w:tcBorders>
          </w:tcPr>
          <w:p w14:paraId="6A770A6F" w14:textId="77777777" w:rsidR="00337D8B" w:rsidRPr="00A37D2B" w:rsidRDefault="00337D8B" w:rsidP="00E31EAA">
            <w:pPr>
              <w:pStyle w:val="MDPI42tablebody"/>
              <w:spacing w:line="240" w:lineRule="auto"/>
              <w:rPr>
                <w:rFonts w:ascii="Times New Roman" w:hAnsi="Times New Roman"/>
                <w:b/>
                <w:sz w:val="22"/>
                <w:szCs w:val="22"/>
                <w:lang w:val="en-GB"/>
              </w:rPr>
            </w:pPr>
            <w:r w:rsidRPr="004439BB">
              <w:rPr>
                <w:rFonts w:ascii="Times New Roman" w:hAnsi="Times New Roman"/>
                <w:position w:val="-10"/>
                <w:lang w:val="en-GB"/>
              </w:rPr>
              <w:object w:dxaOrig="480" w:dyaOrig="320" w14:anchorId="3AA2CD3E">
                <v:shape id="_x0000_i1110" type="#_x0000_t75" style="width:24.85pt;height:15.7pt" o:ole="">
                  <v:imagedata r:id="rId191" o:title=""/>
                </v:shape>
                <o:OLEObject Type="Embed" ProgID="Equation.DSMT4" ShapeID="_x0000_i1110" DrawAspect="Content" ObjectID="_1665818149" r:id="rId192"/>
              </w:object>
            </w:r>
          </w:p>
        </w:tc>
        <w:tc>
          <w:tcPr>
            <w:tcW w:w="848" w:type="pct"/>
            <w:tcBorders>
              <w:bottom w:val="single" w:sz="4" w:space="0" w:color="auto"/>
            </w:tcBorders>
          </w:tcPr>
          <w:p w14:paraId="57310EDA" w14:textId="6B5DA39C" w:rsidR="00337D8B" w:rsidRPr="00DF5788" w:rsidRDefault="00337D8B" w:rsidP="00E31EAA">
            <w:pPr>
              <w:pStyle w:val="MDPI42tablebody"/>
              <w:spacing w:line="240" w:lineRule="auto"/>
              <w:rPr>
                <w:rFonts w:ascii="Times New Roman" w:hAnsi="Times New Roman"/>
                <w:i/>
                <w:lang w:val="en-GB"/>
              </w:rPr>
            </w:pPr>
            <w:r>
              <w:rPr>
                <w:rFonts w:ascii="Times New Roman" w:hAnsi="Times New Roman"/>
                <w:i/>
                <w:lang w:val="en-GB"/>
              </w:rPr>
              <w:t>C</w:t>
            </w:r>
          </w:p>
        </w:tc>
        <w:tc>
          <w:tcPr>
            <w:tcW w:w="403" w:type="pct"/>
            <w:tcBorders>
              <w:bottom w:val="single" w:sz="4" w:space="0" w:color="auto"/>
            </w:tcBorders>
          </w:tcPr>
          <w:p w14:paraId="1D2B6536" w14:textId="025A8898" w:rsidR="00337D8B" w:rsidRPr="00DF5788" w:rsidRDefault="00337D8B" w:rsidP="00E31EAA">
            <w:pPr>
              <w:pStyle w:val="MDPI42tablebody"/>
              <w:spacing w:line="240" w:lineRule="auto"/>
              <w:rPr>
                <w:rFonts w:ascii="Times New Roman" w:hAnsi="Times New Roman"/>
                <w:i/>
                <w:lang w:val="en-GB"/>
              </w:rPr>
            </w:pPr>
            <w:r>
              <w:rPr>
                <w:rFonts w:ascii="Times New Roman" w:hAnsi="Times New Roman"/>
                <w:i/>
                <w:lang w:val="en-GB"/>
              </w:rPr>
              <w:t>m</w:t>
            </w:r>
          </w:p>
        </w:tc>
        <w:tc>
          <w:tcPr>
            <w:tcW w:w="346" w:type="pct"/>
            <w:tcBorders>
              <w:bottom w:val="single" w:sz="4" w:space="0" w:color="auto"/>
            </w:tcBorders>
          </w:tcPr>
          <w:p w14:paraId="73D82D85" w14:textId="05BF7656" w:rsidR="00337D8B" w:rsidRPr="00DF5788" w:rsidRDefault="00337D8B" w:rsidP="00E31EAA">
            <w:pPr>
              <w:pStyle w:val="MDPI42tablebody"/>
              <w:spacing w:line="240" w:lineRule="auto"/>
              <w:rPr>
                <w:rFonts w:ascii="Times New Roman" w:hAnsi="Times New Roman"/>
                <w:i/>
                <w:lang w:val="en-GB"/>
              </w:rPr>
            </w:pPr>
            <w:r w:rsidRPr="00DF5788">
              <w:rPr>
                <w:rFonts w:ascii="Times New Roman" w:hAnsi="Times New Roman"/>
                <w:i/>
                <w:lang w:val="en-GB"/>
              </w:rPr>
              <w:t>L</w:t>
            </w:r>
          </w:p>
        </w:tc>
      </w:tr>
      <w:tr w:rsidR="00337D8B" w:rsidRPr="003675FB" w14:paraId="45E6A3E5" w14:textId="77777777" w:rsidTr="00CA71B7">
        <w:trPr>
          <w:jc w:val="center"/>
        </w:trPr>
        <w:tc>
          <w:tcPr>
            <w:tcW w:w="509" w:type="pct"/>
            <w:tcBorders>
              <w:bottom w:val="single" w:sz="4" w:space="0" w:color="auto"/>
            </w:tcBorders>
          </w:tcPr>
          <w:p w14:paraId="5CC28401" w14:textId="46F3B2F8" w:rsidR="00337D8B" w:rsidRPr="004439BB" w:rsidRDefault="00337D8B" w:rsidP="00E31EAA">
            <w:pPr>
              <w:pStyle w:val="MDPI42tablebody"/>
              <w:spacing w:line="240" w:lineRule="auto"/>
              <w:rPr>
                <w:rFonts w:ascii="Times New Roman" w:hAnsi="Times New Roman"/>
                <w:lang w:val="en-GB"/>
              </w:rPr>
            </w:pPr>
            <w:r>
              <w:rPr>
                <w:rFonts w:ascii="Times New Roman" w:hAnsi="Times New Roman"/>
                <w:lang w:val="en-GB"/>
              </w:rPr>
              <w:t>MPa</w:t>
            </w:r>
          </w:p>
        </w:tc>
        <w:tc>
          <w:tcPr>
            <w:tcW w:w="592" w:type="pct"/>
            <w:tcBorders>
              <w:bottom w:val="single" w:sz="4" w:space="0" w:color="auto"/>
            </w:tcBorders>
          </w:tcPr>
          <w:p w14:paraId="2D4F147F" w14:textId="0E25A9D1" w:rsidR="00337D8B" w:rsidRPr="00250AC1" w:rsidRDefault="00337D8B" w:rsidP="00E31EAA">
            <w:pPr>
              <w:pStyle w:val="MDPI42tablebody"/>
              <w:spacing w:line="240" w:lineRule="auto"/>
              <w:rPr>
                <w:rFonts w:ascii="Times New Roman" w:hAnsi="Times New Roman"/>
                <w:lang w:val="en-GB"/>
              </w:rPr>
            </w:pPr>
            <w:r>
              <w:rPr>
                <w:rFonts w:ascii="Times New Roman" w:hAnsi="Times New Roman"/>
                <w:lang w:val="en-GB"/>
              </w:rPr>
              <w:t>-</w:t>
            </w:r>
          </w:p>
        </w:tc>
        <w:tc>
          <w:tcPr>
            <w:tcW w:w="403" w:type="pct"/>
            <w:tcBorders>
              <w:bottom w:val="single" w:sz="4" w:space="0" w:color="auto"/>
            </w:tcBorders>
          </w:tcPr>
          <w:p w14:paraId="4DD228D3" w14:textId="55F0629C" w:rsidR="00337D8B" w:rsidRPr="004439BB" w:rsidRDefault="00337D8B" w:rsidP="00E31EAA">
            <w:pPr>
              <w:pStyle w:val="MDPI42tablebody"/>
              <w:spacing w:line="240" w:lineRule="auto"/>
              <w:rPr>
                <w:rFonts w:ascii="Times New Roman" w:hAnsi="Times New Roman"/>
                <w:lang w:val="en-GB"/>
              </w:rPr>
            </w:pPr>
            <w:r>
              <w:rPr>
                <w:rFonts w:ascii="Times New Roman" w:hAnsi="Times New Roman"/>
                <w:lang w:val="en-GB"/>
              </w:rPr>
              <w:t>-</w:t>
            </w:r>
          </w:p>
        </w:tc>
        <w:tc>
          <w:tcPr>
            <w:tcW w:w="450" w:type="pct"/>
            <w:tcBorders>
              <w:bottom w:val="single" w:sz="4" w:space="0" w:color="auto"/>
            </w:tcBorders>
          </w:tcPr>
          <w:p w14:paraId="1274F495" w14:textId="0203D08B" w:rsidR="00337D8B" w:rsidRPr="00250AC1" w:rsidRDefault="00337D8B" w:rsidP="00E31EAA">
            <w:pPr>
              <w:pStyle w:val="MDPI42tablebody"/>
              <w:spacing w:line="240" w:lineRule="auto"/>
              <w:rPr>
                <w:rFonts w:ascii="Times New Roman" w:hAnsi="Times New Roman"/>
                <w:lang w:val="en-GB"/>
              </w:rPr>
            </w:pPr>
            <w:r>
              <w:rPr>
                <w:rFonts w:ascii="Times New Roman" w:hAnsi="Times New Roman"/>
                <w:lang w:val="en-GB"/>
              </w:rPr>
              <w:t>-</w:t>
            </w:r>
          </w:p>
        </w:tc>
        <w:tc>
          <w:tcPr>
            <w:tcW w:w="762" w:type="pct"/>
            <w:tcBorders>
              <w:bottom w:val="single" w:sz="4" w:space="0" w:color="auto"/>
            </w:tcBorders>
          </w:tcPr>
          <w:p w14:paraId="2BD7A802" w14:textId="7B733669" w:rsidR="00337D8B" w:rsidRPr="00525639" w:rsidRDefault="00337D8B" w:rsidP="00E31EAA">
            <w:pPr>
              <w:pStyle w:val="MDPI42tablebody"/>
              <w:spacing w:line="240" w:lineRule="auto"/>
              <w:rPr>
                <w:rFonts w:ascii="Times New Roman" w:hAnsi="Times New Roman"/>
                <w:lang w:val="en-GB"/>
              </w:rPr>
            </w:pPr>
            <w:r>
              <w:rPr>
                <w:rFonts w:ascii="Times New Roman" w:hAnsi="Times New Roman"/>
                <w:lang w:val="en-GB"/>
              </w:rPr>
              <w:t>MPa</w:t>
            </w:r>
          </w:p>
        </w:tc>
        <w:tc>
          <w:tcPr>
            <w:tcW w:w="687" w:type="pct"/>
            <w:tcBorders>
              <w:bottom w:val="single" w:sz="4" w:space="0" w:color="auto"/>
            </w:tcBorders>
          </w:tcPr>
          <w:p w14:paraId="0B553131" w14:textId="004708C1" w:rsidR="00337D8B" w:rsidRPr="004439BB" w:rsidRDefault="00337D8B" w:rsidP="00E31EAA">
            <w:pPr>
              <w:pStyle w:val="MDPI42tablebody"/>
              <w:spacing w:line="240" w:lineRule="auto"/>
              <w:rPr>
                <w:rFonts w:ascii="Times New Roman" w:hAnsi="Times New Roman"/>
                <w:lang w:val="en-GB"/>
              </w:rPr>
            </w:pPr>
            <w:r w:rsidRPr="004439BB">
              <w:rPr>
                <w:rFonts w:ascii="Times New Roman" w:hAnsi="Times New Roman"/>
                <w:lang w:val="en-GB"/>
              </w:rPr>
              <w:t>MPa m</w:t>
            </w:r>
            <w:r w:rsidRPr="004439BB">
              <w:rPr>
                <w:rFonts w:ascii="Times New Roman" w:hAnsi="Times New Roman"/>
                <w:vertAlign w:val="superscript"/>
                <w:lang w:val="en-GB"/>
              </w:rPr>
              <w:t>1/2</w:t>
            </w:r>
          </w:p>
        </w:tc>
        <w:tc>
          <w:tcPr>
            <w:tcW w:w="848" w:type="pct"/>
            <w:tcBorders>
              <w:bottom w:val="single" w:sz="4" w:space="0" w:color="auto"/>
            </w:tcBorders>
          </w:tcPr>
          <w:p w14:paraId="088574FB" w14:textId="77777777" w:rsidR="00337D8B" w:rsidRDefault="00337D8B" w:rsidP="00E31EAA">
            <w:pPr>
              <w:pStyle w:val="MDPI42tablebody"/>
              <w:spacing w:line="240" w:lineRule="auto"/>
              <w:rPr>
                <w:rFonts w:ascii="Times New Roman" w:hAnsi="Times New Roman"/>
                <w:lang w:val="en-GB"/>
              </w:rPr>
            </w:pPr>
            <w:r>
              <w:rPr>
                <w:rFonts w:ascii="Times New Roman" w:hAnsi="Times New Roman"/>
                <w:lang w:val="en-GB"/>
              </w:rPr>
              <w:t>m/cycle/</w:t>
            </w:r>
            <w:r w:rsidRPr="004439BB">
              <w:rPr>
                <w:rFonts w:ascii="Times New Roman" w:hAnsi="Times New Roman"/>
                <w:lang w:val="en-GB"/>
              </w:rPr>
              <w:t xml:space="preserve"> </w:t>
            </w:r>
          </w:p>
          <w:p w14:paraId="5F8DA7A2" w14:textId="3DE154F8" w:rsidR="00337D8B" w:rsidRPr="00337D8B" w:rsidRDefault="00337D8B" w:rsidP="00E31EAA">
            <w:pPr>
              <w:pStyle w:val="MDPI42tablebody"/>
              <w:spacing w:line="240" w:lineRule="auto"/>
              <w:rPr>
                <w:rFonts w:ascii="Times New Roman" w:hAnsi="Times New Roman"/>
                <w:vertAlign w:val="superscript"/>
                <w:lang w:val="en-GB"/>
              </w:rPr>
            </w:pPr>
            <w:r>
              <w:rPr>
                <w:rFonts w:ascii="Times New Roman" w:hAnsi="Times New Roman"/>
                <w:lang w:val="en-GB"/>
              </w:rPr>
              <w:t>(</w:t>
            </w:r>
            <w:r w:rsidRPr="004439BB">
              <w:rPr>
                <w:rFonts w:ascii="Times New Roman" w:hAnsi="Times New Roman"/>
                <w:lang w:val="en-GB"/>
              </w:rPr>
              <w:t>MPa m</w:t>
            </w:r>
            <w:r w:rsidRPr="004439BB">
              <w:rPr>
                <w:rFonts w:ascii="Times New Roman" w:hAnsi="Times New Roman"/>
                <w:vertAlign w:val="superscript"/>
                <w:lang w:val="en-GB"/>
              </w:rPr>
              <w:t>1/</w:t>
            </w:r>
            <w:proofErr w:type="gramStart"/>
            <w:r w:rsidRPr="004439BB">
              <w:rPr>
                <w:rFonts w:ascii="Times New Roman" w:hAnsi="Times New Roman"/>
                <w:vertAlign w:val="superscript"/>
                <w:lang w:val="en-GB"/>
              </w:rPr>
              <w:t>2</w:t>
            </w:r>
            <w:r>
              <w:rPr>
                <w:rFonts w:ascii="Times New Roman" w:hAnsi="Times New Roman"/>
                <w:lang w:val="en-GB"/>
              </w:rPr>
              <w:t>)</w:t>
            </w:r>
            <w:r w:rsidRPr="00337D8B">
              <w:rPr>
                <w:rFonts w:ascii="Times New Roman" w:hAnsi="Times New Roman"/>
                <w:i/>
                <w:vertAlign w:val="superscript"/>
                <w:lang w:val="en-GB"/>
              </w:rPr>
              <w:t>m</w:t>
            </w:r>
            <w:proofErr w:type="gramEnd"/>
          </w:p>
        </w:tc>
        <w:tc>
          <w:tcPr>
            <w:tcW w:w="403" w:type="pct"/>
            <w:tcBorders>
              <w:bottom w:val="single" w:sz="4" w:space="0" w:color="auto"/>
            </w:tcBorders>
          </w:tcPr>
          <w:p w14:paraId="547769F9" w14:textId="02E56E38" w:rsidR="00337D8B" w:rsidRDefault="00337D8B" w:rsidP="00E31EAA">
            <w:pPr>
              <w:pStyle w:val="MDPI42tablebody"/>
              <w:spacing w:line="240" w:lineRule="auto"/>
              <w:rPr>
                <w:rFonts w:ascii="Times New Roman" w:hAnsi="Times New Roman"/>
                <w:lang w:val="en-GB"/>
              </w:rPr>
            </w:pPr>
            <w:r>
              <w:rPr>
                <w:rFonts w:ascii="Times New Roman" w:hAnsi="Times New Roman"/>
                <w:lang w:val="en-GB"/>
              </w:rPr>
              <w:t>-</w:t>
            </w:r>
          </w:p>
        </w:tc>
        <w:tc>
          <w:tcPr>
            <w:tcW w:w="346" w:type="pct"/>
            <w:tcBorders>
              <w:bottom w:val="single" w:sz="4" w:space="0" w:color="auto"/>
            </w:tcBorders>
          </w:tcPr>
          <w:p w14:paraId="5E4CDDD2" w14:textId="24D6834A" w:rsidR="00337D8B" w:rsidRPr="00DF5788" w:rsidRDefault="00337D8B" w:rsidP="00E31EAA">
            <w:pPr>
              <w:pStyle w:val="MDPI42tablebody"/>
              <w:spacing w:line="240" w:lineRule="auto"/>
              <w:rPr>
                <w:rFonts w:ascii="Times New Roman" w:hAnsi="Times New Roman"/>
                <w:i/>
                <w:lang w:val="en-GB"/>
              </w:rPr>
            </w:pPr>
            <w:r>
              <w:rPr>
                <w:rFonts w:ascii="Times New Roman" w:hAnsi="Times New Roman"/>
                <w:lang w:val="en-GB"/>
              </w:rPr>
              <w:t>µm</w:t>
            </w:r>
          </w:p>
        </w:tc>
      </w:tr>
      <w:tr w:rsidR="00337D8B" w:rsidRPr="003675FB" w14:paraId="58E310EA" w14:textId="77777777" w:rsidTr="00CA71B7">
        <w:trPr>
          <w:jc w:val="center"/>
        </w:trPr>
        <w:tc>
          <w:tcPr>
            <w:tcW w:w="509" w:type="pct"/>
            <w:tcBorders>
              <w:bottom w:val="single" w:sz="4" w:space="0" w:color="auto"/>
            </w:tcBorders>
          </w:tcPr>
          <w:p w14:paraId="4795415F" w14:textId="6627D225" w:rsidR="00337D8B" w:rsidRDefault="00337D8B" w:rsidP="00E31EAA">
            <w:pPr>
              <w:pStyle w:val="MDPI42tablebody"/>
              <w:spacing w:line="240" w:lineRule="auto"/>
              <w:rPr>
                <w:rFonts w:ascii="Times New Roman" w:hAnsi="Times New Roman"/>
                <w:lang w:val="en-GB"/>
              </w:rPr>
            </w:pPr>
            <w:r>
              <w:rPr>
                <w:rFonts w:ascii="Times New Roman" w:hAnsi="Times New Roman"/>
                <w:lang w:val="en-GB"/>
              </w:rPr>
              <w:t>11865</w:t>
            </w:r>
          </w:p>
        </w:tc>
        <w:tc>
          <w:tcPr>
            <w:tcW w:w="592" w:type="pct"/>
            <w:tcBorders>
              <w:bottom w:val="single" w:sz="4" w:space="0" w:color="auto"/>
            </w:tcBorders>
          </w:tcPr>
          <w:p w14:paraId="43F9A5CA" w14:textId="7D71122E" w:rsidR="00337D8B" w:rsidRDefault="00337D8B" w:rsidP="00337D8B">
            <w:pPr>
              <w:pStyle w:val="MDPI42tablebody"/>
              <w:spacing w:line="240" w:lineRule="auto"/>
              <w:rPr>
                <w:rFonts w:ascii="Times New Roman" w:hAnsi="Times New Roman"/>
                <w:lang w:val="en-GB"/>
              </w:rPr>
            </w:pPr>
            <w:r w:rsidRPr="00E1725C">
              <w:rPr>
                <w:rFonts w:ascii="Times New Roman" w:hAnsi="Times New Roman"/>
                <w:lang w:val="en-GB"/>
              </w:rPr>
              <w:t>-0.</w:t>
            </w:r>
            <w:r>
              <w:rPr>
                <w:rFonts w:ascii="Times New Roman" w:hAnsi="Times New Roman"/>
                <w:lang w:val="en-GB"/>
              </w:rPr>
              <w:t>2558</w:t>
            </w:r>
          </w:p>
        </w:tc>
        <w:tc>
          <w:tcPr>
            <w:tcW w:w="403" w:type="pct"/>
            <w:tcBorders>
              <w:bottom w:val="single" w:sz="4" w:space="0" w:color="auto"/>
            </w:tcBorders>
          </w:tcPr>
          <w:p w14:paraId="5B5A0CC6" w14:textId="4C0FD1C7" w:rsidR="00337D8B" w:rsidRDefault="00337D8B" w:rsidP="00E31EAA">
            <w:pPr>
              <w:pStyle w:val="MDPI42tablebody"/>
              <w:spacing w:line="240" w:lineRule="auto"/>
              <w:rPr>
                <w:rFonts w:ascii="Times New Roman" w:hAnsi="Times New Roman"/>
                <w:lang w:val="en-GB"/>
              </w:rPr>
            </w:pPr>
            <w:r w:rsidRPr="004439BB">
              <w:rPr>
                <w:rFonts w:ascii="Times New Roman" w:hAnsi="Times New Roman"/>
                <w:lang w:val="en-GB"/>
              </w:rPr>
              <w:t>0.45</w:t>
            </w:r>
          </w:p>
        </w:tc>
        <w:tc>
          <w:tcPr>
            <w:tcW w:w="450" w:type="pct"/>
            <w:tcBorders>
              <w:bottom w:val="single" w:sz="4" w:space="0" w:color="auto"/>
            </w:tcBorders>
          </w:tcPr>
          <w:p w14:paraId="28A8F254" w14:textId="68D4D97C" w:rsidR="00337D8B" w:rsidRDefault="00337D8B" w:rsidP="00E31EAA">
            <w:pPr>
              <w:pStyle w:val="MDPI42tablebody"/>
              <w:spacing w:line="240" w:lineRule="auto"/>
              <w:rPr>
                <w:rFonts w:ascii="Times New Roman" w:hAnsi="Times New Roman"/>
                <w:lang w:val="en-GB"/>
              </w:rPr>
            </w:pPr>
            <w:r w:rsidRPr="004439BB">
              <w:rPr>
                <w:rFonts w:ascii="Times New Roman" w:hAnsi="Times New Roman"/>
                <w:lang w:val="en-GB"/>
              </w:rPr>
              <w:t>-0.59</w:t>
            </w:r>
          </w:p>
        </w:tc>
        <w:tc>
          <w:tcPr>
            <w:tcW w:w="762" w:type="pct"/>
            <w:tcBorders>
              <w:bottom w:val="single" w:sz="4" w:space="0" w:color="auto"/>
            </w:tcBorders>
          </w:tcPr>
          <w:p w14:paraId="746557A8" w14:textId="6CB6202F" w:rsidR="00337D8B" w:rsidRDefault="00337D8B" w:rsidP="00E31EAA">
            <w:pPr>
              <w:pStyle w:val="MDPI42tablebody"/>
              <w:spacing w:line="240" w:lineRule="auto"/>
              <w:rPr>
                <w:rFonts w:ascii="Times New Roman" w:hAnsi="Times New Roman"/>
                <w:lang w:val="en-GB"/>
              </w:rPr>
            </w:pPr>
            <w:r>
              <w:rPr>
                <w:rFonts w:ascii="Times New Roman" w:hAnsi="Times New Roman"/>
                <w:lang w:val="en-GB"/>
              </w:rPr>
              <w:t>486</w:t>
            </w:r>
          </w:p>
        </w:tc>
        <w:tc>
          <w:tcPr>
            <w:tcW w:w="687" w:type="pct"/>
            <w:tcBorders>
              <w:bottom w:val="single" w:sz="4" w:space="0" w:color="auto"/>
            </w:tcBorders>
          </w:tcPr>
          <w:p w14:paraId="6EE0AB62" w14:textId="17F69FD0" w:rsidR="00337D8B" w:rsidRPr="004439BB" w:rsidRDefault="00337D8B" w:rsidP="00E31EAA">
            <w:pPr>
              <w:pStyle w:val="MDPI42tablebody"/>
              <w:spacing w:line="240" w:lineRule="auto"/>
              <w:rPr>
                <w:rFonts w:ascii="Times New Roman" w:hAnsi="Times New Roman"/>
                <w:lang w:val="en-GB"/>
              </w:rPr>
            </w:pPr>
            <w:r>
              <w:rPr>
                <w:rFonts w:ascii="Times New Roman" w:hAnsi="Times New Roman"/>
                <w:lang w:val="en-GB"/>
              </w:rPr>
              <w:t>3.9</w:t>
            </w:r>
          </w:p>
        </w:tc>
        <w:tc>
          <w:tcPr>
            <w:tcW w:w="848" w:type="pct"/>
            <w:tcBorders>
              <w:bottom w:val="single" w:sz="4" w:space="0" w:color="auto"/>
            </w:tcBorders>
          </w:tcPr>
          <w:p w14:paraId="3C1BC969" w14:textId="38A308CA" w:rsidR="00337D8B" w:rsidRDefault="006D5876" w:rsidP="00E31EAA">
            <w:pPr>
              <w:pStyle w:val="MDPI42tablebody"/>
              <w:spacing w:line="240" w:lineRule="auto"/>
              <w:rPr>
                <w:rFonts w:ascii="Times New Roman" w:hAnsi="Times New Roman"/>
                <w:lang w:val="en-GB"/>
              </w:rPr>
            </w:pPr>
            <w:r w:rsidRPr="00337D8B">
              <w:rPr>
                <w:rFonts w:ascii="Times New Roman" w:hAnsi="Times New Roman"/>
                <w:position w:val="-6"/>
                <w:lang w:val="en-GB"/>
              </w:rPr>
              <w:object w:dxaOrig="859" w:dyaOrig="279" w14:anchorId="600CE99C">
                <v:shape id="_x0000_i1111" type="#_x0000_t75" style="width:43.05pt;height:14.05pt" o:ole="">
                  <v:imagedata r:id="rId193" o:title=""/>
                </v:shape>
                <o:OLEObject Type="Embed" ProgID="Equation.DSMT4" ShapeID="_x0000_i1111" DrawAspect="Content" ObjectID="_1665818150" r:id="rId194"/>
              </w:object>
            </w:r>
          </w:p>
        </w:tc>
        <w:tc>
          <w:tcPr>
            <w:tcW w:w="403" w:type="pct"/>
            <w:tcBorders>
              <w:bottom w:val="single" w:sz="4" w:space="0" w:color="auto"/>
            </w:tcBorders>
          </w:tcPr>
          <w:p w14:paraId="110A8FE6" w14:textId="4F0D0ECB" w:rsidR="00337D8B" w:rsidRDefault="006D5876" w:rsidP="00E31EAA">
            <w:pPr>
              <w:pStyle w:val="MDPI42tablebody"/>
              <w:spacing w:line="240" w:lineRule="auto"/>
              <w:rPr>
                <w:rFonts w:ascii="Times New Roman" w:hAnsi="Times New Roman"/>
                <w:lang w:val="en-GB"/>
              </w:rPr>
            </w:pPr>
            <w:r>
              <w:rPr>
                <w:rFonts w:ascii="Times New Roman" w:hAnsi="Times New Roman"/>
                <w:lang w:val="en-GB"/>
              </w:rPr>
              <w:t>5.44</w:t>
            </w:r>
          </w:p>
        </w:tc>
        <w:tc>
          <w:tcPr>
            <w:tcW w:w="346" w:type="pct"/>
            <w:tcBorders>
              <w:bottom w:val="single" w:sz="4" w:space="0" w:color="auto"/>
            </w:tcBorders>
          </w:tcPr>
          <w:p w14:paraId="5D3F1A5C" w14:textId="00F3DAD4" w:rsidR="00337D8B" w:rsidRDefault="005E723D" w:rsidP="00E31EAA">
            <w:pPr>
              <w:pStyle w:val="MDPI42tablebody"/>
              <w:spacing w:line="240" w:lineRule="auto"/>
              <w:rPr>
                <w:rFonts w:ascii="Times New Roman" w:hAnsi="Times New Roman"/>
                <w:lang w:val="en-GB"/>
              </w:rPr>
            </w:pPr>
            <w:r>
              <w:rPr>
                <w:rFonts w:ascii="Times New Roman" w:hAnsi="Times New Roman"/>
                <w:lang w:val="en-GB"/>
              </w:rPr>
              <w:t>31</w:t>
            </w:r>
          </w:p>
        </w:tc>
      </w:tr>
    </w:tbl>
    <w:p w14:paraId="65165E85" w14:textId="524A3A54" w:rsidR="000B5E63" w:rsidRPr="001A64A6" w:rsidRDefault="000B5E63" w:rsidP="001B669F">
      <w:pPr>
        <w:spacing w:line="360" w:lineRule="auto"/>
        <w:ind w:right="-568"/>
        <w:jc w:val="both"/>
        <w:rPr>
          <w:rFonts w:ascii="Times New Roman" w:hAnsi="Times New Roman" w:cs="Times New Roman"/>
          <w:lang w:val="en-GB"/>
        </w:rPr>
      </w:pPr>
    </w:p>
    <w:p w14:paraId="59CDC4F9" w14:textId="77777777" w:rsidR="001B669F" w:rsidRPr="00365988" w:rsidRDefault="001B669F" w:rsidP="001B669F">
      <w:pPr>
        <w:spacing w:line="360" w:lineRule="auto"/>
        <w:ind w:left="-567" w:right="-568"/>
        <w:rPr>
          <w:rFonts w:ascii="Times New Roman" w:hAnsi="Times New Roman" w:cs="Times New Roman"/>
          <w:i/>
          <w:lang w:val="en-GB"/>
        </w:rPr>
      </w:pPr>
      <w:r>
        <w:rPr>
          <w:rFonts w:ascii="Times New Roman" w:hAnsi="Times New Roman" w:cs="Times New Roman"/>
          <w:i/>
          <w:lang w:val="en-GB"/>
        </w:rPr>
        <w:t>4.4 Finite element modelling</w:t>
      </w:r>
    </w:p>
    <w:p w14:paraId="636EFC0C" w14:textId="789E84DC" w:rsidR="00F07AD8" w:rsidRPr="00E12C4C" w:rsidRDefault="00F07AD8" w:rsidP="00F07AD8">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 xml:space="preserve">A </w:t>
      </w:r>
      <w:r>
        <w:rPr>
          <w:rFonts w:ascii="Times New Roman" w:hAnsi="Times New Roman" w:cs="Times New Roman"/>
          <w:lang w:val="en-GB"/>
        </w:rPr>
        <w:t>P</w:t>
      </w:r>
      <w:r w:rsidRPr="00E12C4C">
        <w:rPr>
          <w:rFonts w:ascii="Times New Roman" w:hAnsi="Times New Roman" w:cs="Times New Roman"/>
          <w:lang w:val="en-GB"/>
        </w:rPr>
        <w:t>ython script was developed to generate automatically the numerical model under different contact and loading condition</w:t>
      </w:r>
      <w:r>
        <w:rPr>
          <w:rFonts w:ascii="Times New Roman" w:hAnsi="Times New Roman" w:cs="Times New Roman"/>
          <w:lang w:val="en-GB"/>
        </w:rPr>
        <w:t>s</w:t>
      </w:r>
      <w:r w:rsidRPr="00E12C4C">
        <w:rPr>
          <w:rFonts w:ascii="Times New Roman" w:hAnsi="Times New Roman" w:cs="Times New Roman"/>
          <w:lang w:val="en-GB"/>
        </w:rPr>
        <w:t xml:space="preserve">. </w:t>
      </w:r>
      <w:r w:rsidRPr="00E12C4C">
        <w:rPr>
          <w:rFonts w:ascii="Times New Roman" w:hAnsi="Times New Roman" w:cs="Times New Roman"/>
          <w:b/>
          <w:lang w:val="en-GB"/>
        </w:rPr>
        <w:fldChar w:fldCharType="begin"/>
      </w:r>
      <w:r w:rsidRPr="00E12C4C">
        <w:rPr>
          <w:rFonts w:ascii="Times New Roman" w:hAnsi="Times New Roman" w:cs="Times New Roman"/>
          <w:b/>
          <w:lang w:val="en-GB"/>
        </w:rPr>
        <w:instrText xml:space="preserve"> REF _Ref36648984 \h  \* MERGEFORMAT </w:instrText>
      </w:r>
      <w:r w:rsidRPr="00E12C4C">
        <w:rPr>
          <w:rFonts w:ascii="Times New Roman" w:hAnsi="Times New Roman" w:cs="Times New Roman"/>
          <w:b/>
          <w:lang w:val="en-GB"/>
        </w:rPr>
      </w:r>
      <w:r w:rsidRPr="00E12C4C">
        <w:rPr>
          <w:rFonts w:ascii="Times New Roman" w:hAnsi="Times New Roman" w:cs="Times New Roman"/>
          <w:b/>
          <w:lang w:val="en-GB"/>
        </w:rPr>
        <w:fldChar w:fldCharType="separate"/>
      </w:r>
      <w:r w:rsidR="00262381" w:rsidRPr="00262381">
        <w:rPr>
          <w:rFonts w:ascii="Times New Roman" w:hAnsi="Times New Roman" w:cs="Times New Roman"/>
          <w:b/>
          <w:lang w:val="en-GB"/>
        </w:rPr>
        <w:t>Fig. 7</w:t>
      </w:r>
      <w:r w:rsidRPr="00E12C4C">
        <w:rPr>
          <w:rFonts w:ascii="Times New Roman" w:hAnsi="Times New Roman" w:cs="Times New Roman"/>
          <w:b/>
          <w:lang w:val="en-GB"/>
        </w:rPr>
        <w:fldChar w:fldCharType="end"/>
      </w:r>
      <w:r w:rsidRPr="00E12C4C">
        <w:rPr>
          <w:rFonts w:ascii="Times New Roman" w:hAnsi="Times New Roman" w:cs="Times New Roman"/>
          <w:lang w:val="en-GB"/>
        </w:rPr>
        <w:t xml:space="preserve"> shows the element geometry used in the numerical model. An </w:t>
      </w:r>
      <w:r>
        <w:rPr>
          <w:rFonts w:ascii="Times New Roman" w:hAnsi="Times New Roman" w:cs="Times New Roman"/>
          <w:lang w:val="en-GB"/>
        </w:rPr>
        <w:t>eight-</w:t>
      </w:r>
      <w:r w:rsidRPr="00E12C4C">
        <w:rPr>
          <w:rFonts w:ascii="Times New Roman" w:hAnsi="Times New Roman" w:cs="Times New Roman"/>
          <w:lang w:val="en-GB"/>
        </w:rPr>
        <w:t>node brick</w:t>
      </w:r>
      <w:r>
        <w:rPr>
          <w:rFonts w:ascii="Times New Roman" w:hAnsi="Times New Roman" w:cs="Times New Roman"/>
          <w:lang w:val="en-GB"/>
        </w:rPr>
        <w:t>-</w:t>
      </w:r>
      <w:r w:rsidRPr="00E12C4C">
        <w:rPr>
          <w:rFonts w:ascii="Times New Roman" w:hAnsi="Times New Roman" w:cs="Times New Roman"/>
          <w:lang w:val="en-GB"/>
        </w:rPr>
        <w:t>type element was used with further refinement in the contact area to (</w:t>
      </w:r>
      <w:proofErr w:type="spellStart"/>
      <w:r w:rsidRPr="00E12C4C">
        <w:rPr>
          <w:rFonts w:ascii="Times New Roman" w:hAnsi="Times New Roman" w:cs="Times New Roman"/>
          <w:lang w:val="en-GB"/>
        </w:rPr>
        <w:t>i</w:t>
      </w:r>
      <w:proofErr w:type="spellEnd"/>
      <w:r w:rsidRPr="00E12C4C">
        <w:rPr>
          <w:rFonts w:ascii="Times New Roman" w:hAnsi="Times New Roman" w:cs="Times New Roman"/>
          <w:lang w:val="en-GB"/>
        </w:rPr>
        <w:t>) define an accurate stress field distribution and (ii) perform a detailed wear simulation (</w:t>
      </w:r>
      <w:r>
        <w:rPr>
          <w:rFonts w:ascii="Times New Roman" w:hAnsi="Times New Roman" w:cs="Times New Roman"/>
          <w:lang w:val="en-GB"/>
        </w:rPr>
        <w:t>five</w:t>
      </w:r>
      <w:r w:rsidRPr="00E12C4C">
        <w:rPr>
          <w:rFonts w:ascii="Times New Roman" w:hAnsi="Times New Roman" w:cs="Times New Roman"/>
          <w:lang w:val="en-GB"/>
        </w:rPr>
        <w:t xml:space="preserve"> layers of elements were considered for wear simulation). </w:t>
      </w:r>
    </w:p>
    <w:p w14:paraId="1B0EEA66" w14:textId="3DFD2404" w:rsidR="001B669F" w:rsidRDefault="003A3FD4" w:rsidP="001B669F">
      <w:pPr>
        <w:spacing w:line="360" w:lineRule="auto"/>
        <w:ind w:left="-567" w:right="-568"/>
        <w:jc w:val="both"/>
        <w:rPr>
          <w:rFonts w:ascii="Times New Roman" w:hAnsi="Times New Roman" w:cs="Times New Roman"/>
          <w:lang w:val="en-GB"/>
        </w:rPr>
      </w:pPr>
      <w:r w:rsidRPr="003A3FD4">
        <w:rPr>
          <w:rFonts w:ascii="Times New Roman" w:hAnsi="Times New Roman" w:cs="Times New Roman"/>
          <w:noProof/>
          <w:lang w:val="en-GB" w:eastAsia="en-GB"/>
        </w:rPr>
        <mc:AlternateContent>
          <mc:Choice Requires="wpg">
            <w:drawing>
              <wp:inline distT="0" distB="0" distL="0" distR="0" wp14:anchorId="272E0CC9" wp14:editId="542ACC1D">
                <wp:extent cx="6195087" cy="3422063"/>
                <wp:effectExtent l="0" t="0" r="0" b="0"/>
                <wp:docPr id="11" name="Grupo 1"/>
                <wp:cNvGraphicFramePr/>
                <a:graphic xmlns:a="http://schemas.openxmlformats.org/drawingml/2006/main">
                  <a:graphicData uri="http://schemas.microsoft.com/office/word/2010/wordprocessingGroup">
                    <wpg:wgp>
                      <wpg:cNvGrpSpPr/>
                      <wpg:grpSpPr>
                        <a:xfrm>
                          <a:off x="0" y="0"/>
                          <a:ext cx="6195087" cy="3422063"/>
                          <a:chOff x="0" y="0"/>
                          <a:chExt cx="6195091" cy="3422063"/>
                        </a:xfrm>
                      </wpg:grpSpPr>
                      <pic:pic xmlns:pic="http://schemas.openxmlformats.org/drawingml/2006/picture">
                        <pic:nvPicPr>
                          <pic:cNvPr id="12" name="Imagen 12"/>
                          <pic:cNvPicPr>
                            <a:picLocks noChangeAspect="1"/>
                          </pic:cNvPicPr>
                        </pic:nvPicPr>
                        <pic:blipFill rotWithShape="1">
                          <a:blip r:embed="rId195" cstate="print">
                            <a:extLst>
                              <a:ext uri="{28A0092B-C50C-407E-A947-70E740481C1C}">
                                <a14:useLocalDpi xmlns:a14="http://schemas.microsoft.com/office/drawing/2010/main" val="0"/>
                              </a:ext>
                            </a:extLst>
                          </a:blip>
                          <a:srcRect l="24681" t="23903" r="20840" b="31675"/>
                          <a:stretch/>
                        </pic:blipFill>
                        <pic:spPr>
                          <a:xfrm>
                            <a:off x="3761085" y="1155393"/>
                            <a:ext cx="1671726" cy="1178061"/>
                          </a:xfrm>
                          <a:prstGeom prst="rect">
                            <a:avLst/>
                          </a:prstGeom>
                        </pic:spPr>
                      </pic:pic>
                      <pic:pic xmlns:pic="http://schemas.openxmlformats.org/drawingml/2006/picture">
                        <pic:nvPicPr>
                          <pic:cNvPr id="13" name="Imagen 13"/>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124655"/>
                            <a:ext cx="3390299" cy="2930077"/>
                          </a:xfrm>
                          <a:prstGeom prst="rect">
                            <a:avLst/>
                          </a:prstGeom>
                        </pic:spPr>
                      </pic:pic>
                      <wps:wsp>
                        <wps:cNvPr id="14" name="Conector recto 14"/>
                        <wps:cNvCnPr/>
                        <wps:spPr>
                          <a:xfrm flipV="1">
                            <a:off x="4843780" y="2005998"/>
                            <a:ext cx="415126" cy="282578"/>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 name="Arco 15"/>
                        <wps:cNvSpPr/>
                        <wps:spPr>
                          <a:xfrm rot="16200000">
                            <a:off x="4850940" y="1891534"/>
                            <a:ext cx="997781" cy="1120439"/>
                          </a:xfrm>
                          <a:prstGeom prst="arc">
                            <a:avLst>
                              <a:gd name="adj1" fmla="val 17517614"/>
                              <a:gd name="adj2" fmla="val 20959885"/>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 name="Conector recto 16"/>
                        <wps:cNvCnPr/>
                        <wps:spPr>
                          <a:xfrm flipH="1">
                            <a:off x="5253526" y="1950688"/>
                            <a:ext cx="2765" cy="57484"/>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7" name="Conector recto 17"/>
                        <wps:cNvCnPr/>
                        <wps:spPr>
                          <a:xfrm flipH="1">
                            <a:off x="4843780" y="2233266"/>
                            <a:ext cx="2765" cy="57484"/>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8" name="Imagen 18"/>
                          <pic:cNvPicPr>
                            <a:picLocks noChangeAspect="1"/>
                          </pic:cNvPicPr>
                        </pic:nvPicPr>
                        <pic:blipFill>
                          <a:blip r:embed="rId197"/>
                          <a:stretch>
                            <a:fillRect/>
                          </a:stretch>
                        </pic:blipFill>
                        <pic:spPr>
                          <a:xfrm>
                            <a:off x="3584415" y="2707580"/>
                            <a:ext cx="1921150" cy="488303"/>
                          </a:xfrm>
                          <a:prstGeom prst="rect">
                            <a:avLst/>
                          </a:prstGeom>
                        </pic:spPr>
                      </pic:pic>
                      <pic:pic xmlns:pic="http://schemas.openxmlformats.org/drawingml/2006/picture">
                        <pic:nvPicPr>
                          <pic:cNvPr id="19" name="Imagen 19"/>
                          <pic:cNvPicPr>
                            <a:picLocks noChangeAspect="1"/>
                          </pic:cNvPicPr>
                        </pic:nvPicPr>
                        <pic:blipFill>
                          <a:blip r:embed="rId198"/>
                          <a:stretch>
                            <a:fillRect/>
                          </a:stretch>
                        </pic:blipFill>
                        <pic:spPr>
                          <a:xfrm>
                            <a:off x="3546777" y="245239"/>
                            <a:ext cx="1915818" cy="482061"/>
                          </a:xfrm>
                          <a:prstGeom prst="rect">
                            <a:avLst/>
                          </a:prstGeom>
                        </pic:spPr>
                      </pic:pic>
                      <wps:wsp>
                        <wps:cNvPr id="20" name="Arco 20"/>
                        <wps:cNvSpPr/>
                        <wps:spPr>
                          <a:xfrm>
                            <a:off x="4007066" y="2933760"/>
                            <a:ext cx="1053926" cy="488303"/>
                          </a:xfrm>
                          <a:prstGeom prst="arc">
                            <a:avLst>
                              <a:gd name="adj1" fmla="val 11548525"/>
                              <a:gd name="adj2" fmla="val 20766389"/>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 name="Conector recto 21"/>
                        <wps:cNvCnPr/>
                        <wps:spPr>
                          <a:xfrm flipV="1">
                            <a:off x="4065272" y="3170759"/>
                            <a:ext cx="937404" cy="5751"/>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 name="Conector recto 22"/>
                        <wps:cNvCnPr/>
                        <wps:spPr>
                          <a:xfrm flipH="1" flipV="1">
                            <a:off x="4065272" y="3054732"/>
                            <a:ext cx="4794" cy="12317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 name="Conector recto 23"/>
                        <wps:cNvCnPr/>
                        <wps:spPr>
                          <a:xfrm flipH="1" flipV="1">
                            <a:off x="4997882" y="3054732"/>
                            <a:ext cx="4794" cy="12317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 name="CuadroTexto 32"/>
                        <wps:cNvSpPr txBox="1"/>
                        <wps:spPr>
                          <a:xfrm>
                            <a:off x="3233513" y="3000465"/>
                            <a:ext cx="654050" cy="222885"/>
                          </a:xfrm>
                          <a:prstGeom prst="rect">
                            <a:avLst/>
                          </a:prstGeom>
                          <a:noFill/>
                        </wps:spPr>
                        <wps:txbx>
                          <w:txbxContent>
                            <w:p w14:paraId="324AF040" w14:textId="77777777" w:rsidR="003675FB" w:rsidRDefault="003675FB" w:rsidP="003A3FD4">
                              <w:pPr>
                                <w:pStyle w:val="NormalWeb"/>
                                <w:spacing w:before="0" w:beforeAutospacing="0" w:after="0" w:afterAutospacing="0"/>
                                <w:jc w:val="right"/>
                              </w:pPr>
                              <w:r>
                                <w:rPr>
                                  <w:color w:val="FF0000"/>
                                  <w:kern w:val="24"/>
                                  <w:sz w:val="16"/>
                                  <w:szCs w:val="16"/>
                                  <w:lang w:val="en-US"/>
                                </w:rPr>
                                <w:t xml:space="preserve">5 </w:t>
                              </w:r>
                              <w:r>
                                <w:rPr>
                                  <w:color w:val="FF0000"/>
                                  <w:kern w:val="24"/>
                                  <w:sz w:val="18"/>
                                  <w:szCs w:val="18"/>
                                  <w:lang w:val="en-US"/>
                                </w:rPr>
                                <w:t>Layers</w:t>
                              </w:r>
                            </w:p>
                          </w:txbxContent>
                        </wps:txbx>
                        <wps:bodyPr wrap="square" rtlCol="0">
                          <a:spAutoFit/>
                        </wps:bodyPr>
                      </wps:wsp>
                      <wps:wsp>
                        <wps:cNvPr id="25" name="Conector recto de flecha 25"/>
                        <wps:cNvCnPr/>
                        <wps:spPr>
                          <a:xfrm flipV="1">
                            <a:off x="3887868" y="3108231"/>
                            <a:ext cx="156377" cy="7692"/>
                          </a:xfrm>
                          <a:prstGeom prst="straightConnector1">
                            <a:avLst/>
                          </a:prstGeom>
                          <a:ln>
                            <a:solidFill>
                              <a:srgbClr val="FF0000"/>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6" name="CuadroTexto 38"/>
                        <wps:cNvSpPr txBox="1"/>
                        <wps:spPr>
                          <a:xfrm>
                            <a:off x="4033118" y="995875"/>
                            <a:ext cx="1246506" cy="222885"/>
                          </a:xfrm>
                          <a:prstGeom prst="rect">
                            <a:avLst/>
                          </a:prstGeom>
                          <a:noFill/>
                        </wps:spPr>
                        <wps:txbx>
                          <w:txbxContent>
                            <w:p w14:paraId="7FEF8B0E" w14:textId="77777777" w:rsidR="003675FB" w:rsidRDefault="003675FB" w:rsidP="003A3FD4">
                              <w:pPr>
                                <w:pStyle w:val="NormalWeb"/>
                                <w:spacing w:before="0" w:beforeAutospacing="0" w:after="0" w:afterAutospacing="0"/>
                                <w:jc w:val="center"/>
                              </w:pPr>
                              <w:r>
                                <w:rPr>
                                  <w:color w:val="000000" w:themeColor="text1"/>
                                  <w:kern w:val="24"/>
                                  <w:sz w:val="18"/>
                                  <w:szCs w:val="18"/>
                                  <w:lang w:val="en-US"/>
                                </w:rPr>
                                <w:t>Contact partition zone</w:t>
                              </w:r>
                            </w:p>
                          </w:txbxContent>
                        </wps:txbx>
                        <wps:bodyPr wrap="square" rtlCol="0">
                          <a:spAutoFit/>
                        </wps:bodyPr>
                      </wps:wsp>
                      <wps:wsp>
                        <wps:cNvPr id="27" name="Arco 27"/>
                        <wps:cNvSpPr/>
                        <wps:spPr>
                          <a:xfrm rot="10800000">
                            <a:off x="3972276" y="0"/>
                            <a:ext cx="1053926" cy="488303"/>
                          </a:xfrm>
                          <a:prstGeom prst="arc">
                            <a:avLst>
                              <a:gd name="adj1" fmla="val 11548525"/>
                              <a:gd name="adj2" fmla="val 20766389"/>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 name="Conector recto 28"/>
                        <wps:cNvCnPr/>
                        <wps:spPr>
                          <a:xfrm flipV="1">
                            <a:off x="4021677" y="272059"/>
                            <a:ext cx="937404" cy="5751"/>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29" name="Conector recto 29"/>
                        <wps:cNvCnPr/>
                        <wps:spPr>
                          <a:xfrm>
                            <a:off x="4031201" y="279382"/>
                            <a:ext cx="0" cy="83164"/>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30" name="Conector recto 30"/>
                        <wps:cNvCnPr/>
                        <wps:spPr>
                          <a:xfrm>
                            <a:off x="4967046" y="265092"/>
                            <a:ext cx="0" cy="83164"/>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31" name="Arco 31"/>
                        <wps:cNvSpPr/>
                        <wps:spPr>
                          <a:xfrm rot="9450815">
                            <a:off x="3814049" y="991540"/>
                            <a:ext cx="997781" cy="1120439"/>
                          </a:xfrm>
                          <a:prstGeom prst="arc">
                            <a:avLst>
                              <a:gd name="adj1" fmla="val 17517614"/>
                              <a:gd name="adj2" fmla="val 20959885"/>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03" name="Conector recto 1403"/>
                        <wps:cNvCnPr/>
                        <wps:spPr>
                          <a:xfrm>
                            <a:off x="3897065" y="1788736"/>
                            <a:ext cx="415874" cy="266105"/>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1404" name="Conector recto 1404"/>
                        <wps:cNvCnPr/>
                        <wps:spPr>
                          <a:xfrm flipH="1">
                            <a:off x="4307226" y="2052460"/>
                            <a:ext cx="2765" cy="57484"/>
                          </a:xfrm>
                          <a:prstGeom prst="line">
                            <a:avLst/>
                          </a:prstGeom>
                          <a:ln w="15875">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1405" name="Conector recto 1405"/>
                        <wps:cNvCnPr/>
                        <wps:spPr>
                          <a:xfrm flipH="1">
                            <a:off x="3896681" y="1784105"/>
                            <a:ext cx="2765" cy="57484"/>
                          </a:xfrm>
                          <a:prstGeom prst="line">
                            <a:avLst/>
                          </a:prstGeom>
                          <a:ln w="15875">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1406" name="CuadroTexto 62"/>
                        <wps:cNvSpPr txBox="1"/>
                        <wps:spPr>
                          <a:xfrm>
                            <a:off x="3103072" y="209273"/>
                            <a:ext cx="739140" cy="222885"/>
                          </a:xfrm>
                          <a:prstGeom prst="rect">
                            <a:avLst/>
                          </a:prstGeom>
                          <a:noFill/>
                        </wps:spPr>
                        <wps:txbx>
                          <w:txbxContent>
                            <w:p w14:paraId="23B6A70D" w14:textId="77777777" w:rsidR="003675FB" w:rsidRDefault="003675FB" w:rsidP="003A3FD4">
                              <w:pPr>
                                <w:pStyle w:val="NormalWeb"/>
                                <w:spacing w:before="0" w:beforeAutospacing="0" w:after="0" w:afterAutospacing="0"/>
                                <w:jc w:val="right"/>
                              </w:pPr>
                              <w:r>
                                <w:rPr>
                                  <w:color w:val="7030A0"/>
                                  <w:kern w:val="24"/>
                                  <w:sz w:val="18"/>
                                  <w:szCs w:val="18"/>
                                  <w:lang w:val="en-US"/>
                                </w:rPr>
                                <w:t>5 Layers</w:t>
                              </w:r>
                            </w:p>
                          </w:txbxContent>
                        </wps:txbx>
                        <wps:bodyPr wrap="square" rtlCol="0">
                          <a:spAutoFit/>
                        </wps:bodyPr>
                      </wps:wsp>
                      <wps:wsp>
                        <wps:cNvPr id="1407" name="Conector recto de flecha 1407"/>
                        <wps:cNvCnPr/>
                        <wps:spPr>
                          <a:xfrm flipV="1">
                            <a:off x="3842700" y="317000"/>
                            <a:ext cx="156377" cy="7692"/>
                          </a:xfrm>
                          <a:prstGeom prst="straightConnector1">
                            <a:avLst/>
                          </a:prstGeom>
                          <a:ln>
                            <a:solidFill>
                              <a:srgbClr val="7030A0"/>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32" name="Rectángulo 32"/>
                        <wps:cNvSpPr/>
                        <wps:spPr>
                          <a:xfrm>
                            <a:off x="609304" y="2534084"/>
                            <a:ext cx="602901" cy="4490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33" name="Grupo 33"/>
                        <wpg:cNvGrpSpPr/>
                        <wpg:grpSpPr>
                          <a:xfrm>
                            <a:off x="562738" y="2517964"/>
                            <a:ext cx="742548" cy="475343"/>
                            <a:chOff x="562661" y="2517904"/>
                            <a:chExt cx="1975480" cy="1264606"/>
                          </a:xfrm>
                        </wpg:grpSpPr>
                        <wps:wsp>
                          <wps:cNvPr id="34" name="Conector recto de flecha 34"/>
                          <wps:cNvCnPr/>
                          <wps:spPr>
                            <a:xfrm>
                              <a:off x="1495161" y="3285945"/>
                              <a:ext cx="331321" cy="249610"/>
                            </a:xfrm>
                            <a:prstGeom prst="straightConnector1">
                              <a:avLst/>
                            </a:prstGeom>
                            <a:ln>
                              <a:tailEnd type="none"/>
                            </a:ln>
                          </wps:spPr>
                          <wps:style>
                            <a:lnRef idx="1">
                              <a:schemeClr val="dk1"/>
                            </a:lnRef>
                            <a:fillRef idx="0">
                              <a:schemeClr val="dk1"/>
                            </a:fillRef>
                            <a:effectRef idx="0">
                              <a:schemeClr val="dk1"/>
                            </a:effectRef>
                            <a:fontRef idx="minor">
                              <a:schemeClr val="tx1"/>
                            </a:fontRef>
                          </wps:style>
                          <wps:bodyPr/>
                        </wps:wsp>
                        <wps:wsp>
                          <wps:cNvPr id="35" name="Conector recto de flecha 35"/>
                          <wps:cNvCnPr/>
                          <wps:spPr>
                            <a:xfrm flipH="1">
                              <a:off x="1173339" y="3289234"/>
                              <a:ext cx="321823" cy="246321"/>
                            </a:xfrm>
                            <a:prstGeom prst="straightConnector1">
                              <a:avLst/>
                            </a:prstGeom>
                            <a:ln>
                              <a:tailEnd type="none"/>
                            </a:ln>
                          </wps:spPr>
                          <wps:style>
                            <a:lnRef idx="1">
                              <a:schemeClr val="dk1"/>
                            </a:lnRef>
                            <a:fillRef idx="0">
                              <a:schemeClr val="dk1"/>
                            </a:fillRef>
                            <a:effectRef idx="0">
                              <a:schemeClr val="dk1"/>
                            </a:effectRef>
                            <a:fontRef idx="minor">
                              <a:schemeClr val="tx1"/>
                            </a:fontRef>
                          </wps:style>
                          <wps:bodyPr/>
                        </wps:wsp>
                        <wps:wsp>
                          <wps:cNvPr id="36" name="Conector recto de flecha 36"/>
                          <wps:cNvCnPr/>
                          <wps:spPr>
                            <a:xfrm flipV="1">
                              <a:off x="1495161" y="2940190"/>
                              <a:ext cx="0" cy="345755"/>
                            </a:xfrm>
                            <a:prstGeom prst="straightConnector1">
                              <a:avLst/>
                            </a:prstGeom>
                            <a:ln>
                              <a:tailEnd type="none"/>
                            </a:ln>
                          </wps:spPr>
                          <wps:style>
                            <a:lnRef idx="1">
                              <a:schemeClr val="dk1"/>
                            </a:lnRef>
                            <a:fillRef idx="0">
                              <a:schemeClr val="dk1"/>
                            </a:fillRef>
                            <a:effectRef idx="0">
                              <a:schemeClr val="dk1"/>
                            </a:effectRef>
                            <a:fontRef idx="minor">
                              <a:schemeClr val="tx1"/>
                            </a:fontRef>
                          </wps:style>
                          <wps:bodyPr/>
                        </wps:wsp>
                        <wps:wsp>
                          <wps:cNvPr id="37" name="CuadroTexto 73"/>
                          <wps:cNvSpPr txBox="1"/>
                          <wps:spPr>
                            <a:xfrm>
                              <a:off x="1632645" y="3228400"/>
                              <a:ext cx="905496" cy="554110"/>
                            </a:xfrm>
                            <a:prstGeom prst="rect">
                              <a:avLst/>
                            </a:prstGeom>
                            <a:noFill/>
                          </wps:spPr>
                          <wps:txbx>
                            <w:txbxContent>
                              <w:p w14:paraId="31336714"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1</w:t>
                                </w:r>
                              </w:p>
                            </w:txbxContent>
                          </wps:txbx>
                          <wps:bodyPr wrap="square" rtlCol="0">
                            <a:spAutoFit/>
                          </wps:bodyPr>
                        </wps:wsp>
                        <wps:wsp>
                          <wps:cNvPr id="1408" name="CuadroTexto 74"/>
                          <wps:cNvSpPr txBox="1"/>
                          <wps:spPr>
                            <a:xfrm>
                              <a:off x="1114379" y="2517904"/>
                              <a:ext cx="971381" cy="554110"/>
                            </a:xfrm>
                            <a:prstGeom prst="rect">
                              <a:avLst/>
                            </a:prstGeom>
                            <a:noFill/>
                          </wps:spPr>
                          <wps:txbx>
                            <w:txbxContent>
                              <w:p w14:paraId="1C063D70"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2</w:t>
                                </w:r>
                              </w:p>
                            </w:txbxContent>
                          </wps:txbx>
                          <wps:bodyPr wrap="square" rtlCol="0">
                            <a:spAutoFit/>
                          </wps:bodyPr>
                        </wps:wsp>
                        <wps:wsp>
                          <wps:cNvPr id="1409" name="CuadroTexto 75"/>
                          <wps:cNvSpPr txBox="1"/>
                          <wps:spPr>
                            <a:xfrm>
                              <a:off x="562661" y="3226671"/>
                              <a:ext cx="932526" cy="554110"/>
                            </a:xfrm>
                            <a:prstGeom prst="rect">
                              <a:avLst/>
                            </a:prstGeom>
                            <a:noFill/>
                          </wps:spPr>
                          <wps:txbx>
                            <w:txbxContent>
                              <w:p w14:paraId="366FBCFE"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3</w:t>
                                </w:r>
                              </w:p>
                            </w:txbxContent>
                          </wps:txbx>
                          <wps:bodyPr wrap="square" rtlCol="0">
                            <a:spAutoFit/>
                          </wps:bodyPr>
                        </wps:wsp>
                      </wpg:grpSp>
                      <wpg:grpSp>
                        <wpg:cNvPr id="1410" name="Grupo 1410"/>
                        <wpg:cNvGrpSpPr/>
                        <wpg:grpSpPr>
                          <a:xfrm>
                            <a:off x="5452958" y="1452283"/>
                            <a:ext cx="742133" cy="489410"/>
                            <a:chOff x="5452958" y="1452283"/>
                            <a:chExt cx="742133" cy="489410"/>
                          </a:xfrm>
                        </wpg:grpSpPr>
                        <wps:wsp>
                          <wps:cNvPr id="1411" name="Rectángulo 1411"/>
                          <wps:cNvSpPr/>
                          <wps:spPr>
                            <a:xfrm>
                              <a:off x="5499501" y="1482457"/>
                              <a:ext cx="602901" cy="4490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412" name="Grupo 1412"/>
                          <wpg:cNvGrpSpPr/>
                          <wpg:grpSpPr>
                            <a:xfrm>
                              <a:off x="5452958" y="1452283"/>
                              <a:ext cx="742133" cy="489410"/>
                              <a:chOff x="5452914" y="1452249"/>
                              <a:chExt cx="1974376" cy="1302029"/>
                            </a:xfrm>
                          </wpg:grpSpPr>
                          <wps:wsp>
                            <wps:cNvPr id="1413" name="Conector recto de flecha 1413"/>
                            <wps:cNvCnPr/>
                            <wps:spPr>
                              <a:xfrm>
                                <a:off x="6385358" y="2257676"/>
                                <a:ext cx="331321" cy="249610"/>
                              </a:xfrm>
                              <a:prstGeom prst="straightConnector1">
                                <a:avLst/>
                              </a:prstGeom>
                              <a:ln>
                                <a:tailEnd type="none"/>
                              </a:ln>
                            </wps:spPr>
                            <wps:style>
                              <a:lnRef idx="1">
                                <a:schemeClr val="dk1"/>
                              </a:lnRef>
                              <a:fillRef idx="0">
                                <a:schemeClr val="dk1"/>
                              </a:fillRef>
                              <a:effectRef idx="0">
                                <a:schemeClr val="dk1"/>
                              </a:effectRef>
                              <a:fontRef idx="minor">
                                <a:schemeClr val="tx1"/>
                              </a:fontRef>
                            </wps:style>
                            <wps:bodyPr/>
                          </wps:wsp>
                          <wps:wsp>
                            <wps:cNvPr id="1414" name="Conector recto de flecha 1414"/>
                            <wps:cNvCnPr/>
                            <wps:spPr>
                              <a:xfrm flipH="1">
                                <a:off x="6063536" y="2260965"/>
                                <a:ext cx="321823" cy="246321"/>
                              </a:xfrm>
                              <a:prstGeom prst="straightConnector1">
                                <a:avLst/>
                              </a:prstGeom>
                              <a:ln>
                                <a:tailEnd type="none"/>
                              </a:ln>
                            </wps:spPr>
                            <wps:style>
                              <a:lnRef idx="1">
                                <a:schemeClr val="dk1"/>
                              </a:lnRef>
                              <a:fillRef idx="0">
                                <a:schemeClr val="dk1"/>
                              </a:fillRef>
                              <a:effectRef idx="0">
                                <a:schemeClr val="dk1"/>
                              </a:effectRef>
                              <a:fontRef idx="minor">
                                <a:schemeClr val="tx1"/>
                              </a:fontRef>
                            </wps:style>
                            <wps:bodyPr/>
                          </wps:wsp>
                          <wps:wsp>
                            <wps:cNvPr id="1415" name="Conector recto de flecha 1415"/>
                            <wps:cNvCnPr/>
                            <wps:spPr>
                              <a:xfrm flipV="1">
                                <a:off x="6385358" y="1911921"/>
                                <a:ext cx="0" cy="345755"/>
                              </a:xfrm>
                              <a:prstGeom prst="straightConnector1">
                                <a:avLst/>
                              </a:prstGeom>
                              <a:ln>
                                <a:tailEnd type="none"/>
                              </a:ln>
                            </wps:spPr>
                            <wps:style>
                              <a:lnRef idx="1">
                                <a:schemeClr val="dk1"/>
                              </a:lnRef>
                              <a:fillRef idx="0">
                                <a:schemeClr val="dk1"/>
                              </a:fillRef>
                              <a:effectRef idx="0">
                                <a:schemeClr val="dk1"/>
                              </a:effectRef>
                              <a:fontRef idx="minor">
                                <a:schemeClr val="tx1"/>
                              </a:fontRef>
                            </wps:style>
                            <wps:bodyPr/>
                          </wps:wsp>
                          <wps:wsp>
                            <wps:cNvPr id="1416" name="CuadroTexto 85"/>
                            <wps:cNvSpPr txBox="1"/>
                            <wps:spPr>
                              <a:xfrm>
                                <a:off x="6521794" y="2200169"/>
                                <a:ext cx="905496" cy="554109"/>
                              </a:xfrm>
                              <a:prstGeom prst="rect">
                                <a:avLst/>
                              </a:prstGeom>
                              <a:noFill/>
                            </wps:spPr>
                            <wps:txbx>
                              <w:txbxContent>
                                <w:p w14:paraId="77B224CD"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1</w:t>
                                  </w:r>
                                </w:p>
                              </w:txbxContent>
                            </wps:txbx>
                            <wps:bodyPr wrap="square" rtlCol="0">
                              <a:spAutoFit/>
                            </wps:bodyPr>
                          </wps:wsp>
                          <wps:wsp>
                            <wps:cNvPr id="1417" name="CuadroTexto 86"/>
                            <wps:cNvSpPr txBox="1"/>
                            <wps:spPr>
                              <a:xfrm>
                                <a:off x="6004675" y="1452249"/>
                                <a:ext cx="971381" cy="554109"/>
                              </a:xfrm>
                              <a:prstGeom prst="rect">
                                <a:avLst/>
                              </a:prstGeom>
                              <a:noFill/>
                            </wps:spPr>
                            <wps:txbx>
                              <w:txbxContent>
                                <w:p w14:paraId="083AC616"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2</w:t>
                                  </w:r>
                                </w:p>
                              </w:txbxContent>
                            </wps:txbx>
                            <wps:bodyPr wrap="square" rtlCol="0">
                              <a:spAutoFit/>
                            </wps:bodyPr>
                          </wps:wsp>
                          <wps:wsp>
                            <wps:cNvPr id="1418" name="CuadroTexto 87"/>
                            <wps:cNvSpPr txBox="1"/>
                            <wps:spPr>
                              <a:xfrm>
                                <a:off x="5452914" y="2198442"/>
                                <a:ext cx="932526" cy="554109"/>
                              </a:xfrm>
                              <a:prstGeom prst="rect">
                                <a:avLst/>
                              </a:prstGeom>
                              <a:noFill/>
                            </wps:spPr>
                            <wps:txbx>
                              <w:txbxContent>
                                <w:p w14:paraId="51CDE5F9"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3</w:t>
                                  </w:r>
                                </w:p>
                              </w:txbxContent>
                            </wps:txbx>
                            <wps:bodyPr wrap="square" rtlCol="0">
                              <a:spAutoFit/>
                            </wps:bodyPr>
                          </wps:wsp>
                        </wpg:grpSp>
                      </wpg:grpSp>
                      <wpg:grpSp>
                        <wpg:cNvPr id="1419" name="Grupo 1419"/>
                        <wpg:cNvGrpSpPr/>
                        <wpg:grpSpPr>
                          <a:xfrm>
                            <a:off x="5453438" y="186126"/>
                            <a:ext cx="708611" cy="623406"/>
                            <a:chOff x="5453438" y="186126"/>
                            <a:chExt cx="708611" cy="623406"/>
                          </a:xfrm>
                        </wpg:grpSpPr>
                        <wps:wsp>
                          <wps:cNvPr id="1420" name="Conector recto 1420"/>
                          <wps:cNvCnPr/>
                          <wps:spPr>
                            <a:xfrm>
                              <a:off x="5692649" y="607031"/>
                              <a:ext cx="22497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1" name="Conector recto 1421"/>
                          <wps:cNvCnPr/>
                          <wps:spPr>
                            <a:xfrm flipV="1">
                              <a:off x="5696277" y="367544"/>
                              <a:ext cx="0" cy="24311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2" name="CuadroTexto 91"/>
                          <wps:cNvSpPr txBox="1"/>
                          <wps:spPr>
                            <a:xfrm>
                              <a:off x="5843279" y="498007"/>
                              <a:ext cx="318770" cy="208280"/>
                            </a:xfrm>
                            <a:prstGeom prst="rect">
                              <a:avLst/>
                            </a:prstGeom>
                            <a:noFill/>
                          </wps:spPr>
                          <wps:txbx>
                            <w:txbxContent>
                              <w:p w14:paraId="62FC7332"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1</w:t>
                                </w:r>
                              </w:p>
                            </w:txbxContent>
                          </wps:txbx>
                          <wps:bodyPr wrap="square" rtlCol="0">
                            <a:spAutoFit/>
                          </wps:bodyPr>
                        </wps:wsp>
                        <wps:wsp>
                          <wps:cNvPr id="1423" name="CuadroTexto 92"/>
                          <wps:cNvSpPr txBox="1"/>
                          <wps:spPr>
                            <a:xfrm>
                              <a:off x="5554569" y="186126"/>
                              <a:ext cx="318770" cy="208280"/>
                            </a:xfrm>
                            <a:prstGeom prst="rect">
                              <a:avLst/>
                            </a:prstGeom>
                            <a:noFill/>
                          </wps:spPr>
                          <wps:txbx>
                            <w:txbxContent>
                              <w:p w14:paraId="09DC3B08"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2</w:t>
                                </w:r>
                              </w:p>
                            </w:txbxContent>
                          </wps:txbx>
                          <wps:bodyPr wrap="square" rtlCol="0">
                            <a:spAutoFit/>
                          </wps:bodyPr>
                        </wps:wsp>
                        <wps:wsp>
                          <wps:cNvPr id="1424" name="CuadroTexto 93"/>
                          <wps:cNvSpPr txBox="1"/>
                          <wps:spPr>
                            <a:xfrm>
                              <a:off x="5453438" y="601252"/>
                              <a:ext cx="392430" cy="208280"/>
                            </a:xfrm>
                            <a:prstGeom prst="rect">
                              <a:avLst/>
                            </a:prstGeom>
                            <a:noFill/>
                          </wps:spPr>
                          <wps:txbx>
                            <w:txbxContent>
                              <w:p w14:paraId="60D14AAA"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sidRPr="00712132">
                                  <w:rPr>
                                    <w:color w:val="000000" w:themeColor="text1"/>
                                    <w:kern w:val="24"/>
                                    <w:sz w:val="16"/>
                                    <w:szCs w:val="16"/>
                                    <w:vertAlign w:val="subscript"/>
                                    <w:lang w:val="es-ES"/>
                                  </w:rPr>
                                  <w:t>R</w:t>
                                </w:r>
                                <w:r>
                                  <w:rPr>
                                    <w:color w:val="000000" w:themeColor="text1"/>
                                    <w:kern w:val="24"/>
                                    <w:sz w:val="16"/>
                                    <w:szCs w:val="16"/>
                                    <w:lang w:val="es-ES"/>
                                  </w:rPr>
                                  <w:t>3</w:t>
                                </w:r>
                              </w:p>
                            </w:txbxContent>
                          </wps:txbx>
                          <wps:bodyPr wrap="square" rtlCol="0">
                            <a:spAutoFit/>
                          </wps:bodyPr>
                        </wps:wsp>
                        <wps:wsp>
                          <wps:cNvPr id="1425" name="Elipse 1425"/>
                          <wps:cNvSpPr/>
                          <wps:spPr>
                            <a:xfrm>
                              <a:off x="5673258" y="584002"/>
                              <a:ext cx="44336" cy="443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426" name="Grupo 1426"/>
                        <wpg:cNvGrpSpPr/>
                        <wpg:grpSpPr>
                          <a:xfrm flipH="1">
                            <a:off x="5453438" y="2595669"/>
                            <a:ext cx="730755" cy="609373"/>
                            <a:chOff x="5453731" y="2595669"/>
                            <a:chExt cx="708343" cy="609373"/>
                          </a:xfrm>
                        </wpg:grpSpPr>
                        <wps:wsp>
                          <wps:cNvPr id="1427" name="Conector recto 1427"/>
                          <wps:cNvCnPr/>
                          <wps:spPr>
                            <a:xfrm>
                              <a:off x="5692649" y="3009609"/>
                              <a:ext cx="22497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8" name="Conector recto 1428"/>
                          <wps:cNvCnPr/>
                          <wps:spPr>
                            <a:xfrm flipV="1">
                              <a:off x="5696277" y="2770122"/>
                              <a:ext cx="0" cy="24311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9" name="CuadroTexto 98"/>
                          <wps:cNvSpPr txBox="1"/>
                          <wps:spPr>
                            <a:xfrm>
                              <a:off x="5843232" y="2900551"/>
                              <a:ext cx="318842" cy="208280"/>
                            </a:xfrm>
                            <a:prstGeom prst="rect">
                              <a:avLst/>
                            </a:prstGeom>
                            <a:noFill/>
                          </wps:spPr>
                          <wps:txbx>
                            <w:txbxContent>
                              <w:p w14:paraId="582A54C4"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3</w:t>
                                </w:r>
                              </w:p>
                            </w:txbxContent>
                          </wps:txbx>
                          <wps:bodyPr wrap="square" rtlCol="0">
                            <a:spAutoFit/>
                          </wps:bodyPr>
                        </wps:wsp>
                        <wps:wsp>
                          <wps:cNvPr id="1445" name="CuadroTexto 99"/>
                          <wps:cNvSpPr txBox="1"/>
                          <wps:spPr>
                            <a:xfrm>
                              <a:off x="5554545" y="2595669"/>
                              <a:ext cx="318842" cy="208280"/>
                            </a:xfrm>
                            <a:prstGeom prst="rect">
                              <a:avLst/>
                            </a:prstGeom>
                            <a:noFill/>
                          </wps:spPr>
                          <wps:txbx>
                            <w:txbxContent>
                              <w:p w14:paraId="6B02CA74"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2</w:t>
                                </w:r>
                              </w:p>
                            </w:txbxContent>
                          </wps:txbx>
                          <wps:bodyPr wrap="square" rtlCol="0">
                            <a:spAutoFit/>
                          </wps:bodyPr>
                        </wps:wsp>
                        <wps:wsp>
                          <wps:cNvPr id="1446" name="CuadroTexto 100"/>
                          <wps:cNvSpPr txBox="1"/>
                          <wps:spPr>
                            <a:xfrm>
                              <a:off x="5453731" y="2996762"/>
                              <a:ext cx="392089" cy="208280"/>
                            </a:xfrm>
                            <a:prstGeom prst="rect">
                              <a:avLst/>
                            </a:prstGeom>
                            <a:noFill/>
                          </wps:spPr>
                          <wps:txbx>
                            <w:txbxContent>
                              <w:p w14:paraId="651DA984"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sidRPr="00712132">
                                  <w:rPr>
                                    <w:color w:val="000000" w:themeColor="text1"/>
                                    <w:kern w:val="24"/>
                                    <w:sz w:val="16"/>
                                    <w:szCs w:val="16"/>
                                    <w:vertAlign w:val="subscript"/>
                                    <w:lang w:val="es-ES"/>
                                  </w:rPr>
                                  <w:t>R</w:t>
                                </w:r>
                                <w:r>
                                  <w:rPr>
                                    <w:color w:val="000000" w:themeColor="text1"/>
                                    <w:kern w:val="24"/>
                                    <w:sz w:val="16"/>
                                    <w:szCs w:val="16"/>
                                    <w:lang w:val="es-ES"/>
                                  </w:rPr>
                                  <w:t>1</w:t>
                                </w:r>
                              </w:p>
                            </w:txbxContent>
                          </wps:txbx>
                          <wps:bodyPr wrap="square" rtlCol="0">
                            <a:spAutoFit/>
                          </wps:bodyPr>
                        </wps:wsp>
                        <wps:wsp>
                          <wps:cNvPr id="1447" name="Elipse 1447"/>
                          <wps:cNvSpPr/>
                          <wps:spPr>
                            <a:xfrm>
                              <a:off x="5673258" y="2986580"/>
                              <a:ext cx="44336" cy="443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448" name="Imagen 1448"/>
                          <pic:cNvPicPr>
                            <a:picLocks noChangeAspect="1"/>
                          </pic:cNvPicPr>
                        </pic:nvPicPr>
                        <pic:blipFill rotWithShape="1">
                          <a:blip r:embed="rId196" cstate="print">
                            <a:duotone>
                              <a:prstClr val="black"/>
                              <a:schemeClr val="tx1">
                                <a:tint val="45000"/>
                                <a:satMod val="400000"/>
                              </a:schemeClr>
                            </a:duotone>
                            <a:extLst>
                              <a:ext uri="{28A0092B-C50C-407E-A947-70E740481C1C}">
                                <a14:useLocalDpi xmlns:a14="http://schemas.microsoft.com/office/drawing/2010/main" val="0"/>
                              </a:ext>
                            </a:extLst>
                          </a:blip>
                          <a:srcRect l="43513" r="46968" b="90902"/>
                          <a:stretch/>
                        </pic:blipFill>
                        <pic:spPr>
                          <a:xfrm>
                            <a:off x="1474772" y="120644"/>
                            <a:ext cx="322729" cy="266576"/>
                          </a:xfrm>
                          <a:prstGeom prst="rect">
                            <a:avLst/>
                          </a:prstGeom>
                        </pic:spPr>
                      </pic:pic>
                    </wpg:wgp>
                  </a:graphicData>
                </a:graphic>
              </wp:inline>
            </w:drawing>
          </mc:Choice>
          <mc:Fallback>
            <w:pict>
              <v:group w14:anchorId="272E0CC9" id="Grupo 1" o:spid="_x0000_s2019" style="width:487.8pt;height:269.45pt;mso-position-horizontal-relative:char;mso-position-vertical-relative:line" coordsize="61950,34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">
                <v:shape id="Imagen 12" o:spid="_x0000_s2020" type="#_x0000_t75" style="position:absolute;left:37610;top:11553;width:16718;height:11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">
                  <v:imagedata r:id="rId199" o:title="" croptop="15665f" cropbottom="20759f" cropleft="16175f" cropright="13658f"/>
                </v:shape>
                <v:shape id="Imagen 13" o:spid="_x0000_s2021" type="#_x0000_t75" style="position:absolute;top:1246;width:33902;height:29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">
                  <v:imagedata r:id="rId200" o:title=""/>
                </v:shape>
                <v:line id="Conector recto 14" o:spid="_x0000_s2022" style="position:absolute;flip:y;visibility:visible;mso-wrap-style:square" from="48437,20059" to="52589,2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" strokecolor="red" strokeweight="1.5pt">
                  <v:stroke joinstyle="miter"/>
                </v:line>
                <v:shape id="Arco 15" o:spid="_x0000_s2023" style="position:absolute;left:48509;top:18915;width:9978;height:11204;rotation:-90;visibility:visible;mso-wrap-style:square;v-text-anchor:middle" coordsize="997781,11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" path="m704670,49877nsc856081,126862,963406,283464,990905,467532l498891,560220,704670,49877xem704670,49877nfc856081,126862,963406,283464,990905,467532e" filled="f" strokecolor="red" strokeweight="1.5pt">
                  <v:stroke joinstyle="miter"/>
                  <v:path arrowok="t" o:connecttype="custom" o:connectlocs="704670,49877;990905,467532" o:connectangles="0,0"/>
                </v:shape>
                <v:line id="Conector recto 16" o:spid="_x0000_s2024" style="position:absolute;flip:x;visibility:visible;mso-wrap-style:square" from="52535,19506" to="52562,20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" strokecolor="red" strokeweight="1.25pt">
                  <v:stroke joinstyle="miter"/>
                </v:line>
                <v:line id="Conector recto 17" o:spid="_x0000_s2025" style="position:absolute;flip:x;visibility:visible;mso-wrap-style:square" from="48437,22332" to="48465,22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" strokecolor="red" strokeweight="1.25pt">
                  <v:stroke joinstyle="miter"/>
                </v:line>
                <v:shape id="Imagen 18" o:spid="_x0000_s2026" type="#_x0000_t75" style="position:absolute;left:35844;top:27075;width:19211;height:4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">
                  <v:imagedata r:id="rId201" o:title=""/>
                </v:shape>
                <v:shape id="Imagen 19" o:spid="_x0000_s2027" type="#_x0000_t75" style="position:absolute;left:35467;top:2452;width:19158;height:4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">
                  <v:imagedata r:id="rId202" o:title=""/>
                </v:shape>
                <v:shape id="Arco 20" o:spid="_x0000_s2028" style="position:absolute;left:40070;top:29337;width:10539;height:4883;visibility:visible;mso-wrap-style:square;v-text-anchor:middle" coordsize="1053926,48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" path="m51435,138944nsc138461,54507,321988,541,523942,4,719557,-516,899697,49213,991826,129166l526963,244152,51435,138944xem51435,138944nfc138461,54507,321988,541,523942,4,719557,-516,899697,49213,991826,129166e" filled="f" strokecolor="red" strokeweight="1.5pt">
                  <v:stroke joinstyle="miter"/>
                  <v:path arrowok="t" o:connecttype="custom" o:connectlocs="51435,138944;523942,4;991826,129166" o:connectangles="0,0,0"/>
                </v:shape>
                <v:line id="Conector recto 21" o:spid="_x0000_s2029" style="position:absolute;flip:y;visibility:visible;mso-wrap-style:square" from="40652,31707" to="50026,31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" strokecolor="red" strokeweight="1.5pt">
                  <v:stroke joinstyle="miter"/>
                </v:line>
                <v:line id="Conector recto 22" o:spid="_x0000_s2030" style="position:absolute;flip:x y;visibility:visible;mso-wrap-style:square" from="40652,30547" to="40700,31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" strokecolor="red" strokeweight="1.5pt">
                  <v:stroke joinstyle="miter"/>
                </v:line>
                <v:line id="Conector recto 23" o:spid="_x0000_s2031" style="position:absolute;flip:x y;visibility:visible;mso-wrap-style:square" from="49978,30547" to="50026,31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" strokecolor="red" strokeweight="1.5pt">
                  <v:stroke joinstyle="miter"/>
                </v:line>
                <v:shape id="CuadroTexto 32" o:spid="_x0000_s2032" type="#_x0000_t202" style="position:absolute;left:32335;top:30004;width:654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" filled="f" stroked="f">
                  <v:textbox style="mso-fit-shape-to-text:t">
                    <w:txbxContent>
                      <w:p w14:paraId="324AF040" w14:textId="77777777" w:rsidR="003675FB" w:rsidRDefault="003675FB" w:rsidP="003A3FD4">
                        <w:pPr>
                          <w:pStyle w:val="NormalWeb"/>
                          <w:spacing w:before="0" w:beforeAutospacing="0" w:after="0" w:afterAutospacing="0"/>
                          <w:jc w:val="right"/>
                        </w:pPr>
                        <w:r>
                          <w:rPr>
                            <w:color w:val="FF0000"/>
                            <w:kern w:val="24"/>
                            <w:sz w:val="16"/>
                            <w:szCs w:val="16"/>
                            <w:lang w:val="en-US"/>
                          </w:rPr>
                          <w:t xml:space="preserve">5 </w:t>
                        </w:r>
                        <w:r>
                          <w:rPr>
                            <w:color w:val="FF0000"/>
                            <w:kern w:val="24"/>
                            <w:sz w:val="18"/>
                            <w:szCs w:val="18"/>
                            <w:lang w:val="en-US"/>
                          </w:rPr>
                          <w:t>Layers</w:t>
                        </w:r>
                      </w:p>
                    </w:txbxContent>
                  </v:textbox>
                </v:shape>
                <v:shape id="Conector recto de flecha 25" o:spid="_x0000_s2033" type="#_x0000_t32" style="position:absolute;left:38878;top:31082;width:1564;height: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" strokecolor="red" strokeweight=".5pt">
                  <v:stroke endarrow="block" endarrowwidth="narrow" endarrowlength="short" joinstyle="miter"/>
                </v:shape>
                <v:shape id="CuadroTexto 38" o:spid="_x0000_s2034" type="#_x0000_t202" style="position:absolute;left:40331;top:9958;width:1246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" filled="f" stroked="f">
                  <v:textbox style="mso-fit-shape-to-text:t">
                    <w:txbxContent>
                      <w:p w14:paraId="7FEF8B0E" w14:textId="77777777" w:rsidR="003675FB" w:rsidRDefault="003675FB" w:rsidP="003A3FD4">
                        <w:pPr>
                          <w:pStyle w:val="NormalWeb"/>
                          <w:spacing w:before="0" w:beforeAutospacing="0" w:after="0" w:afterAutospacing="0"/>
                          <w:jc w:val="center"/>
                        </w:pPr>
                        <w:r>
                          <w:rPr>
                            <w:color w:val="000000" w:themeColor="text1"/>
                            <w:kern w:val="24"/>
                            <w:sz w:val="18"/>
                            <w:szCs w:val="18"/>
                            <w:lang w:val="en-US"/>
                          </w:rPr>
                          <w:t>Contact partition zone</w:t>
                        </w:r>
                      </w:p>
                    </w:txbxContent>
                  </v:textbox>
                </v:shape>
                <v:shape id="Arco 27" o:spid="_x0000_s2035" style="position:absolute;left:39722;width:10540;height:4883;rotation:180;visibility:visible;mso-wrap-style:square;v-text-anchor:middle" coordsize="1053926,48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" path="m51435,138944nsc138461,54507,321988,541,523942,4,719557,-516,899697,49213,991826,129166l526963,244152,51435,138944xem51435,138944nfc138461,54507,321988,541,523942,4,719557,-516,899697,49213,991826,129166e" filled="f" strokecolor="#7030a0" strokeweight="1.5pt">
                  <v:stroke joinstyle="miter"/>
                  <v:path arrowok="t" o:connecttype="custom" o:connectlocs="51435,138944;523942,4;991826,129166" o:connectangles="0,0,0"/>
                </v:shape>
                <v:line id="Conector recto 28" o:spid="_x0000_s2036" style="position:absolute;flip:y;visibility:visible;mso-wrap-style:square" from="40216,2720" to="49590,2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" strokecolor="#7030a0" strokeweight="1.5pt">
                  <v:stroke joinstyle="miter"/>
                </v:line>
                <v:line id="Conector recto 29" o:spid="_x0000_s2037" style="position:absolute;visibility:visible;mso-wrap-style:square" from="40312,2793" to="40312,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" strokecolor="#7030a0" strokeweight="1.5pt">
                  <v:stroke joinstyle="miter"/>
                </v:line>
                <v:line id="Conector recto 30" o:spid="_x0000_s2038" style="position:absolute;visibility:visible;mso-wrap-style:square" from="49670,2650" to="49670,3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" strokecolor="#7030a0" strokeweight="1.5pt">
                  <v:stroke joinstyle="miter"/>
                </v:line>
                <v:shape id="Arco 31" o:spid="_x0000_s2039" style="position:absolute;left:38140;top:9915;width:9978;height:11204;rotation:10322810fd;visibility:visible;mso-wrap-style:square;v-text-anchor:middle" coordsize="997781,11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" path="m704670,49877nsc856081,126862,963406,283464,990905,467532l498891,560220,704670,49877xem704670,49877nfc856081,126862,963406,283464,990905,467532e" filled="f" strokecolor="#7030a0" strokeweight="1.5pt">
                  <v:stroke joinstyle="miter"/>
                  <v:path arrowok="t" o:connecttype="custom" o:connectlocs="704670,49877;990905,467532" o:connectangles="0,0"/>
                </v:shape>
                <v:line id="Conector recto 1403" o:spid="_x0000_s2040" style="position:absolute;visibility:visible;mso-wrap-style:square" from="38970,17887" to="43129,20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" strokecolor="#7030a0" strokeweight="1.5pt">
                  <v:stroke joinstyle="miter"/>
                </v:line>
                <v:line id="Conector recto 1404" o:spid="_x0000_s2041" style="position:absolute;flip:x;visibility:visible;mso-wrap-style:square" from="43072,20524" to="43099,21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" strokecolor="#7030a0" strokeweight="1.25pt">
                  <v:stroke joinstyle="miter"/>
                </v:line>
                <v:line id="Conector recto 1405" o:spid="_x0000_s2042" style="position:absolute;flip:x;visibility:visible;mso-wrap-style:square" from="38966,17841" to="38994,18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" strokecolor="#7030a0" strokeweight="1.25pt">
                  <v:stroke joinstyle="miter"/>
                </v:line>
                <v:shape id="CuadroTexto 62" o:spid="_x0000_s2043" type="#_x0000_t202" style="position:absolute;left:31030;top:2092;width:739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" filled="f" stroked="f">
                  <v:textbox style="mso-fit-shape-to-text:t">
                    <w:txbxContent>
                      <w:p w14:paraId="23B6A70D" w14:textId="77777777" w:rsidR="003675FB" w:rsidRDefault="003675FB" w:rsidP="003A3FD4">
                        <w:pPr>
                          <w:pStyle w:val="NormalWeb"/>
                          <w:spacing w:before="0" w:beforeAutospacing="0" w:after="0" w:afterAutospacing="0"/>
                          <w:jc w:val="right"/>
                        </w:pPr>
                        <w:r>
                          <w:rPr>
                            <w:color w:val="7030A0"/>
                            <w:kern w:val="24"/>
                            <w:sz w:val="18"/>
                            <w:szCs w:val="18"/>
                            <w:lang w:val="en-US"/>
                          </w:rPr>
                          <w:t>5 Layers</w:t>
                        </w:r>
                      </w:p>
                    </w:txbxContent>
                  </v:textbox>
                </v:shape>
                <v:shape id="Conector recto de flecha 1407" o:spid="_x0000_s2044" type="#_x0000_t32" style="position:absolute;left:38427;top:3170;width:1563;height: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" strokecolor="#7030a0" strokeweight=".5pt">
                  <v:stroke endarrow="block" endarrowwidth="narrow" endarrowlength="short" joinstyle="miter"/>
                </v:shape>
                <v:rect id="Rectángulo 32" o:spid="_x0000_s2045" style="position:absolute;left:6093;top:25340;width:6029;height:4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" fillcolor="white [3212]" stroked="f" strokeweight="1pt"/>
                <v:group id="_x0000_s2046" style="position:absolute;left:5627;top:25179;width:7425;height:4754" coordorigin="5626,25179" coordsize="19754,12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Conector recto de flecha 34" o:spid="_x0000_s2047" type="#_x0000_t32" style="position:absolute;left:14951;top:32859;width:3313;height:2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" strokecolor="black [3200]" strokeweight=".5pt">
                    <v:stroke joinstyle="miter"/>
                  </v:shape>
                  <v:shape id="Conector recto de flecha 35" o:spid="_x0000_s2048" type="#_x0000_t32" style="position:absolute;left:11733;top:32892;width:3218;height:24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" strokecolor="black [3200]" strokeweight=".5pt">
                    <v:stroke joinstyle="miter"/>
                  </v:shape>
                  <v:shape id="Conector recto de flecha 36" o:spid="_x0000_s2049" type="#_x0000_t32" style="position:absolute;left:14951;top:29401;width:0;height:34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" strokecolor="black [3200]" strokeweight=".5pt">
                    <v:stroke joinstyle="miter"/>
                  </v:shape>
                  <v:shape id="CuadroTexto 73" o:spid="_x0000_s2050" type="#_x0000_t202" style="position:absolute;left:16326;top:32284;width:9055;height:5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6MswgAAANsAAAAPAAAAZHJzL2Rvd25yZXYueG1sRI9Ba8JA&#10;FITvBf/D8oTe6kal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AO36MswgAAANsAAAAPAAAA&#10;AAAAAAAAAAAAAAcCAABkcnMvZG93bnJldi54bWxQSwUGAAAAAAMAAwC3AAAA9gIAAAAA&#10;" filled="f" stroked="f">
                    <v:textbox style="mso-fit-shape-to-text:t">
                      <w:txbxContent>
                        <w:p w14:paraId="31336714"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1</w:t>
                          </w:r>
                        </w:p>
                      </w:txbxContent>
                    </v:textbox>
                  </v:shape>
                  <v:shape id="CuadroTexto 74" o:spid="_x0000_s2051" type="#_x0000_t202" style="position:absolute;left:11143;top:25179;width:9714;height:5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" filled="f" stroked="f">
                    <v:textbox style="mso-fit-shape-to-text:t">
                      <w:txbxContent>
                        <w:p w14:paraId="1C063D70"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2</w:t>
                          </w:r>
                        </w:p>
                      </w:txbxContent>
                    </v:textbox>
                  </v:shape>
                  <v:shape id="CuadroTexto 75" o:spid="_x0000_s2052" type="#_x0000_t202" style="position:absolute;left:5626;top:32266;width:9325;height:5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" filled="f" stroked="f">
                    <v:textbox style="mso-fit-shape-to-text:t">
                      <w:txbxContent>
                        <w:p w14:paraId="366FBCFE"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3</w:t>
                          </w:r>
                        </w:p>
                      </w:txbxContent>
                    </v:textbox>
                  </v:shape>
                </v:group>
                <v:group id="Grupo 1410" o:spid="_x0000_s2053" style="position:absolute;left:54529;top:14522;width:7421;height:4894" coordorigin="54529,14522" coordsize="7421,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">
                  <v:rect id="Rectángulo 1411" o:spid="_x0000_s2054" style="position:absolute;left:54995;top:14824;width:6029;height:44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" fillcolor="white [3212]" stroked="f" strokeweight="1pt"/>
                  <v:group id="Grupo 1412" o:spid="_x0000_s2055" style="position:absolute;left:54529;top:14522;width:7421;height:4894" coordorigin="54529,14522" coordsize="19743,1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">
                    <v:shape id="Conector recto de flecha 1413" o:spid="_x0000_s2056" type="#_x0000_t32" style="position:absolute;left:63853;top:22576;width:3313;height:2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" strokecolor="black [3200]" strokeweight=".5pt">
                      <v:stroke joinstyle="miter"/>
                    </v:shape>
                    <v:shape id="Conector recto de flecha 1414" o:spid="_x0000_s2057" type="#_x0000_t32" style="position:absolute;left:60635;top:22609;width:3218;height:24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" strokecolor="black [3200]" strokeweight=".5pt">
                      <v:stroke joinstyle="miter"/>
                    </v:shape>
                    <v:shape id="Conector recto de flecha 1415" o:spid="_x0000_s2058" type="#_x0000_t32" style="position:absolute;left:63853;top:19119;width:0;height:3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" strokecolor="black [3200]" strokeweight=".5pt">
                      <v:stroke joinstyle="miter"/>
                    </v:shape>
                    <v:shape id="CuadroTexto 85" o:spid="_x0000_s2059" type="#_x0000_t202" style="position:absolute;left:65217;top:22001;width:9055;height:5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" filled="f" stroked="f">
                      <v:textbox style="mso-fit-shape-to-text:t">
                        <w:txbxContent>
                          <w:p w14:paraId="77B224CD"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1</w:t>
                            </w:r>
                          </w:p>
                        </w:txbxContent>
                      </v:textbox>
                    </v:shape>
                    <v:shape id="CuadroTexto 86" o:spid="_x0000_s2060" type="#_x0000_t202" style="position:absolute;left:60046;top:14522;width:9714;height:5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" filled="f" stroked="f">
                      <v:textbox style="mso-fit-shape-to-text:t">
                        <w:txbxContent>
                          <w:p w14:paraId="083AC616"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2</w:t>
                            </w:r>
                          </w:p>
                        </w:txbxContent>
                      </v:textbox>
                    </v:shape>
                    <v:shape id="CuadroTexto 87" o:spid="_x0000_s2061" type="#_x0000_t202" style="position:absolute;left:54529;top:21984;width:9325;height:5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" filled="f" stroked="f">
                      <v:textbox style="mso-fit-shape-to-text:t">
                        <w:txbxContent>
                          <w:p w14:paraId="51CDE5F9"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3</w:t>
                            </w:r>
                          </w:p>
                        </w:txbxContent>
                      </v:textbox>
                    </v:shape>
                  </v:group>
                </v:group>
                <v:group id="Grupo 1419" o:spid="_x0000_s2062" style="position:absolute;left:54534;top:1861;width:7086;height:6234" coordorigin="54534,1861" coordsize="7086,6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">
                  <v:line id="Conector recto 1420" o:spid="_x0000_s2063" style="position:absolute;visibility:visible;mso-wrap-style:square" from="56926,6070" to="59176,6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" strokecolor="black [3213]" strokeweight=".5pt">
                    <v:stroke joinstyle="miter"/>
                  </v:line>
                  <v:line id="Conector recto 1421" o:spid="_x0000_s2064" style="position:absolute;flip:y;visibility:visible;mso-wrap-style:square" from="56962,3675" to="56962,6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" strokecolor="black [3213]" strokeweight=".5pt">
                    <v:stroke joinstyle="miter"/>
                  </v:line>
                  <v:shape id="CuadroTexto 91" o:spid="_x0000_s2065" type="#_x0000_t202" style="position:absolute;left:58432;top:4980;width:3188;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" filled="f" stroked="f">
                    <v:textbox style="mso-fit-shape-to-text:t">
                      <w:txbxContent>
                        <w:p w14:paraId="62FC7332"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1</w:t>
                          </w:r>
                        </w:p>
                      </w:txbxContent>
                    </v:textbox>
                  </v:shape>
                  <v:shape id="CuadroTexto 92" o:spid="_x0000_s2066" type="#_x0000_t202" style="position:absolute;left:55545;top:1861;width:318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" filled="f" stroked="f">
                    <v:textbox style="mso-fit-shape-to-text:t">
                      <w:txbxContent>
                        <w:p w14:paraId="09DC3B08"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2</w:t>
                          </w:r>
                        </w:p>
                      </w:txbxContent>
                    </v:textbox>
                  </v:shape>
                  <v:shape id="CuadroTexto 93" o:spid="_x0000_s2067" type="#_x0000_t202" style="position:absolute;left:54534;top:6012;width:3924;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" filled="f" stroked="f">
                    <v:textbox style="mso-fit-shape-to-text:t">
                      <w:txbxContent>
                        <w:p w14:paraId="60D14AAA"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sidRPr="00712132">
                            <w:rPr>
                              <w:color w:val="000000" w:themeColor="text1"/>
                              <w:kern w:val="24"/>
                              <w:sz w:val="16"/>
                              <w:szCs w:val="16"/>
                              <w:vertAlign w:val="subscript"/>
                              <w:lang w:val="es-ES"/>
                            </w:rPr>
                            <w:t>R</w:t>
                          </w:r>
                          <w:r>
                            <w:rPr>
                              <w:color w:val="000000" w:themeColor="text1"/>
                              <w:kern w:val="24"/>
                              <w:sz w:val="16"/>
                              <w:szCs w:val="16"/>
                              <w:lang w:val="es-ES"/>
                            </w:rPr>
                            <w:t>3</w:t>
                          </w:r>
                        </w:p>
                      </w:txbxContent>
                    </v:textbox>
                  </v:shape>
                  <v:oval id="Elipse 1425" o:spid="_x0000_s2068" style="position:absolute;left:56732;top:5840;width:443;height: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" fillcolor="black [3213]" strokecolor="black [3213]" strokeweight="1pt">
                    <v:stroke joinstyle="miter"/>
                  </v:oval>
                </v:group>
                <v:group id="Grupo 1426" o:spid="_x0000_s2069" style="position:absolute;left:54534;top:25956;width:7307;height:6094;flip:x" coordorigin="54537,25956" coordsize="7083,6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">
                  <v:line id="Conector recto 1427" o:spid="_x0000_s2070" style="position:absolute;visibility:visible;mso-wrap-style:square" from="56926,30096" to="59176,30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" strokecolor="black [3213]" strokeweight=".5pt">
                    <v:stroke joinstyle="miter"/>
                  </v:line>
                  <v:line id="Conector recto 1428" o:spid="_x0000_s2071" style="position:absolute;flip:y;visibility:visible;mso-wrap-style:square" from="56962,27701" to="56962,30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" strokecolor="black [3213]" strokeweight=".5pt">
                    <v:stroke joinstyle="miter"/>
                  </v:line>
                  <v:shape id="CuadroTexto 98" o:spid="_x0000_s2072" type="#_x0000_t202" style="position:absolute;left:58432;top:29005;width:318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" filled="f" stroked="f">
                    <v:textbox style="mso-fit-shape-to-text:t">
                      <w:txbxContent>
                        <w:p w14:paraId="582A54C4"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3</w:t>
                          </w:r>
                        </w:p>
                      </w:txbxContent>
                    </v:textbox>
                  </v:shape>
                  <v:shape id="CuadroTexto 99" o:spid="_x0000_s2073" type="#_x0000_t202" style="position:absolute;left:55545;top:25956;width:318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" filled="f" stroked="f">
                    <v:textbox style="mso-fit-shape-to-text:t">
                      <w:txbxContent>
                        <w:p w14:paraId="6B02CA74"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Pr>
                              <w:color w:val="000000" w:themeColor="text1"/>
                              <w:kern w:val="24"/>
                              <w:sz w:val="16"/>
                              <w:szCs w:val="16"/>
                              <w:lang w:val="es-ES"/>
                            </w:rPr>
                            <w:t>2</w:t>
                          </w:r>
                        </w:p>
                      </w:txbxContent>
                    </v:textbox>
                  </v:shape>
                  <v:shape id="CuadroTexto 100" o:spid="_x0000_s2074" type="#_x0000_t202" style="position:absolute;left:54537;top:29967;width:3921;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" filled="f" stroked="f">
                    <v:textbox style="mso-fit-shape-to-text:t">
                      <w:txbxContent>
                        <w:p w14:paraId="651DA984" w14:textId="77777777" w:rsidR="003675FB" w:rsidRDefault="003675FB" w:rsidP="003A3FD4">
                          <w:pPr>
                            <w:pStyle w:val="NormalWeb"/>
                            <w:spacing w:before="0" w:beforeAutospacing="0" w:after="0" w:afterAutospacing="0"/>
                          </w:pPr>
                          <w:r w:rsidRPr="001B0FA3">
                            <w:rPr>
                              <w:i/>
                              <w:color w:val="000000" w:themeColor="text1"/>
                              <w:kern w:val="24"/>
                              <w:sz w:val="16"/>
                              <w:szCs w:val="16"/>
                              <w:lang w:val="es-ES"/>
                            </w:rPr>
                            <w:t>U</w:t>
                          </w:r>
                          <w:r w:rsidRPr="00712132">
                            <w:rPr>
                              <w:color w:val="000000" w:themeColor="text1"/>
                              <w:kern w:val="24"/>
                              <w:sz w:val="16"/>
                              <w:szCs w:val="16"/>
                              <w:vertAlign w:val="subscript"/>
                              <w:lang w:val="es-ES"/>
                            </w:rPr>
                            <w:t>R</w:t>
                          </w:r>
                          <w:r>
                            <w:rPr>
                              <w:color w:val="000000" w:themeColor="text1"/>
                              <w:kern w:val="24"/>
                              <w:sz w:val="16"/>
                              <w:szCs w:val="16"/>
                              <w:lang w:val="es-ES"/>
                            </w:rPr>
                            <w:t>1</w:t>
                          </w:r>
                        </w:p>
                      </w:txbxContent>
                    </v:textbox>
                  </v:shape>
                  <v:oval id="Elipse 1447" o:spid="_x0000_s2075" style="position:absolute;left:56732;top:29865;width:443;height: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" fillcolor="black [3213]" strokecolor="black [3213]" strokeweight="1pt">
                    <v:stroke joinstyle="miter"/>
                  </v:oval>
                </v:group>
                <v:shape id="Imagen 1448" o:spid="_x0000_s2076" type="#_x0000_t75" style="position:absolute;left:14747;top:1206;width:3228;height:2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">
                  <v:imagedata r:id="rId200" o:title="" cropbottom="59574f" cropleft="28517f" cropright="30781f" recolortarget="black"/>
                </v:shape>
                <w10:anchorlock/>
              </v:group>
            </w:pict>
          </mc:Fallback>
        </mc:AlternateContent>
      </w:r>
    </w:p>
    <w:p w14:paraId="1CA0035F" w14:textId="462DC072" w:rsidR="00F07AD8" w:rsidRPr="00E12C4C" w:rsidRDefault="005A1467" w:rsidP="00F07AD8">
      <w:pPr>
        <w:pStyle w:val="Descripcin"/>
        <w:rPr>
          <w:rFonts w:ascii="Times New Roman" w:hAnsi="Times New Roman" w:cs="Times New Roman"/>
          <w:i w:val="0"/>
          <w:color w:val="auto"/>
          <w:sz w:val="20"/>
          <w:szCs w:val="20"/>
          <w:lang w:val="en-GB"/>
        </w:rPr>
      </w:pPr>
      <w:bookmarkStart w:id="16" w:name="_Ref36648984"/>
      <w:r w:rsidRPr="00297B31">
        <w:rPr>
          <w:rFonts w:ascii="Times New Roman" w:hAnsi="Times New Roman" w:cs="Times New Roman"/>
          <w:b/>
          <w:i w:val="0"/>
          <w:color w:val="auto"/>
          <w:sz w:val="20"/>
          <w:szCs w:val="20"/>
          <w:lang w:val="en-GB"/>
        </w:rPr>
        <w:lastRenderedPageBreak/>
        <w:t xml:space="preserve">Fig. </w:t>
      </w:r>
      <w:r w:rsidRPr="005A1467">
        <w:rPr>
          <w:rFonts w:ascii="Times New Roman" w:hAnsi="Times New Roman" w:cs="Times New Roman"/>
          <w:b/>
          <w:i w:val="0"/>
          <w:color w:val="auto"/>
          <w:sz w:val="20"/>
          <w:szCs w:val="20"/>
        </w:rPr>
        <w:fldChar w:fldCharType="begin"/>
      </w:r>
      <w:r w:rsidRPr="00297B31">
        <w:rPr>
          <w:rFonts w:ascii="Times New Roman" w:hAnsi="Times New Roman" w:cs="Times New Roman"/>
          <w:b/>
          <w:i w:val="0"/>
          <w:color w:val="auto"/>
          <w:sz w:val="20"/>
          <w:szCs w:val="20"/>
          <w:lang w:val="en-GB"/>
        </w:rPr>
        <w:instrText xml:space="preserve"> SEQ Fig. \* ARABIC </w:instrText>
      </w:r>
      <w:r w:rsidRPr="005A1467">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7</w:t>
      </w:r>
      <w:r w:rsidRPr="005A1467">
        <w:rPr>
          <w:rFonts w:ascii="Times New Roman" w:hAnsi="Times New Roman" w:cs="Times New Roman"/>
          <w:b/>
          <w:i w:val="0"/>
          <w:color w:val="auto"/>
          <w:sz w:val="20"/>
          <w:szCs w:val="20"/>
        </w:rPr>
        <w:fldChar w:fldCharType="end"/>
      </w:r>
      <w:bookmarkEnd w:id="16"/>
      <w:r w:rsidR="001B669F" w:rsidRPr="005A1467">
        <w:rPr>
          <w:rFonts w:ascii="Times New Roman" w:hAnsi="Times New Roman" w:cs="Times New Roman"/>
          <w:i w:val="0"/>
          <w:color w:val="auto"/>
          <w:sz w:val="20"/>
          <w:szCs w:val="20"/>
          <w:lang w:val="en-GB"/>
        </w:rPr>
        <w:t xml:space="preserve">. Finite </w:t>
      </w:r>
      <w:r w:rsidR="00F07AD8" w:rsidRPr="00E12C4C">
        <w:rPr>
          <w:rFonts w:ascii="Times New Roman" w:hAnsi="Times New Roman" w:cs="Times New Roman"/>
          <w:i w:val="0"/>
          <w:color w:val="auto"/>
          <w:sz w:val="20"/>
          <w:szCs w:val="20"/>
          <w:lang w:val="en-GB"/>
        </w:rPr>
        <w:t xml:space="preserve">element model with detail of the contact partition zone shown, highlighting the number of element layers </w:t>
      </w:r>
      <w:r w:rsidR="00F07AD8">
        <w:rPr>
          <w:rFonts w:ascii="Times New Roman" w:hAnsi="Times New Roman" w:cs="Times New Roman"/>
          <w:i w:val="0"/>
          <w:color w:val="auto"/>
          <w:sz w:val="20"/>
          <w:szCs w:val="20"/>
          <w:lang w:val="en-GB"/>
        </w:rPr>
        <w:t>in which</w:t>
      </w:r>
      <w:r w:rsidR="00F07AD8" w:rsidRPr="00E12C4C">
        <w:rPr>
          <w:rFonts w:ascii="Times New Roman" w:hAnsi="Times New Roman" w:cs="Times New Roman"/>
          <w:i w:val="0"/>
          <w:color w:val="auto"/>
          <w:sz w:val="20"/>
          <w:szCs w:val="20"/>
          <w:lang w:val="en-GB"/>
        </w:rPr>
        <w:t xml:space="preserve"> the wear simulation is performed. </w:t>
      </w:r>
    </w:p>
    <w:p w14:paraId="448A7DD0" w14:textId="19690426" w:rsidR="00FB396F" w:rsidRDefault="00FB396F" w:rsidP="00C26699">
      <w:pPr>
        <w:spacing w:line="360" w:lineRule="auto"/>
        <w:ind w:right="-568"/>
        <w:jc w:val="both"/>
        <w:rPr>
          <w:rFonts w:ascii="Times New Roman" w:hAnsi="Times New Roman" w:cs="Times New Roman"/>
          <w:b/>
          <w:highlight w:val="cyan"/>
          <w:lang w:val="en-GB"/>
        </w:rPr>
      </w:pPr>
    </w:p>
    <w:p w14:paraId="53B9E039" w14:textId="789C7E2F" w:rsidR="001B669F" w:rsidRPr="00A15029" w:rsidRDefault="001B0FA3" w:rsidP="001B0FA3">
      <w:pPr>
        <w:spacing w:line="360" w:lineRule="auto"/>
        <w:ind w:left="-567" w:right="-568"/>
        <w:jc w:val="both"/>
        <w:rPr>
          <w:rFonts w:ascii="Times New Roman" w:hAnsi="Times New Roman" w:cs="Times New Roman"/>
          <w:lang w:val="en-GB"/>
        </w:rPr>
      </w:pPr>
      <w:r w:rsidRPr="00E12C4C">
        <w:rPr>
          <w:rFonts w:ascii="Times New Roman" w:hAnsi="Times New Roman" w:cs="Times New Roman"/>
          <w:b/>
          <w:highlight w:val="cyan"/>
          <w:lang w:val="en-GB"/>
        </w:rPr>
        <w:fldChar w:fldCharType="begin"/>
      </w:r>
      <w:r w:rsidRPr="00E12C4C">
        <w:rPr>
          <w:rFonts w:ascii="Times New Roman" w:hAnsi="Times New Roman" w:cs="Times New Roman"/>
          <w:b/>
          <w:highlight w:val="cyan"/>
          <w:lang w:val="en-GB"/>
        </w:rPr>
        <w:instrText xml:space="preserve"> REF _Ref36648992 \h  \* MERGEFORMAT </w:instrText>
      </w:r>
      <w:r w:rsidRPr="00E12C4C">
        <w:rPr>
          <w:rFonts w:ascii="Times New Roman" w:hAnsi="Times New Roman" w:cs="Times New Roman"/>
          <w:b/>
          <w:highlight w:val="cyan"/>
          <w:lang w:val="en-GB"/>
        </w:rPr>
      </w:r>
      <w:r w:rsidRPr="00E12C4C">
        <w:rPr>
          <w:rFonts w:ascii="Times New Roman" w:hAnsi="Times New Roman" w:cs="Times New Roman"/>
          <w:b/>
          <w:highlight w:val="cyan"/>
          <w:lang w:val="en-GB"/>
        </w:rPr>
        <w:fldChar w:fldCharType="separate"/>
      </w:r>
      <w:r w:rsidR="00262381" w:rsidRPr="00262381">
        <w:rPr>
          <w:rFonts w:ascii="Times New Roman" w:hAnsi="Times New Roman" w:cs="Times New Roman"/>
          <w:b/>
          <w:lang w:val="en-GB"/>
        </w:rPr>
        <w:t>Fig. 8</w:t>
      </w:r>
      <w:r w:rsidRPr="00E12C4C">
        <w:rPr>
          <w:rFonts w:ascii="Times New Roman" w:hAnsi="Times New Roman" w:cs="Times New Roman"/>
          <w:b/>
          <w:highlight w:val="cyan"/>
          <w:lang w:val="en-GB"/>
        </w:rPr>
        <w:fldChar w:fldCharType="end"/>
      </w:r>
      <w:r w:rsidRPr="00E12C4C">
        <w:rPr>
          <w:rFonts w:ascii="Times New Roman" w:hAnsi="Times New Roman" w:cs="Times New Roman"/>
          <w:lang w:val="en-GB"/>
        </w:rPr>
        <w:t xml:space="preserve"> shows the boundary conditions and applied load employed. </w:t>
      </w:r>
      <w:r>
        <w:rPr>
          <w:rFonts w:ascii="Times New Roman" w:hAnsi="Times New Roman" w:cs="Times New Roman"/>
          <w:lang w:val="en-GB"/>
        </w:rPr>
        <w:t>Given</w:t>
      </w:r>
      <w:r w:rsidRPr="00E12C4C">
        <w:rPr>
          <w:rFonts w:ascii="Times New Roman" w:hAnsi="Times New Roman" w:cs="Times New Roman"/>
          <w:lang w:val="en-GB"/>
        </w:rPr>
        <w:t xml:space="preserve"> the symmetry in the bulk load axis, only one contact was simulated. A contact force </w:t>
      </w:r>
      <w:r w:rsidRPr="00E12C4C">
        <w:rPr>
          <w:rFonts w:ascii="Times New Roman" w:hAnsi="Times New Roman" w:cs="Times New Roman"/>
          <w:i/>
          <w:lang w:val="en-GB"/>
        </w:rPr>
        <w:t>P</w:t>
      </w:r>
      <w:r w:rsidRPr="00E12C4C">
        <w:rPr>
          <w:rFonts w:ascii="Times New Roman" w:hAnsi="Times New Roman" w:cs="Times New Roman"/>
          <w:lang w:val="en-GB"/>
        </w:rPr>
        <w:t xml:space="preserve"> was applied </w:t>
      </w:r>
      <w:r>
        <w:rPr>
          <w:rFonts w:ascii="Times New Roman" w:hAnsi="Times New Roman" w:cs="Times New Roman"/>
          <w:lang w:val="en-GB"/>
        </w:rPr>
        <w:t>to</w:t>
      </w:r>
      <w:r w:rsidRPr="00E12C4C">
        <w:rPr>
          <w:rFonts w:ascii="Times New Roman" w:hAnsi="Times New Roman" w:cs="Times New Roman"/>
          <w:lang w:val="en-GB"/>
        </w:rPr>
        <w:t xml:space="preserve"> a reference node which was connected to the upper part of the contacting wire through a kinematic coupling. Additionally, a spring was introduce</w:t>
      </w:r>
      <w:r>
        <w:rPr>
          <w:rFonts w:ascii="Times New Roman" w:hAnsi="Times New Roman" w:cs="Times New Roman"/>
          <w:lang w:val="en-GB"/>
        </w:rPr>
        <w:t>d</w:t>
      </w:r>
      <w:r w:rsidRPr="00E12C4C">
        <w:rPr>
          <w:rFonts w:ascii="Times New Roman" w:hAnsi="Times New Roman" w:cs="Times New Roman"/>
          <w:lang w:val="en-GB"/>
        </w:rPr>
        <w:t xml:space="preserve"> to simulate the contact system stiffness. This factor was key to replicat</w:t>
      </w:r>
      <w:r>
        <w:rPr>
          <w:rFonts w:ascii="Times New Roman" w:hAnsi="Times New Roman" w:cs="Times New Roman"/>
          <w:lang w:val="en-GB"/>
        </w:rPr>
        <w:t>ing</w:t>
      </w:r>
      <w:r w:rsidRPr="00E12C4C">
        <w:rPr>
          <w:rFonts w:ascii="Times New Roman" w:hAnsi="Times New Roman" w:cs="Times New Roman"/>
          <w:lang w:val="en-GB"/>
        </w:rPr>
        <w:t xml:space="preserve"> the fretting loop observed in the experiments</w:t>
      </w:r>
      <w:r>
        <w:rPr>
          <w:rFonts w:ascii="Times New Roman" w:hAnsi="Times New Roman" w:cs="Times New Roman"/>
          <w:lang w:val="en-GB"/>
        </w:rPr>
        <w:t xml:space="preserve"> in </w:t>
      </w:r>
      <w:r w:rsidRPr="00E12C4C">
        <w:rPr>
          <w:rFonts w:ascii="Times New Roman" w:hAnsi="Times New Roman" w:cs="Times New Roman"/>
          <w:lang w:val="en-GB"/>
        </w:rPr>
        <w:t xml:space="preserve">our previous work </w:t>
      </w:r>
      <w:r w:rsidR="00C26699">
        <w:rPr>
          <w:rFonts w:ascii="Times New Roman" w:hAnsi="Times New Roman" w:cs="Times New Roman"/>
          <w:lang w:val="en-GB"/>
        </w:rPr>
        <w:fldChar w:fldCharType="begin" w:fldLock="1"/>
      </w:r>
      <w:r w:rsidR="003D5331">
        <w:rPr>
          <w:rFonts w:ascii="Times New Roman" w:hAnsi="Times New Roman" w:cs="Times New Roman"/>
          <w:lang w:val="en-GB"/>
        </w:rPr>
        <w:instrText>ADDIN CSL_CITATION {"citationItems":[{"id":"ITEM-1","itemData":{"DOI":"10.3390/s20154152","ISSN":"1424-8220","abstract":"&lt;p&gt;In this work, the role of the contact stiffness in the measurement of principal variables in fretting wear tests is assessed. Several fretting wear tribometers found in the literature, including one developed by the authors, are analysed and modelled using numerical methods. The results show the importance of the tribosystem stiffness and tangential contact stiffness in the displacement sensor calibration and in the correct numerical modelling of fretting wear tests, especially for flat-to-flat contact configuration. The study highlights that, in most cases, direct comparisons between fretting results with severe wear obtained with different tribometers cannot be performed if the contact stiffness is not properly considered during the development of the experiments.&lt;/p&gt;","author":[{"dropping-particle":"","family":"Infante-García","given":"Diego","non-dropping-particle":"","parse-names":false,"suffix":""},{"dropping-particle":"","family":"Marco","given":"Miguel","non-dropping-particle":"","parse-names":false,"suffix":""},{"dropping-particle":"","family":"Zabala","given":"Alaitz","non-dropping-particle":"","parse-names":false,"suffix":""},{"dropping-particle":"","family":"Abbasi","given":"Farshad","non-dropping-particle":"","parse-names":false,"suffix":""},{"dropping-particle":"","family":"Giner","given":"Eugenio","non-dropping-particle":"","parse-names":false,"suffix":""},{"dropping-particle":"","family":"Llavori","given":"Iñigo","non-dropping-particle":"","parse-names":false,"suffix":""}],"container-title":"Sensors","id":"ITEM-1","issue":"15","issued":{"date-parts":[["2020","7","26"]]},"page":"4152","title":"On the Role of Contact and System Stiffness in the Measurement of Principal Variables in Fretting Wear Testing","type":"article-journal","volume":"20"},"uris":["http://www.mendeley.com/documents/?uuid=e15dff7a-b5a1-3ed8-95c6-0b54c2dec4e3"]}],"mendeley":{"formattedCitation":"[55]","plainTextFormattedCitation":"[55]","previouslyFormattedCitation":"[54]"},"properties":{"noteIndex":0},"schema":"https://github.com/citation-style-language/schema/raw/master/csl-citation.json"}</w:instrText>
      </w:r>
      <w:r w:rsidR="00C26699">
        <w:rPr>
          <w:rFonts w:ascii="Times New Roman" w:hAnsi="Times New Roman" w:cs="Times New Roman"/>
          <w:lang w:val="en-GB"/>
        </w:rPr>
        <w:fldChar w:fldCharType="separate"/>
      </w:r>
      <w:r w:rsidR="003D5331" w:rsidRPr="003D5331">
        <w:rPr>
          <w:rFonts w:ascii="Times New Roman" w:hAnsi="Times New Roman" w:cs="Times New Roman"/>
          <w:noProof/>
          <w:lang w:val="en-GB"/>
        </w:rPr>
        <w:t>[55]</w:t>
      </w:r>
      <w:r w:rsidR="00C26699">
        <w:rPr>
          <w:rFonts w:ascii="Times New Roman" w:hAnsi="Times New Roman" w:cs="Times New Roman"/>
          <w:lang w:val="en-GB"/>
        </w:rPr>
        <w:fldChar w:fldCharType="end"/>
      </w:r>
      <w:r w:rsidRPr="00E12C4C">
        <w:rPr>
          <w:rFonts w:ascii="Times New Roman" w:hAnsi="Times New Roman" w:cs="Times New Roman"/>
          <w:lang w:val="en-GB"/>
        </w:rPr>
        <w:t xml:space="preserve">. The cyclic axial bulk load was applied </w:t>
      </w:r>
      <w:r w:rsidR="00105FA1">
        <w:rPr>
          <w:rFonts w:ascii="Times New Roman" w:hAnsi="Times New Roman" w:cs="Times New Roman"/>
          <w:lang w:val="en-GB"/>
        </w:rPr>
        <w:t xml:space="preserve">at the right end of the wire while </w:t>
      </w:r>
      <w:r w:rsidRPr="00E12C4C">
        <w:rPr>
          <w:rFonts w:ascii="Times New Roman" w:hAnsi="Times New Roman" w:cs="Times New Roman"/>
          <w:lang w:val="en-GB"/>
        </w:rPr>
        <w:t xml:space="preserve">a displacement boundary condition </w:t>
      </w:r>
      <w:r w:rsidR="00105FA1">
        <w:rPr>
          <w:rFonts w:ascii="Times New Roman" w:hAnsi="Times New Roman" w:cs="Times New Roman"/>
          <w:lang w:val="en-GB"/>
        </w:rPr>
        <w:t>was introduced at the left end</w:t>
      </w:r>
      <w:r w:rsidRPr="00E12C4C">
        <w:rPr>
          <w:rFonts w:ascii="Times New Roman" w:hAnsi="Times New Roman" w:cs="Times New Roman"/>
          <w:lang w:val="en-GB"/>
        </w:rPr>
        <w:t xml:space="preserve">, so that at the contact point the actual displacement amplitude </w:t>
      </w:r>
      <w:r>
        <w:rPr>
          <w:rFonts w:ascii="Times New Roman" w:hAnsi="Times New Roman" w:cs="Times New Roman"/>
          <w:lang w:val="en-GB"/>
        </w:rPr>
        <w:t>wa</w:t>
      </w:r>
      <w:r w:rsidRPr="00E12C4C">
        <w:rPr>
          <w:rFonts w:ascii="Times New Roman" w:hAnsi="Times New Roman" w:cs="Times New Roman"/>
          <w:lang w:val="en-GB"/>
        </w:rPr>
        <w:t xml:space="preserve">s equal to the displacement when the tangential load </w:t>
      </w:r>
      <w:r w:rsidRPr="00E12C4C">
        <w:rPr>
          <w:rFonts w:ascii="Times New Roman" w:hAnsi="Times New Roman" w:cs="Times New Roman"/>
          <w:i/>
          <w:lang w:val="en-GB"/>
        </w:rPr>
        <w:t>Q</w:t>
      </w:r>
      <w:r w:rsidRPr="00E12C4C">
        <w:rPr>
          <w:rFonts w:ascii="Times New Roman" w:hAnsi="Times New Roman" w:cs="Times New Roman"/>
          <w:lang w:val="en-GB"/>
        </w:rPr>
        <w:t xml:space="preserve"> crosses the origin (0). </w:t>
      </w:r>
    </w:p>
    <w:p w14:paraId="1CDBDC13" w14:textId="416BDE79" w:rsidR="001B669F" w:rsidRDefault="003A3FD4" w:rsidP="001B669F">
      <w:pPr>
        <w:spacing w:line="360" w:lineRule="auto"/>
        <w:ind w:left="-567" w:right="-568"/>
        <w:jc w:val="center"/>
        <w:rPr>
          <w:rFonts w:ascii="Times New Roman" w:hAnsi="Times New Roman" w:cs="Times New Roman"/>
          <w:lang w:val="en-GB"/>
        </w:rPr>
      </w:pPr>
      <w:r w:rsidRPr="003A3FD4">
        <w:rPr>
          <w:rFonts w:ascii="Times New Roman" w:hAnsi="Times New Roman" w:cs="Times New Roman"/>
          <w:noProof/>
          <w:lang w:val="en-GB" w:eastAsia="en-GB"/>
        </w:rPr>
        <mc:AlternateContent>
          <mc:Choice Requires="wpg">
            <w:drawing>
              <wp:inline distT="0" distB="0" distL="0" distR="0" wp14:anchorId="10F02854" wp14:editId="07A45722">
                <wp:extent cx="2931896" cy="2979849"/>
                <wp:effectExtent l="0" t="0" r="0" b="87630"/>
                <wp:docPr id="1449" name="Grupo 2"/>
                <wp:cNvGraphicFramePr/>
                <a:graphic xmlns:a="http://schemas.openxmlformats.org/drawingml/2006/main">
                  <a:graphicData uri="http://schemas.microsoft.com/office/word/2010/wordprocessingGroup">
                    <wpg:wgp>
                      <wpg:cNvGrpSpPr/>
                      <wpg:grpSpPr>
                        <a:xfrm>
                          <a:off x="0" y="0"/>
                          <a:ext cx="2931896" cy="2979849"/>
                          <a:chOff x="-208918" y="0"/>
                          <a:chExt cx="3293889" cy="2979849"/>
                        </a:xfrm>
                      </wpg:grpSpPr>
                      <wpg:grpSp>
                        <wpg:cNvPr id="1450" name="Grupo 1450"/>
                        <wpg:cNvGrpSpPr/>
                        <wpg:grpSpPr>
                          <a:xfrm>
                            <a:off x="-208918" y="0"/>
                            <a:ext cx="3293889" cy="2979849"/>
                            <a:chOff x="-208918" y="0"/>
                            <a:chExt cx="3293889" cy="2979849"/>
                          </a:xfrm>
                        </wpg:grpSpPr>
                        <wpg:grpSp>
                          <wpg:cNvPr id="1451" name="Grupo 1451"/>
                          <wpg:cNvGrpSpPr/>
                          <wpg:grpSpPr>
                            <a:xfrm>
                              <a:off x="-208918" y="0"/>
                              <a:ext cx="3293889" cy="2979849"/>
                              <a:chOff x="-208918" y="0"/>
                              <a:chExt cx="3293889" cy="2979849"/>
                            </a:xfrm>
                          </wpg:grpSpPr>
                          <wpg:grpSp>
                            <wpg:cNvPr id="1452" name="Grupo 1452"/>
                            <wpg:cNvGrpSpPr/>
                            <wpg:grpSpPr>
                              <a:xfrm>
                                <a:off x="-208918" y="0"/>
                                <a:ext cx="3293889" cy="2885100"/>
                                <a:chOff x="-176044" y="0"/>
                                <a:chExt cx="2775577" cy="2431113"/>
                              </a:xfrm>
                            </wpg:grpSpPr>
                            <wpg:grpSp>
                              <wpg:cNvPr id="1453" name="Grupo 1453"/>
                              <wpg:cNvGrpSpPr/>
                              <wpg:grpSpPr>
                                <a:xfrm>
                                  <a:off x="11669" y="0"/>
                                  <a:ext cx="2587864" cy="2074678"/>
                                  <a:chOff x="11669" y="0"/>
                                  <a:chExt cx="2587864" cy="2074678"/>
                                </a:xfrm>
                              </wpg:grpSpPr>
                              <wps:wsp>
                                <wps:cNvPr id="1454" name="CuadroTexto 19"/>
                                <wps:cNvSpPr txBox="1"/>
                                <wps:spPr>
                                  <a:xfrm>
                                    <a:off x="1001291" y="638242"/>
                                    <a:ext cx="584312" cy="284745"/>
                                  </a:xfrm>
                                  <a:prstGeom prst="rect">
                                    <a:avLst/>
                                  </a:prstGeom>
                                  <a:noFill/>
                                </wps:spPr>
                                <wps:txbx>
                                  <w:txbxContent>
                                    <w:p w14:paraId="12F13E2E" w14:textId="77777777" w:rsidR="003675FB" w:rsidRDefault="003675FB" w:rsidP="003A3FD4">
                                      <w:pPr>
                                        <w:pStyle w:val="NormalWeb"/>
                                        <w:spacing w:before="0" w:beforeAutospacing="0" w:after="0" w:afterAutospacing="0"/>
                                        <w:jc w:val="center"/>
                                      </w:pPr>
                                      <w:r>
                                        <w:rPr>
                                          <w:color w:val="000000" w:themeColor="text1"/>
                                          <w:kern w:val="24"/>
                                          <w:sz w:val="16"/>
                                          <w:szCs w:val="16"/>
                                          <w:lang w:val="en-US"/>
                                        </w:rPr>
                                        <w:t>Coupling</w:t>
                                      </w:r>
                                    </w:p>
                                  </w:txbxContent>
                                </wps:txbx>
                                <wps:bodyPr wrap="square" rtlCol="0">
                                  <a:noAutofit/>
                                </wps:bodyPr>
                              </wps:wsp>
                              <wpg:grpSp>
                                <wpg:cNvPr id="1455" name="Grupo 1455"/>
                                <wpg:cNvGrpSpPr/>
                                <wpg:grpSpPr>
                                  <a:xfrm>
                                    <a:off x="11669" y="0"/>
                                    <a:ext cx="2587864" cy="2074678"/>
                                    <a:chOff x="11669" y="0"/>
                                    <a:chExt cx="2587864" cy="2074678"/>
                                  </a:xfrm>
                                </wpg:grpSpPr>
                                <wpg:grpSp>
                                  <wpg:cNvPr id="1456" name="Grupo 1456"/>
                                  <wpg:cNvGrpSpPr/>
                                  <wpg:grpSpPr>
                                    <a:xfrm>
                                      <a:off x="11669" y="387709"/>
                                      <a:ext cx="2587864" cy="1686969"/>
                                      <a:chOff x="11669" y="387709"/>
                                      <a:chExt cx="3060700" cy="1995200"/>
                                    </a:xfrm>
                                  </wpg:grpSpPr>
                                  <pic:pic xmlns:pic="http://schemas.openxmlformats.org/drawingml/2006/picture">
                                    <pic:nvPicPr>
                                      <pic:cNvPr id="1457" name="Imagen 1457"/>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11669" y="387709"/>
                                        <a:ext cx="3060700" cy="1995200"/>
                                      </a:xfrm>
                                      <a:prstGeom prst="rect">
                                        <a:avLst/>
                                      </a:prstGeom>
                                    </pic:spPr>
                                  </pic:pic>
                                  <wpg:grpSp>
                                    <wpg:cNvPr id="1458" name="Grupo 1458"/>
                                    <wpg:cNvGrpSpPr/>
                                    <wpg:grpSpPr>
                                      <a:xfrm>
                                        <a:off x="857407" y="472956"/>
                                        <a:ext cx="1338399" cy="514524"/>
                                        <a:chOff x="857407" y="472956"/>
                                        <a:chExt cx="1338399" cy="514524"/>
                                      </a:xfrm>
                                    </wpg:grpSpPr>
                                    <wpg:grpSp>
                                      <wpg:cNvPr id="1459" name="Grupo 1459"/>
                                      <wpg:cNvGrpSpPr/>
                                      <wpg:grpSpPr>
                                        <a:xfrm>
                                          <a:off x="857407" y="494390"/>
                                          <a:ext cx="1338399" cy="493090"/>
                                          <a:chOff x="857407" y="494390"/>
                                          <a:chExt cx="1338399" cy="493090"/>
                                        </a:xfrm>
                                      </wpg:grpSpPr>
                                      <wps:wsp>
                                        <wps:cNvPr id="1460" name="Conector recto 1460"/>
                                        <wps:cNvCnPr/>
                                        <wps:spPr>
                                          <a:xfrm>
                                            <a:off x="859739" y="987480"/>
                                            <a:ext cx="133606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1" name="Conector recto 1461"/>
                                        <wps:cNvCnPr/>
                                        <wps:spPr>
                                          <a:xfrm flipV="1">
                                            <a:off x="857407" y="494390"/>
                                            <a:ext cx="677508" cy="49068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2" name="Conector recto 1462"/>
                                        <wps:cNvCnPr/>
                                        <wps:spPr>
                                          <a:xfrm>
                                            <a:off x="1534915" y="494390"/>
                                            <a:ext cx="660891" cy="49068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463" name="Elipse 1463"/>
                                      <wps:cNvSpPr/>
                                      <wps:spPr>
                                        <a:xfrm>
                                          <a:off x="1514232" y="472956"/>
                                          <a:ext cx="45719" cy="45719"/>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4" name="Elipse 1464"/>
                                      <wps:cNvSpPr/>
                                      <wps:spPr>
                                        <a:xfrm>
                                          <a:off x="1252288" y="475337"/>
                                          <a:ext cx="45719" cy="45719"/>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grpSp>
                                  <wpg:cNvPr id="1465" name="Grupo 1465"/>
                                  <wpg:cNvGrpSpPr/>
                                  <wpg:grpSpPr>
                                    <a:xfrm>
                                      <a:off x="33175" y="0"/>
                                      <a:ext cx="2546279" cy="481128"/>
                                      <a:chOff x="33175" y="0"/>
                                      <a:chExt cx="2546279" cy="481128"/>
                                    </a:xfrm>
                                  </wpg:grpSpPr>
                                  <wps:wsp>
                                    <wps:cNvPr id="1466" name="CuadroTexto 78"/>
                                    <wps:cNvSpPr txBox="1"/>
                                    <wps:spPr>
                                      <a:xfrm>
                                        <a:off x="33175" y="5086"/>
                                        <a:ext cx="1386839" cy="175506"/>
                                      </a:xfrm>
                                      <a:prstGeom prst="rect">
                                        <a:avLst/>
                                      </a:prstGeom>
                                      <a:noFill/>
                                    </wps:spPr>
                                    <wps:txbx>
                                      <w:txbxContent>
                                        <w:p w14:paraId="4BEB2694" w14:textId="77777777" w:rsidR="003675FB" w:rsidRDefault="003675FB" w:rsidP="003A3FD4">
                                          <w:pPr>
                                            <w:pStyle w:val="NormalWeb"/>
                                            <w:spacing w:before="0" w:beforeAutospacing="0" w:after="0" w:afterAutospacing="0"/>
                                          </w:pPr>
                                          <w:r w:rsidRPr="001B0FA3">
                                            <w:rPr>
                                              <w:b/>
                                              <w:bCs/>
                                              <w:i/>
                                              <w:color w:val="000000" w:themeColor="text1"/>
                                              <w:kern w:val="24"/>
                                              <w:sz w:val="16"/>
                                              <w:szCs w:val="16"/>
                                              <w:lang w:val="es-ES"/>
                                            </w:rPr>
                                            <w:t>U</w:t>
                                          </w:r>
                                          <w:r>
                                            <w:rPr>
                                              <w:b/>
                                              <w:bCs/>
                                              <w:color w:val="000000" w:themeColor="text1"/>
                                              <w:kern w:val="24"/>
                                              <w:sz w:val="16"/>
                                              <w:szCs w:val="16"/>
                                              <w:lang w:val="es-ES"/>
                                            </w:rPr>
                                            <w:t xml:space="preserve">1, </w:t>
                                          </w:r>
                                          <w:r w:rsidRPr="001B0FA3">
                                            <w:rPr>
                                              <w:b/>
                                              <w:bCs/>
                                              <w:i/>
                                              <w:color w:val="000000" w:themeColor="text1"/>
                                              <w:kern w:val="24"/>
                                              <w:sz w:val="16"/>
                                              <w:szCs w:val="16"/>
                                              <w:lang w:val="es-ES"/>
                                            </w:rPr>
                                            <w:t>U</w:t>
                                          </w:r>
                                          <w:r>
                                            <w:rPr>
                                              <w:b/>
                                              <w:bCs/>
                                              <w:color w:val="000000" w:themeColor="text1"/>
                                              <w:kern w:val="24"/>
                                              <w:sz w:val="16"/>
                                              <w:szCs w:val="16"/>
                                              <w:lang w:val="es-ES"/>
                                            </w:rPr>
                                            <w:t xml:space="preserve">3,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 xml:space="preserve">1,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2,</w:t>
                                          </w:r>
                                          <w:r>
                                            <w:rPr>
                                              <w:b/>
                                              <w:bCs/>
                                              <w:color w:val="000000" w:themeColor="text1"/>
                                              <w:kern w:val="24"/>
                                              <w:position w:val="-4"/>
                                              <w:sz w:val="16"/>
                                              <w:szCs w:val="16"/>
                                              <w:vertAlign w:val="subscript"/>
                                              <w:lang w:val="es-ES"/>
                                            </w:rPr>
                                            <w:t xml:space="preserve">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3 = 0</w:t>
                                          </w:r>
                                        </w:p>
                                      </w:txbxContent>
                                    </wps:txbx>
                                    <wps:bodyPr wrap="square" rtlCol="0">
                                      <a:spAutoFit/>
                                    </wps:bodyPr>
                                  </wps:wsp>
                                  <wps:wsp>
                                    <wps:cNvPr id="1467" name="CuadroTexto 102"/>
                                    <wps:cNvSpPr txBox="1"/>
                                    <wps:spPr>
                                      <a:xfrm>
                                        <a:off x="1348913" y="0"/>
                                        <a:ext cx="1230541" cy="175506"/>
                                      </a:xfrm>
                                      <a:prstGeom prst="rect">
                                        <a:avLst/>
                                      </a:prstGeom>
                                      <a:noFill/>
                                    </wps:spPr>
                                    <wps:txbx>
                                      <w:txbxContent>
                                        <w:p w14:paraId="1733DAA1" w14:textId="77777777" w:rsidR="003675FB" w:rsidRDefault="003675FB" w:rsidP="003A3FD4">
                                          <w:pPr>
                                            <w:pStyle w:val="NormalWeb"/>
                                            <w:spacing w:before="0" w:beforeAutospacing="0" w:after="0" w:afterAutospacing="0"/>
                                          </w:pPr>
                                          <w:r w:rsidRPr="001B0FA3">
                                            <w:rPr>
                                              <w:b/>
                                              <w:bCs/>
                                              <w:i/>
                                              <w:color w:val="000000" w:themeColor="text1"/>
                                              <w:kern w:val="24"/>
                                              <w:sz w:val="16"/>
                                              <w:szCs w:val="16"/>
                                              <w:lang w:val="es-ES"/>
                                            </w:rPr>
                                            <w:t>U</w:t>
                                          </w:r>
                                          <w:r>
                                            <w:rPr>
                                              <w:b/>
                                              <w:bCs/>
                                              <w:color w:val="000000" w:themeColor="text1"/>
                                              <w:kern w:val="24"/>
                                              <w:sz w:val="16"/>
                                              <w:szCs w:val="16"/>
                                              <w:lang w:val="es-ES"/>
                                            </w:rPr>
                                            <w:t xml:space="preserve">1,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 xml:space="preserve">1,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2,</w:t>
                                          </w:r>
                                          <w:r>
                                            <w:rPr>
                                              <w:b/>
                                              <w:bCs/>
                                              <w:color w:val="000000" w:themeColor="text1"/>
                                              <w:kern w:val="24"/>
                                              <w:position w:val="-4"/>
                                              <w:sz w:val="16"/>
                                              <w:szCs w:val="16"/>
                                              <w:vertAlign w:val="subscript"/>
                                              <w:lang w:val="es-ES"/>
                                            </w:rPr>
                                            <w:t xml:space="preserve">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3 = 0</w:t>
                                          </w:r>
                                        </w:p>
                                      </w:txbxContent>
                                    </wps:txbx>
                                    <wps:bodyPr wrap="square" rtlCol="0">
                                      <a:spAutoFit/>
                                    </wps:bodyPr>
                                  </wps:wsp>
                                  <wps:wsp>
                                    <wps:cNvPr id="1468" name="Conector recto 1468"/>
                                    <wps:cNvCnPr/>
                                    <wps:spPr>
                                      <a:xfrm flipH="1">
                                        <a:off x="1320763" y="215444"/>
                                        <a:ext cx="643512" cy="263671"/>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1469" name="Conector recto 1469"/>
                                    <wps:cNvCnPr/>
                                    <wps:spPr>
                                      <a:xfrm>
                                        <a:off x="726751" y="220531"/>
                                        <a:ext cx="333878" cy="260597"/>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grpSp>
                            <wps:wsp>
                              <wps:cNvPr id="1470" name="Conector recto 1470"/>
                              <wps:cNvCnPr/>
                              <wps:spPr>
                                <a:xfrm>
                                  <a:off x="167773" y="1955252"/>
                                  <a:ext cx="226547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1" name="Triángulo isósceles 1471"/>
                              <wps:cNvSpPr/>
                              <wps:spPr>
                                <a:xfrm>
                                  <a:off x="136049" y="1971910"/>
                                  <a:ext cx="63448" cy="59716"/>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64" name="Triángulo isósceles 964"/>
                              <wps:cNvSpPr/>
                              <wps:spPr>
                                <a:xfrm>
                                  <a:off x="2401522" y="1963581"/>
                                  <a:ext cx="63448" cy="59716"/>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65" name="Triángulo isósceles 965"/>
                              <wps:cNvSpPr/>
                              <wps:spPr>
                                <a:xfrm>
                                  <a:off x="698989" y="1971294"/>
                                  <a:ext cx="63448" cy="59716"/>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66" name="Triángulo isósceles 966"/>
                              <wps:cNvSpPr/>
                              <wps:spPr>
                                <a:xfrm>
                                  <a:off x="1265671" y="1970676"/>
                                  <a:ext cx="63448" cy="59716"/>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67" name="Triángulo isósceles 967"/>
                              <wps:cNvSpPr/>
                              <wps:spPr>
                                <a:xfrm>
                                  <a:off x="1865933" y="1970052"/>
                                  <a:ext cx="63448" cy="59716"/>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68" name="CuadroTexto 108"/>
                              <wps:cNvSpPr txBox="1"/>
                              <wps:spPr>
                                <a:xfrm>
                                  <a:off x="1411644" y="2029996"/>
                                  <a:ext cx="747222" cy="187813"/>
                                </a:xfrm>
                                <a:prstGeom prst="rect">
                                  <a:avLst/>
                                </a:prstGeom>
                                <a:noFill/>
                              </wps:spPr>
                              <wps:txbx>
                                <w:txbxContent>
                                  <w:p w14:paraId="3B570451" w14:textId="77777777" w:rsidR="003675FB" w:rsidRDefault="003675FB" w:rsidP="003A3FD4">
                                    <w:pPr>
                                      <w:pStyle w:val="NormalWeb"/>
                                      <w:spacing w:before="0" w:beforeAutospacing="0" w:after="0" w:afterAutospacing="0"/>
                                    </w:pPr>
                                    <w:r w:rsidRPr="00C26699">
                                      <w:rPr>
                                        <w:b/>
                                        <w:bCs/>
                                        <w:i/>
                                        <w:color w:val="000000" w:themeColor="text1"/>
                                        <w:kern w:val="24"/>
                                        <w:sz w:val="18"/>
                                        <w:szCs w:val="18"/>
                                        <w:lang w:val="es-ES"/>
                                      </w:rPr>
                                      <w:t>U</w:t>
                                    </w:r>
                                    <w:r>
                                      <w:rPr>
                                        <w:b/>
                                        <w:bCs/>
                                        <w:color w:val="000000" w:themeColor="text1"/>
                                        <w:kern w:val="24"/>
                                        <w:sz w:val="18"/>
                                        <w:szCs w:val="18"/>
                                        <w:lang w:val="es-ES"/>
                                      </w:rPr>
                                      <w:t>2 = 0</w:t>
                                    </w:r>
                                  </w:p>
                                </w:txbxContent>
                              </wps:txbx>
                              <wps:bodyPr wrap="square" rtlCol="0">
                                <a:spAutoFit/>
                              </wps:bodyPr>
                            </wps:wsp>
                            <wps:wsp>
                              <wps:cNvPr id="969" name="Conector recto de flecha 969"/>
                              <wps:cNvCnPr/>
                              <wps:spPr>
                                <a:xfrm>
                                  <a:off x="1300509" y="204268"/>
                                  <a:ext cx="0" cy="255519"/>
                                </a:xfrm>
                                <a:prstGeom prst="straightConnector1">
                                  <a:avLst/>
                                </a:prstGeom>
                                <a:ln>
                                  <a:solidFill>
                                    <a:srgbClr val="7030A0"/>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970" name="CuadroTexto 109"/>
                              <wps:cNvSpPr txBox="1"/>
                              <wps:spPr>
                                <a:xfrm>
                                  <a:off x="1086207" y="155839"/>
                                  <a:ext cx="253082" cy="187813"/>
                                </a:xfrm>
                                <a:prstGeom prst="rect">
                                  <a:avLst/>
                                </a:prstGeom>
                                <a:noFill/>
                              </wps:spPr>
                              <wps:txbx>
                                <w:txbxContent>
                                  <w:p w14:paraId="144D6940" w14:textId="77777777" w:rsidR="003675FB" w:rsidRDefault="003675FB" w:rsidP="003A3FD4">
                                    <w:pPr>
                                      <w:pStyle w:val="NormalWeb"/>
                                      <w:spacing w:before="0" w:beforeAutospacing="0" w:after="0" w:afterAutospacing="0"/>
                                    </w:pPr>
                                    <w:r>
                                      <w:rPr>
                                        <w:b/>
                                        <w:bCs/>
                                        <w:i/>
                                        <w:iCs/>
                                        <w:color w:val="7030A0"/>
                                        <w:kern w:val="24"/>
                                        <w:sz w:val="18"/>
                                        <w:szCs w:val="18"/>
                                        <w:lang w:val="es-ES"/>
                                      </w:rPr>
                                      <w:t>P</w:t>
                                    </w:r>
                                  </w:p>
                                </w:txbxContent>
                              </wps:txbx>
                              <wps:bodyPr wrap="square" rtlCol="0">
                                <a:spAutoFit/>
                              </wps:bodyPr>
                            </wps:wsp>
                            <wps:wsp>
                              <wps:cNvPr id="975" name="Arco 975"/>
                              <wps:cNvSpPr/>
                              <wps:spPr>
                                <a:xfrm flipH="1">
                                  <a:off x="162173" y="1417809"/>
                                  <a:ext cx="193427" cy="1013304"/>
                                </a:xfrm>
                                <a:prstGeom prst="arc">
                                  <a:avLst>
                                    <a:gd name="adj1" fmla="val 16200000"/>
                                    <a:gd name="adj2" fmla="val 1149171"/>
                                  </a:avLst>
                                </a:prstGeom>
                                <a:ln w="15875">
                                  <a:solidFill>
                                    <a:srgbClr val="0000FF"/>
                                  </a:solidFill>
                                </a:ln>
                              </wps:spPr>
                              <wps:style>
                                <a:lnRef idx="1">
                                  <a:schemeClr val="accent1"/>
                                </a:lnRef>
                                <a:fillRef idx="0">
                                  <a:schemeClr val="accent1"/>
                                </a:fillRef>
                                <a:effectRef idx="0">
                                  <a:schemeClr val="accent1"/>
                                </a:effectRef>
                                <a:fontRef idx="minor">
                                  <a:schemeClr val="tx1"/>
                                </a:fontRef>
                              </wps:style>
                              <wps:bodyPr rtlCol="0" anchor="ctr"/>
                            </wps:wsp>
                            <wps:wsp>
                              <wps:cNvPr id="986" name="Arco 986"/>
                              <wps:cNvSpPr/>
                              <wps:spPr>
                                <a:xfrm>
                                  <a:off x="2232334" y="1417809"/>
                                  <a:ext cx="200281" cy="1013304"/>
                                </a:xfrm>
                                <a:prstGeom prst="arc">
                                  <a:avLst>
                                    <a:gd name="adj1" fmla="val 16200000"/>
                                    <a:gd name="adj2" fmla="val 1149171"/>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rtlCol="0" anchor="ctr"/>
                            </wps:wsp>
                            <wps:wsp>
                              <wps:cNvPr id="987" name="Conector recto 987"/>
                              <wps:cNvCnPr/>
                              <wps:spPr>
                                <a:xfrm flipH="1">
                                  <a:off x="1320764" y="1364535"/>
                                  <a:ext cx="608618" cy="82585"/>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988" name="Elipse 988"/>
                              <wps:cNvSpPr/>
                              <wps:spPr>
                                <a:xfrm>
                                  <a:off x="1281487" y="1433275"/>
                                  <a:ext cx="38656" cy="3865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89" name="Elipse 989"/>
                              <wps:cNvSpPr/>
                              <wps:spPr>
                                <a:xfrm>
                                  <a:off x="232117" y="1402797"/>
                                  <a:ext cx="38656" cy="38656"/>
                                </a:xfrm>
                                <a:prstGeom prst="ellipse">
                                  <a:avLst/>
                                </a:prstGeom>
                                <a:solidFill>
                                  <a:srgbClr val="0000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90" name="Conector recto 990"/>
                              <wps:cNvCnPr/>
                              <wps:spPr>
                                <a:xfrm>
                                  <a:off x="251445" y="1261965"/>
                                  <a:ext cx="0" cy="147516"/>
                                </a:xfrm>
                                <a:prstGeom prst="line">
                                  <a:avLst/>
                                </a:prstGeom>
                                <a:ln>
                                  <a:solidFill>
                                    <a:srgbClr val="0000FF"/>
                                  </a:solidFill>
                                  <a:prstDash val="sysDot"/>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991" name="Imagen 991"/>
                                <pic:cNvPicPr/>
                              </pic:nvPicPr>
                              <pic:blipFill>
                                <a:blip r:embed="rId204"/>
                                <a:stretch>
                                  <a:fillRect/>
                                </a:stretch>
                              </pic:blipFill>
                              <pic:spPr>
                                <a:xfrm>
                                  <a:off x="-176044" y="923120"/>
                                  <a:ext cx="844010" cy="391862"/>
                                </a:xfrm>
                                <a:prstGeom prst="rect">
                                  <a:avLst/>
                                </a:prstGeom>
                              </pic:spPr>
                            </pic:pic>
                            <wps:wsp>
                              <wps:cNvPr id="992" name="Elipse 992"/>
                              <wps:cNvSpPr/>
                              <wps:spPr>
                                <a:xfrm>
                                  <a:off x="2314061" y="1394716"/>
                                  <a:ext cx="38656" cy="38656"/>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78" name="Conector recto 1178"/>
                              <wps:cNvCnPr/>
                              <wps:spPr>
                                <a:xfrm>
                                  <a:off x="2333393" y="1261347"/>
                                  <a:ext cx="0" cy="147516"/>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80" name="Imagen 1180"/>
                                <pic:cNvPicPr/>
                              </pic:nvPicPr>
                              <pic:blipFill>
                                <a:blip r:embed="rId205"/>
                                <a:stretch>
                                  <a:fillRect/>
                                </a:stretch>
                              </pic:blipFill>
                              <pic:spPr>
                                <a:xfrm>
                                  <a:off x="1883371" y="1152067"/>
                                  <a:ext cx="226074" cy="226074"/>
                                </a:xfrm>
                                <a:prstGeom prst="rect">
                                  <a:avLst/>
                                </a:prstGeom>
                              </pic:spPr>
                            </pic:pic>
                            <pic:pic xmlns:pic="http://schemas.openxmlformats.org/drawingml/2006/picture">
                              <pic:nvPicPr>
                                <pic:cNvPr id="1214" name="Imagen 1214"/>
                                <pic:cNvPicPr/>
                              </pic:nvPicPr>
                              <pic:blipFill>
                                <a:blip r:embed="rId206"/>
                                <a:stretch>
                                  <a:fillRect/>
                                </a:stretch>
                              </pic:blipFill>
                              <pic:spPr>
                                <a:xfrm>
                                  <a:off x="2274780" y="1038049"/>
                                  <a:ext cx="271289" cy="211002"/>
                                </a:xfrm>
                                <a:prstGeom prst="rect">
                                  <a:avLst/>
                                </a:prstGeom>
                              </pic:spPr>
                            </pic:pic>
                          </wpg:grpSp>
                          <wps:wsp>
                            <wps:cNvPr id="1215" name="Conector recto de flecha 1215"/>
                            <wps:cNvCnPr/>
                            <wps:spPr>
                              <a:xfrm flipV="1">
                                <a:off x="28189" y="2879497"/>
                                <a:ext cx="1512724" cy="52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6" name="Conector recto de flecha 1216"/>
                            <wps:cNvCnPr/>
                            <wps:spPr>
                              <a:xfrm>
                                <a:off x="192457" y="2975809"/>
                                <a:ext cx="2694426" cy="1"/>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17" name="Imagen 1217"/>
                              <pic:cNvPicPr/>
                            </pic:nvPicPr>
                            <pic:blipFill>
                              <a:blip r:embed="rId207"/>
                              <a:stretch>
                                <a:fillRect/>
                              </a:stretch>
                            </pic:blipFill>
                            <pic:spPr>
                              <a:xfrm>
                                <a:off x="1712492" y="2768165"/>
                                <a:ext cx="241300" cy="203200"/>
                              </a:xfrm>
                              <a:prstGeom prst="rect">
                                <a:avLst/>
                              </a:prstGeom>
                            </pic:spPr>
                          </pic:pic>
                          <pic:pic xmlns:pic="http://schemas.openxmlformats.org/drawingml/2006/picture">
                            <pic:nvPicPr>
                              <pic:cNvPr id="1218" name="Imagen 1218"/>
                              <pic:cNvPicPr/>
                            </pic:nvPicPr>
                            <pic:blipFill>
                              <a:blip r:embed="rId208"/>
                              <a:stretch>
                                <a:fillRect/>
                              </a:stretch>
                            </pic:blipFill>
                            <pic:spPr>
                              <a:xfrm>
                                <a:off x="567905" y="2647515"/>
                                <a:ext cx="317500" cy="203200"/>
                              </a:xfrm>
                              <a:prstGeom prst="rect">
                                <a:avLst/>
                              </a:prstGeom>
                            </pic:spPr>
                          </pic:pic>
                          <wps:wsp>
                            <wps:cNvPr id="1219" name="Conector recto 1219"/>
                            <wps:cNvCnPr/>
                            <wps:spPr>
                              <a:xfrm flipV="1">
                                <a:off x="1538581" y="1743017"/>
                                <a:ext cx="3294" cy="1142083"/>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1220" name="Conector recto 1220"/>
                            <wps:cNvCnPr/>
                            <wps:spPr>
                              <a:xfrm flipV="1">
                                <a:off x="2882316" y="2330261"/>
                                <a:ext cx="5315" cy="649588"/>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1221" name="Conector recto 1221"/>
                            <wps:cNvCnPr/>
                            <wps:spPr>
                              <a:xfrm flipV="1">
                                <a:off x="193788" y="2314936"/>
                                <a:ext cx="5315" cy="649588"/>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1222" name="Grupo 1222"/>
                          <wpg:cNvGrpSpPr/>
                          <wpg:grpSpPr>
                            <a:xfrm>
                              <a:off x="108537" y="376291"/>
                              <a:ext cx="966940" cy="602192"/>
                              <a:chOff x="108537" y="376291"/>
                              <a:chExt cx="966940" cy="602192"/>
                            </a:xfrm>
                          </wpg:grpSpPr>
                          <wps:wsp>
                            <wps:cNvPr id="1223" name="Conector recto 1223"/>
                            <wps:cNvCnPr/>
                            <wps:spPr>
                              <a:xfrm>
                                <a:off x="347765" y="790375"/>
                                <a:ext cx="22497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4" name="Conector recto 1224"/>
                            <wps:cNvCnPr/>
                            <wps:spPr>
                              <a:xfrm flipV="1">
                                <a:off x="351393" y="550888"/>
                                <a:ext cx="0" cy="24311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5" name="CuadroTexto 144"/>
                            <wps:cNvSpPr txBox="1"/>
                            <wps:spPr>
                              <a:xfrm>
                                <a:off x="498335" y="681064"/>
                                <a:ext cx="577142" cy="208280"/>
                              </a:xfrm>
                              <a:prstGeom prst="rect">
                                <a:avLst/>
                              </a:prstGeom>
                              <a:noFill/>
                            </wps:spPr>
                            <wps:txbx>
                              <w:txbxContent>
                                <w:p w14:paraId="78CB7D36" w14:textId="77777777" w:rsidR="003675FB" w:rsidRDefault="003675FB" w:rsidP="003A3FD4">
                                  <w:pPr>
                                    <w:pStyle w:val="NormalWeb"/>
                                    <w:spacing w:before="0" w:beforeAutospacing="0" w:after="0" w:afterAutospacing="0"/>
                                  </w:pPr>
                                  <w:r w:rsidRPr="001B0FA3">
                                    <w:rPr>
                                      <w:b/>
                                      <w:bCs/>
                                      <w:i/>
                                      <w:color w:val="000000" w:themeColor="text1"/>
                                      <w:kern w:val="24"/>
                                      <w:sz w:val="16"/>
                                      <w:szCs w:val="16"/>
                                      <w:lang w:val="es-ES"/>
                                    </w:rPr>
                                    <w:t>U</w:t>
                                  </w:r>
                                  <w:r>
                                    <w:rPr>
                                      <w:b/>
                                      <w:bCs/>
                                      <w:color w:val="000000" w:themeColor="text1"/>
                                      <w:kern w:val="24"/>
                                      <w:sz w:val="16"/>
                                      <w:szCs w:val="16"/>
                                      <w:lang w:val="es-ES"/>
                                    </w:rPr>
                                    <w:t>1</w:t>
                                  </w:r>
                                </w:p>
                              </w:txbxContent>
                            </wps:txbx>
                            <wps:bodyPr wrap="square" rtlCol="0">
                              <a:spAutoFit/>
                            </wps:bodyPr>
                          </wps:wsp>
                          <wps:wsp>
                            <wps:cNvPr id="1226" name="CuadroTexto 145"/>
                            <wps:cNvSpPr txBox="1"/>
                            <wps:spPr>
                              <a:xfrm>
                                <a:off x="209640" y="376291"/>
                                <a:ext cx="437315" cy="208280"/>
                              </a:xfrm>
                              <a:prstGeom prst="rect">
                                <a:avLst/>
                              </a:prstGeom>
                              <a:noFill/>
                            </wps:spPr>
                            <wps:txbx>
                              <w:txbxContent>
                                <w:p w14:paraId="318F6CF7" w14:textId="77777777" w:rsidR="003675FB" w:rsidRDefault="003675FB" w:rsidP="003A3FD4">
                                  <w:pPr>
                                    <w:pStyle w:val="NormalWeb"/>
                                    <w:spacing w:before="0" w:beforeAutospacing="0" w:after="0" w:afterAutospacing="0"/>
                                  </w:pPr>
                                  <w:r w:rsidRPr="001B0FA3">
                                    <w:rPr>
                                      <w:b/>
                                      <w:bCs/>
                                      <w:i/>
                                      <w:color w:val="000000" w:themeColor="text1"/>
                                      <w:kern w:val="24"/>
                                      <w:sz w:val="16"/>
                                      <w:szCs w:val="16"/>
                                      <w:lang w:val="es-ES"/>
                                    </w:rPr>
                                    <w:t>U</w:t>
                                  </w:r>
                                  <w:r>
                                    <w:rPr>
                                      <w:b/>
                                      <w:bCs/>
                                      <w:color w:val="000000" w:themeColor="text1"/>
                                      <w:kern w:val="24"/>
                                      <w:sz w:val="16"/>
                                      <w:szCs w:val="16"/>
                                      <w:lang w:val="es-ES"/>
                                    </w:rPr>
                                    <w:t>2</w:t>
                                  </w:r>
                                </w:p>
                              </w:txbxContent>
                            </wps:txbx>
                            <wps:bodyPr wrap="square" rtlCol="0">
                              <a:spAutoFit/>
                            </wps:bodyPr>
                          </wps:wsp>
                          <wps:wsp>
                            <wps:cNvPr id="1227" name="CuadroTexto 146"/>
                            <wps:cNvSpPr txBox="1"/>
                            <wps:spPr>
                              <a:xfrm>
                                <a:off x="108537" y="770203"/>
                                <a:ext cx="506515" cy="208280"/>
                              </a:xfrm>
                              <a:prstGeom prst="rect">
                                <a:avLst/>
                              </a:prstGeom>
                              <a:noFill/>
                            </wps:spPr>
                            <wps:txbx>
                              <w:txbxContent>
                                <w:p w14:paraId="66540C61" w14:textId="77777777" w:rsidR="003675FB" w:rsidRDefault="003675FB" w:rsidP="003A3FD4">
                                  <w:pPr>
                                    <w:pStyle w:val="NormalWeb"/>
                                    <w:spacing w:before="0" w:beforeAutospacing="0" w:after="0" w:afterAutospacing="0"/>
                                  </w:pP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3</w:t>
                                  </w:r>
                                </w:p>
                              </w:txbxContent>
                            </wps:txbx>
                            <wps:bodyPr wrap="square" rtlCol="0">
                              <a:spAutoFit/>
                            </wps:bodyPr>
                          </wps:wsp>
                          <wps:wsp>
                            <wps:cNvPr id="1228" name="Elipse 1228"/>
                            <wps:cNvSpPr/>
                            <wps:spPr>
                              <a:xfrm>
                                <a:off x="328374" y="767346"/>
                                <a:ext cx="44336" cy="443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229" name="Imagen 1229"/>
                          <pic:cNvPicPr>
                            <a:picLocks noChangeAspect="1"/>
                          </pic:cNvPicPr>
                        </pic:nvPicPr>
                        <pic:blipFill rotWithShape="1">
                          <a:blip r:embed="rId209" cstate="print">
                            <a:duotone>
                              <a:prstClr val="black"/>
                              <a:schemeClr val="tx2">
                                <a:tint val="45000"/>
                                <a:satMod val="400000"/>
                              </a:schemeClr>
                            </a:duotone>
                            <a:extLst>
                              <a:ext uri="{28A0092B-C50C-407E-A947-70E740481C1C}">
                                <a14:useLocalDpi xmlns:a14="http://schemas.microsoft.com/office/drawing/2010/main" val="0"/>
                              </a:ext>
                            </a:extLst>
                          </a:blip>
                          <a:srcRect l="38355" r="48748" b="83745"/>
                          <a:stretch/>
                        </pic:blipFill>
                        <pic:spPr>
                          <a:xfrm>
                            <a:off x="1191861" y="458359"/>
                            <a:ext cx="396077" cy="325431"/>
                          </a:xfrm>
                          <a:prstGeom prst="rect">
                            <a:avLst/>
                          </a:prstGeom>
                        </pic:spPr>
                      </pic:pic>
                    </wpg:wgp>
                  </a:graphicData>
                </a:graphic>
              </wp:inline>
            </w:drawing>
          </mc:Choice>
          <mc:Fallback>
            <w:pict>
              <v:group w14:anchorId="10F02854" id="Grupo 2" o:spid="_x0000_s2077" style="width:230.85pt;height:234.65pt;mso-position-horizontal-relative:char;mso-position-vertical-relative:line" coordorigin="-2089" coordsize="32938,29798"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">
                <v:group id="Grupo 1450" o:spid="_x0000_s2078" style="position:absolute;left:-2089;width:32938;height:29798" coordorigin="-2089" coordsize="32938,29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upn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wyzcygl7+AgAA//8DAFBLAQItABQABgAIAAAAIQDb4fbL7gAAAIUBAAATAAAAAAAA&#10;AAAAAAAAAAAAAABbQ29udGVudF9UeXBlc10ueG1sUEsBAi0AFAAGAAgAAAAhAFr0LFu/AAAAFQEA&#10;AAsAAAAAAAAAAAAAAAAAHwEAAF9yZWxzLy5yZWxzUEsBAi0AFAAGAAgAAAAhAGem6mfHAAAA3QAA&#10;AA8AAAAAAAAAAAAAAAAABwIAAGRycy9kb3ducmV2LnhtbFBLBQYAAAAAAwADALcAAAD7AgAAAAA=&#10;">
                  <v:group id="Grupo 1451" o:spid="_x0000_s2079" style="position:absolute;left:-2089;width:32938;height:29798" coordorigin="-2089" coordsize="32938,29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">
                    <v:group id="Grupo 1452" o:spid="_x0000_s2080" style="position:absolute;left:-2089;width:32938;height:28851" coordorigin="-1760" coordsize="27755,2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">
                      <v:group id="Grupo 1453" o:spid="_x0000_s2081" style="position:absolute;left:116;width:25879;height:20746" coordorigin="116" coordsize="25878,20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">
                        <v:shape id="CuadroTexto 19" o:spid="_x0000_s2082" type="#_x0000_t202" style="position:absolute;left:10012;top:6382;width:5844;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" filled="f" stroked="f">
                          <v:textbox>
                            <w:txbxContent>
                              <w:p w14:paraId="12F13E2E" w14:textId="77777777" w:rsidR="003675FB" w:rsidRDefault="003675FB" w:rsidP="003A3FD4">
                                <w:pPr>
                                  <w:pStyle w:val="NormalWeb"/>
                                  <w:spacing w:before="0" w:beforeAutospacing="0" w:after="0" w:afterAutospacing="0"/>
                                  <w:jc w:val="center"/>
                                </w:pPr>
                                <w:r>
                                  <w:rPr>
                                    <w:color w:val="000000" w:themeColor="text1"/>
                                    <w:kern w:val="24"/>
                                    <w:sz w:val="16"/>
                                    <w:szCs w:val="16"/>
                                    <w:lang w:val="en-US"/>
                                  </w:rPr>
                                  <w:t>Coupling</w:t>
                                </w:r>
                              </w:p>
                            </w:txbxContent>
                          </v:textbox>
                        </v:shape>
                        <v:group id="Grupo 1455" o:spid="_x0000_s2083" style="position:absolute;left:116;width:25879;height:20746" coordorigin="116" coordsize="25878,20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">
                          <v:group id="Grupo 1456" o:spid="_x0000_s2084" style="position:absolute;left:116;top:3877;width:25879;height:16869" coordorigin="116,3877" coordsize="30607,1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">
                            <v:shape id="Imagen 1457" o:spid="_x0000_s2085" type="#_x0000_t75" style="position:absolute;left:116;top:3877;width:30607;height:19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">
                              <v:imagedata r:id="rId210" o:title=""/>
                            </v:shape>
                            <v:group id="Grupo 1458" o:spid="_x0000_s2086" style="position:absolute;left:8574;top:4729;width:13384;height:5145" coordorigin="8574,4729" coordsize="13383,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OZh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gyjcygl7+AgAA//8DAFBLAQItABQABgAIAAAAIQDb4fbL7gAAAIUBAAATAAAAAAAA&#10;AAAAAAAAAAAAAABbQ29udGVudF9UeXBlc10ueG1sUEsBAi0AFAAGAAgAAAAhAFr0LFu/AAAAFQEA&#10;AAsAAAAAAAAAAAAAAAAAHwEAAF9yZWxzLy5yZWxzUEsBAi0AFAAGAAgAAAAhAJnQ5mHHAAAA3QAA&#10;AA8AAAAAAAAAAAAAAAAABwIAAGRycy9kb3ducmV2LnhtbFBLBQYAAAAAAwADALcAAAD7AgAAAAA=&#10;">
                              <v:group id="Grupo 1459" o:spid="_x0000_s2087" style="position:absolute;left:8574;top:4943;width:13384;height:4931" coordorigin="8574,4943" coordsize="13383,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">
                                <v:line id="Conector recto 1460" o:spid="_x0000_s2088" style="position:absolute;visibility:visible;mso-wrap-style:square" from="8597,9874" to="21958,9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" strokecolor="black [3213]" strokeweight="1pt">
                                  <v:stroke joinstyle="miter"/>
                                </v:line>
                                <v:line id="Conector recto 1461" o:spid="_x0000_s2089" style="position:absolute;flip:y;visibility:visible;mso-wrap-style:square" from="8574,4943" to="15349,9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" strokecolor="black [3213]" strokeweight="1pt">
                                  <v:stroke joinstyle="miter"/>
                                </v:line>
                                <v:line id="Conector recto 1462" o:spid="_x0000_s2090" style="position:absolute;visibility:visible;mso-wrap-style:square" from="15349,4943" to="21958,9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" strokecolor="black [3213]" strokeweight="1pt">
                                  <v:stroke joinstyle="miter"/>
                                </v:line>
                              </v:group>
                              <v:oval id="Elipse 1463" o:spid="_x0000_s2091" style="position:absolute;left:15142;top:472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" fillcolor="black [3213]" stroked="f" strokeweight="1pt">
                                <v:stroke joinstyle="miter"/>
                              </v:oval>
                              <v:oval id="Elipse 1464" o:spid="_x0000_s2092" style="position:absolute;left:12522;top:4753;width:45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" fillcolor="black [3213]" stroked="f" strokeweight="1pt">
                                <v:stroke joinstyle="miter"/>
                              </v:oval>
                            </v:group>
                          </v:group>
                          <v:group id="Grupo 1465" o:spid="_x0000_s2093" style="position:absolute;left:331;width:25463;height:4811" coordorigin="331" coordsize="25462,4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">
                            <v:shape id="CuadroTexto 78" o:spid="_x0000_s2094" type="#_x0000_t202" style="position:absolute;left:331;top:50;width:13869;height:1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" filled="f" stroked="f">
                              <v:textbox style="mso-fit-shape-to-text:t">
                                <w:txbxContent>
                                  <w:p w14:paraId="4BEB2694" w14:textId="77777777" w:rsidR="003675FB" w:rsidRDefault="003675FB" w:rsidP="003A3FD4">
                                    <w:pPr>
                                      <w:pStyle w:val="NormalWeb"/>
                                      <w:spacing w:before="0" w:beforeAutospacing="0" w:after="0" w:afterAutospacing="0"/>
                                    </w:pPr>
                                    <w:r w:rsidRPr="001B0FA3">
                                      <w:rPr>
                                        <w:b/>
                                        <w:bCs/>
                                        <w:i/>
                                        <w:color w:val="000000" w:themeColor="text1"/>
                                        <w:kern w:val="24"/>
                                        <w:sz w:val="16"/>
                                        <w:szCs w:val="16"/>
                                        <w:lang w:val="es-ES"/>
                                      </w:rPr>
                                      <w:t>U</w:t>
                                    </w:r>
                                    <w:r>
                                      <w:rPr>
                                        <w:b/>
                                        <w:bCs/>
                                        <w:color w:val="000000" w:themeColor="text1"/>
                                        <w:kern w:val="24"/>
                                        <w:sz w:val="16"/>
                                        <w:szCs w:val="16"/>
                                        <w:lang w:val="es-ES"/>
                                      </w:rPr>
                                      <w:t xml:space="preserve">1, </w:t>
                                    </w:r>
                                    <w:r w:rsidRPr="001B0FA3">
                                      <w:rPr>
                                        <w:b/>
                                        <w:bCs/>
                                        <w:i/>
                                        <w:color w:val="000000" w:themeColor="text1"/>
                                        <w:kern w:val="24"/>
                                        <w:sz w:val="16"/>
                                        <w:szCs w:val="16"/>
                                        <w:lang w:val="es-ES"/>
                                      </w:rPr>
                                      <w:t>U</w:t>
                                    </w:r>
                                    <w:r>
                                      <w:rPr>
                                        <w:b/>
                                        <w:bCs/>
                                        <w:color w:val="000000" w:themeColor="text1"/>
                                        <w:kern w:val="24"/>
                                        <w:sz w:val="16"/>
                                        <w:szCs w:val="16"/>
                                        <w:lang w:val="es-ES"/>
                                      </w:rPr>
                                      <w:t xml:space="preserve">3,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 xml:space="preserve">1,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2,</w:t>
                                    </w:r>
                                    <w:r>
                                      <w:rPr>
                                        <w:b/>
                                        <w:bCs/>
                                        <w:color w:val="000000" w:themeColor="text1"/>
                                        <w:kern w:val="24"/>
                                        <w:position w:val="-4"/>
                                        <w:sz w:val="16"/>
                                        <w:szCs w:val="16"/>
                                        <w:vertAlign w:val="subscript"/>
                                        <w:lang w:val="es-ES"/>
                                      </w:rPr>
                                      <w:t xml:space="preserve">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3 = 0</w:t>
                                    </w:r>
                                  </w:p>
                                </w:txbxContent>
                              </v:textbox>
                            </v:shape>
                            <v:shape id="CuadroTexto 102" o:spid="_x0000_s2095" type="#_x0000_t202" style="position:absolute;left:13489;width:12305;height:1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" filled="f" stroked="f">
                              <v:textbox style="mso-fit-shape-to-text:t">
                                <w:txbxContent>
                                  <w:p w14:paraId="1733DAA1" w14:textId="77777777" w:rsidR="003675FB" w:rsidRDefault="003675FB" w:rsidP="003A3FD4">
                                    <w:pPr>
                                      <w:pStyle w:val="NormalWeb"/>
                                      <w:spacing w:before="0" w:beforeAutospacing="0" w:after="0" w:afterAutospacing="0"/>
                                    </w:pPr>
                                    <w:r w:rsidRPr="001B0FA3">
                                      <w:rPr>
                                        <w:b/>
                                        <w:bCs/>
                                        <w:i/>
                                        <w:color w:val="000000" w:themeColor="text1"/>
                                        <w:kern w:val="24"/>
                                        <w:sz w:val="16"/>
                                        <w:szCs w:val="16"/>
                                        <w:lang w:val="es-ES"/>
                                      </w:rPr>
                                      <w:t>U</w:t>
                                    </w:r>
                                    <w:r>
                                      <w:rPr>
                                        <w:b/>
                                        <w:bCs/>
                                        <w:color w:val="000000" w:themeColor="text1"/>
                                        <w:kern w:val="24"/>
                                        <w:sz w:val="16"/>
                                        <w:szCs w:val="16"/>
                                        <w:lang w:val="es-ES"/>
                                      </w:rPr>
                                      <w:t xml:space="preserve">1,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 xml:space="preserve">1,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2,</w:t>
                                    </w:r>
                                    <w:r>
                                      <w:rPr>
                                        <w:b/>
                                        <w:bCs/>
                                        <w:color w:val="000000" w:themeColor="text1"/>
                                        <w:kern w:val="24"/>
                                        <w:position w:val="-4"/>
                                        <w:sz w:val="16"/>
                                        <w:szCs w:val="16"/>
                                        <w:vertAlign w:val="subscript"/>
                                        <w:lang w:val="es-ES"/>
                                      </w:rPr>
                                      <w:t xml:space="preserve"> </w:t>
                                    </w: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3 = 0</w:t>
                                    </w:r>
                                  </w:p>
                                </w:txbxContent>
                              </v:textbox>
                            </v:shape>
                            <v:line id="Conector recto 1468" o:spid="_x0000_s2096" style="position:absolute;flip:x;visibility:visible;mso-wrap-style:square" from="13207,2154" to="19642,4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" strokecolor="black [3213]" strokeweight=".5pt">
                              <v:stroke dashstyle="1 1" joinstyle="miter"/>
                            </v:line>
                            <v:line id="Conector recto 1469" o:spid="_x0000_s2097" style="position:absolute;visibility:visible;mso-wrap-style:square" from="7267,2205" to="10606,4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" strokecolor="black [3213]" strokeweight=".5pt">
                              <v:stroke dashstyle="1 1" joinstyle="miter"/>
                            </v:line>
                          </v:group>
                        </v:group>
                      </v:group>
                      <v:line id="Conector recto 1470" o:spid="_x0000_s2098" style="position:absolute;visibility:visible;mso-wrap-style:square" from="1677,19552" to="24332,19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" strokecolor="black [3213]" strokeweight="1pt">
                        <v:stroke joinstyle="miter"/>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471" o:spid="_x0000_s2099" type="#_x0000_t5" style="position:absolute;left:1360;top:19719;width:634;height: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" fillcolor="black [3213]" strokecolor="black [3213]" strokeweight="1pt"/>
                      <v:shape id="Triángulo isósceles 964" o:spid="_x0000_s2100" type="#_x0000_t5" style="position:absolute;left:24015;top:19635;width:634;height: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" fillcolor="black [3213]" strokecolor="black [3213]" strokeweight="1pt"/>
                      <v:shape id="Triángulo isósceles 965" o:spid="_x0000_s2101" type="#_x0000_t5" style="position:absolute;left:6989;top:19712;width:635;height: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" fillcolor="black [3213]" strokecolor="black [3213]" strokeweight="1pt"/>
                      <v:shape id="Triángulo isósceles 966" o:spid="_x0000_s2102" type="#_x0000_t5" style="position:absolute;left:12656;top:19706;width:635;height: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" fillcolor="black [3213]" strokecolor="black [3213]" strokeweight="1pt"/>
                      <v:shape id="Triángulo isósceles 967" o:spid="_x0000_s2103" type="#_x0000_t5" style="position:absolute;left:18659;top:19700;width:634;height: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" fillcolor="black [3213]" strokecolor="black [3213]" strokeweight="1pt"/>
                      <v:shape id="CuadroTexto 108" o:spid="_x0000_s2104" type="#_x0000_t202" style="position:absolute;left:14116;top:20299;width:7472;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" filled="f" stroked="f">
                        <v:textbox style="mso-fit-shape-to-text:t">
                          <w:txbxContent>
                            <w:p w14:paraId="3B570451" w14:textId="77777777" w:rsidR="003675FB" w:rsidRDefault="003675FB" w:rsidP="003A3FD4">
                              <w:pPr>
                                <w:pStyle w:val="NormalWeb"/>
                                <w:spacing w:before="0" w:beforeAutospacing="0" w:after="0" w:afterAutospacing="0"/>
                              </w:pPr>
                              <w:r w:rsidRPr="00C26699">
                                <w:rPr>
                                  <w:b/>
                                  <w:bCs/>
                                  <w:i/>
                                  <w:color w:val="000000" w:themeColor="text1"/>
                                  <w:kern w:val="24"/>
                                  <w:sz w:val="18"/>
                                  <w:szCs w:val="18"/>
                                  <w:lang w:val="es-ES"/>
                                </w:rPr>
                                <w:t>U</w:t>
                              </w:r>
                              <w:r>
                                <w:rPr>
                                  <w:b/>
                                  <w:bCs/>
                                  <w:color w:val="000000" w:themeColor="text1"/>
                                  <w:kern w:val="24"/>
                                  <w:sz w:val="18"/>
                                  <w:szCs w:val="18"/>
                                  <w:lang w:val="es-ES"/>
                                </w:rPr>
                                <w:t>2 = 0</w:t>
                              </w:r>
                            </w:p>
                          </w:txbxContent>
                        </v:textbox>
                      </v:shape>
                      <v:shape id="Conector recto de flecha 969" o:spid="_x0000_s2105" type="#_x0000_t32" style="position:absolute;left:13005;top:2042;width:0;height:2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" strokecolor="#7030a0" strokeweight=".5pt">
                        <v:stroke endarrow="block" joinstyle="miter"/>
                      </v:shape>
                      <v:shape id="CuadroTexto 109" o:spid="_x0000_s2106" type="#_x0000_t202" style="position:absolute;left:10862;top:1558;width:2530;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" filled="f" stroked="f">
                        <v:textbox style="mso-fit-shape-to-text:t">
                          <w:txbxContent>
                            <w:p w14:paraId="144D6940" w14:textId="77777777" w:rsidR="003675FB" w:rsidRDefault="003675FB" w:rsidP="003A3FD4">
                              <w:pPr>
                                <w:pStyle w:val="NormalWeb"/>
                                <w:spacing w:before="0" w:beforeAutospacing="0" w:after="0" w:afterAutospacing="0"/>
                              </w:pPr>
                              <w:r>
                                <w:rPr>
                                  <w:b/>
                                  <w:bCs/>
                                  <w:i/>
                                  <w:iCs/>
                                  <w:color w:val="7030A0"/>
                                  <w:kern w:val="24"/>
                                  <w:sz w:val="18"/>
                                  <w:szCs w:val="18"/>
                                  <w:lang w:val="es-ES"/>
                                </w:rPr>
                                <w:t>P</w:t>
                              </w:r>
                            </w:p>
                          </w:txbxContent>
                        </v:textbox>
                      </v:shape>
                      <v:shape id="Arco 975" o:spid="_x0000_s2107" style="position:absolute;left:1621;top:14178;width:1935;height:10133;flip:x;visibility:visible;mso-wrap-style:square;v-text-anchor:middle" coordsize="193427,1013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" path="m96713,nsc145098,,186038,187318,192548,438486v873,33691,1097,67757,667,101682l96714,506652v,-168884,-1,-337768,-1,-506652xem96713,nfc145098,,186038,187318,192548,438486v873,33691,1097,67757,667,101682e" filled="f" strokecolor="blue" strokeweight="1.25pt">
                        <v:stroke joinstyle="miter"/>
                        <v:path arrowok="t" o:connecttype="custom" o:connectlocs="96713,0;192548,438486;193215,540168" o:connectangles="0,0,0"/>
                      </v:shape>
                      <v:shape id="Arco 986" o:spid="_x0000_s2108" style="position:absolute;left:22323;top:14178;width:2003;height:10133;visibility:visible;mso-wrap-style:square;v-text-anchor:middle" coordsize="200281,1013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" path="m100140,nsc150060,,192356,186013,199306,436117v968,34853,1216,70121,740,105234l100141,506652v,-168884,-1,-337768,-1,-506652xem100140,nfc150060,,192356,186013,199306,436117v968,34853,1216,70121,740,105234e" filled="f" strokecolor="red" strokeweight="1.25pt">
                        <v:stroke joinstyle="miter"/>
                        <v:path arrowok="t" o:connecttype="custom" o:connectlocs="100140,0;199306,436117;200046,541351" o:connectangles="0,0,0"/>
                      </v:shape>
                      <v:line id="Conector recto 987" o:spid="_x0000_s2109" style="position:absolute;flip:x;visibility:visible;mso-wrap-style:square" from="13207,13645" to="19293,14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" strokecolor="black [3213]" strokeweight=".5pt">
                        <v:stroke dashstyle="1 1" joinstyle="miter"/>
                      </v:line>
                      <v:oval id="Elipse 988" o:spid="_x0000_s2110" style="position:absolute;left:12814;top:14332;width:387;height: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" fillcolor="black [3213]" stroked="f" strokeweight="1pt">
                        <v:stroke joinstyle="miter"/>
                      </v:oval>
                      <v:oval id="Elipse 989" o:spid="_x0000_s2111" style="position:absolute;left:2321;top:14027;width:386;height: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" fillcolor="blue" stroked="f" strokeweight="1pt">
                        <v:stroke joinstyle="miter"/>
                      </v:oval>
                      <v:line id="Conector recto 990" o:spid="_x0000_s2112" style="position:absolute;visibility:visible;mso-wrap-style:square" from="2514,12619" to="2514,1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" strokecolor="blue" strokeweight=".5pt">
                        <v:stroke dashstyle="1 1" joinstyle="miter"/>
                      </v:line>
                      <v:shape id="Imagen 991" o:spid="_x0000_s2113" type="#_x0000_t75" style="position:absolute;left:-1760;top:9231;width:8439;height:3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">
                        <v:imagedata r:id="rId211" o:title=""/>
                      </v:shape>
                      <v:oval id="Elipse 992" o:spid="_x0000_s2114" style="position:absolute;left:23140;top:13947;width:387;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" fillcolor="red" stroked="f" strokeweight="1pt">
                        <v:stroke joinstyle="miter"/>
                      </v:oval>
                      <v:line id="Conector recto 1178" o:spid="_x0000_s2115" style="position:absolute;visibility:visible;mso-wrap-style:square" from="23333,12613" to="23333,14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" strokecolor="red" strokeweight=".5pt">
                        <v:stroke dashstyle="1 1" joinstyle="miter"/>
                      </v:line>
                      <v:shape id="Imagen 1180" o:spid="_x0000_s2116" type="#_x0000_t75" style="position:absolute;left:18833;top:11520;width:2261;height:2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">
                        <v:imagedata r:id="rId212" o:title=""/>
                      </v:shape>
                      <v:shape id="Imagen 1214" o:spid="_x0000_s2117" type="#_x0000_t75" style="position:absolute;left:22747;top:10380;width:2713;height:2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">
                        <v:imagedata r:id="rId213" o:title=""/>
                      </v:shape>
                    </v:group>
                    <v:shape id="Conector recto de flecha 1215" o:spid="_x0000_s2118" type="#_x0000_t32" style="position:absolute;left:281;top:28794;width:15128;height: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" strokecolor="black [3213]" strokeweight=".5pt">
                      <v:stroke endarrow="block" joinstyle="miter"/>
                    </v:shape>
                    <v:shape id="Conector recto de flecha 1216" o:spid="_x0000_s2119" type="#_x0000_t32" style="position:absolute;left:1924;top:29758;width:269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" strokecolor="black [3213]" strokeweight=".5pt">
                      <v:stroke startarrow="block" endarrow="block" joinstyle="miter"/>
                    </v:shape>
                    <v:shape id="Imagen 1217" o:spid="_x0000_s2120" type="#_x0000_t75" style="position:absolute;left:17124;top:27681;width:2413;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">
                      <v:imagedata r:id="rId214" o:title=""/>
                    </v:shape>
                    <v:shape id="Imagen 1218" o:spid="_x0000_s2121" type="#_x0000_t75" style="position:absolute;left:5679;top:26475;width:3175;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">
                      <v:imagedata r:id="rId215" o:title=""/>
                    </v:shape>
                    <v:line id="Conector recto 1219" o:spid="_x0000_s2122" style="position:absolute;flip:y;visibility:visible;mso-wrap-style:square" from="15385,17430" to="15418,2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" strokecolor="black [3213]" strokeweight=".5pt">
                      <v:stroke dashstyle="1 1" joinstyle="miter"/>
                    </v:line>
                    <v:line id="Conector recto 1220" o:spid="_x0000_s2123" style="position:absolute;flip:y;visibility:visible;mso-wrap-style:square" from="28823,23302" to="28876,29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" strokecolor="black [3213]" strokeweight=".5pt">
                      <v:stroke dashstyle="1 1" joinstyle="miter"/>
                    </v:line>
                    <v:line id="Conector recto 1221" o:spid="_x0000_s2124" style="position:absolute;flip:y;visibility:visible;mso-wrap-style:square" from="1937,23149" to="1991,29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" strokecolor="black [3213]" strokeweight=".5pt">
                      <v:stroke dashstyle="1 1" joinstyle="miter"/>
                    </v:line>
                  </v:group>
                  <v:group id="Grupo 1222" o:spid="_x0000_s2125" style="position:absolute;left:1085;top:3762;width:9669;height:6022" coordorigin="1085,3762" coordsize="9669,6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">
                    <v:line id="Conector recto 1223" o:spid="_x0000_s2126" style="position:absolute;visibility:visible;mso-wrap-style:square" from="3477,7903" to="5727,7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" strokecolor="black [3213]" strokeweight=".5pt">
                      <v:stroke joinstyle="miter"/>
                    </v:line>
                    <v:line id="Conector recto 1224" o:spid="_x0000_s2127" style="position:absolute;flip:y;visibility:visible;mso-wrap-style:square" from="3513,5508" to="3513,7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" strokecolor="black [3213]" strokeweight=".5pt">
                      <v:stroke joinstyle="miter"/>
                    </v:line>
                    <v:shape id="CuadroTexto 144" o:spid="_x0000_s2128" type="#_x0000_t202" style="position:absolute;left:4983;top:6810;width:5771;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" filled="f" stroked="f">
                      <v:textbox style="mso-fit-shape-to-text:t">
                        <w:txbxContent>
                          <w:p w14:paraId="78CB7D36" w14:textId="77777777" w:rsidR="003675FB" w:rsidRDefault="003675FB" w:rsidP="003A3FD4">
                            <w:pPr>
                              <w:pStyle w:val="NormalWeb"/>
                              <w:spacing w:before="0" w:beforeAutospacing="0" w:after="0" w:afterAutospacing="0"/>
                            </w:pPr>
                            <w:r w:rsidRPr="001B0FA3">
                              <w:rPr>
                                <w:b/>
                                <w:bCs/>
                                <w:i/>
                                <w:color w:val="000000" w:themeColor="text1"/>
                                <w:kern w:val="24"/>
                                <w:sz w:val="16"/>
                                <w:szCs w:val="16"/>
                                <w:lang w:val="es-ES"/>
                              </w:rPr>
                              <w:t>U</w:t>
                            </w:r>
                            <w:r>
                              <w:rPr>
                                <w:b/>
                                <w:bCs/>
                                <w:color w:val="000000" w:themeColor="text1"/>
                                <w:kern w:val="24"/>
                                <w:sz w:val="16"/>
                                <w:szCs w:val="16"/>
                                <w:lang w:val="es-ES"/>
                              </w:rPr>
                              <w:t>1</w:t>
                            </w:r>
                          </w:p>
                        </w:txbxContent>
                      </v:textbox>
                    </v:shape>
                    <v:shape id="CuadroTexto 145" o:spid="_x0000_s2129" type="#_x0000_t202" style="position:absolute;left:2096;top:3762;width:4373;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" filled="f" stroked="f">
                      <v:textbox style="mso-fit-shape-to-text:t">
                        <w:txbxContent>
                          <w:p w14:paraId="318F6CF7" w14:textId="77777777" w:rsidR="003675FB" w:rsidRDefault="003675FB" w:rsidP="003A3FD4">
                            <w:pPr>
                              <w:pStyle w:val="NormalWeb"/>
                              <w:spacing w:before="0" w:beforeAutospacing="0" w:after="0" w:afterAutospacing="0"/>
                            </w:pPr>
                            <w:r w:rsidRPr="001B0FA3">
                              <w:rPr>
                                <w:b/>
                                <w:bCs/>
                                <w:i/>
                                <w:color w:val="000000" w:themeColor="text1"/>
                                <w:kern w:val="24"/>
                                <w:sz w:val="16"/>
                                <w:szCs w:val="16"/>
                                <w:lang w:val="es-ES"/>
                              </w:rPr>
                              <w:t>U</w:t>
                            </w:r>
                            <w:r>
                              <w:rPr>
                                <w:b/>
                                <w:bCs/>
                                <w:color w:val="000000" w:themeColor="text1"/>
                                <w:kern w:val="24"/>
                                <w:sz w:val="16"/>
                                <w:szCs w:val="16"/>
                                <w:lang w:val="es-ES"/>
                              </w:rPr>
                              <w:t>2</w:t>
                            </w:r>
                          </w:p>
                        </w:txbxContent>
                      </v:textbox>
                    </v:shape>
                    <v:shape id="CuadroTexto 146" o:spid="_x0000_s2130" type="#_x0000_t202" style="position:absolute;left:1085;top:7702;width:5065;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" filled="f" stroked="f">
                      <v:textbox style="mso-fit-shape-to-text:t">
                        <w:txbxContent>
                          <w:p w14:paraId="66540C61" w14:textId="77777777" w:rsidR="003675FB" w:rsidRDefault="003675FB" w:rsidP="003A3FD4">
                            <w:pPr>
                              <w:pStyle w:val="NormalWeb"/>
                              <w:spacing w:before="0" w:beforeAutospacing="0" w:after="0" w:afterAutospacing="0"/>
                            </w:pPr>
                            <w:r w:rsidRPr="001B0FA3">
                              <w:rPr>
                                <w:b/>
                                <w:bCs/>
                                <w:i/>
                                <w:color w:val="000000" w:themeColor="text1"/>
                                <w:kern w:val="24"/>
                                <w:sz w:val="16"/>
                                <w:szCs w:val="16"/>
                                <w:lang w:val="es-ES"/>
                              </w:rPr>
                              <w:t>U</w:t>
                            </w:r>
                            <w:r w:rsidRPr="00712132">
                              <w:rPr>
                                <w:b/>
                                <w:bCs/>
                                <w:color w:val="000000" w:themeColor="text1"/>
                                <w:kern w:val="24"/>
                                <w:sz w:val="16"/>
                                <w:szCs w:val="16"/>
                                <w:vertAlign w:val="subscript"/>
                                <w:lang w:val="es-ES"/>
                              </w:rPr>
                              <w:t>R</w:t>
                            </w:r>
                            <w:r>
                              <w:rPr>
                                <w:b/>
                                <w:bCs/>
                                <w:color w:val="000000" w:themeColor="text1"/>
                                <w:kern w:val="24"/>
                                <w:sz w:val="16"/>
                                <w:szCs w:val="16"/>
                                <w:lang w:val="es-ES"/>
                              </w:rPr>
                              <w:t>3</w:t>
                            </w:r>
                          </w:p>
                        </w:txbxContent>
                      </v:textbox>
                    </v:shape>
                    <v:oval id="Elipse 1228" o:spid="_x0000_s2131" style="position:absolute;left:3283;top:7673;width:444;height: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" fillcolor="black [3213]" strokecolor="black [3213]" strokeweight="1pt">
                      <v:stroke joinstyle="miter"/>
                    </v:oval>
                  </v:group>
                </v:group>
                <v:shape id="Imagen 1229" o:spid="_x0000_s2132" type="#_x0000_t75" style="position:absolute;left:11918;top:4583;width:3961;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">
                  <v:imagedata r:id="rId216" o:title="" cropbottom="54883f" cropleft="25136f" cropright="31947f" recolortarget="black"/>
                </v:shape>
                <w10:anchorlock/>
              </v:group>
            </w:pict>
          </mc:Fallback>
        </mc:AlternateContent>
      </w:r>
    </w:p>
    <w:p w14:paraId="399697EC" w14:textId="790AEEA0" w:rsidR="001B669F" w:rsidRPr="00FB396F" w:rsidRDefault="005A1467" w:rsidP="005A1467">
      <w:pPr>
        <w:pStyle w:val="Descripcin"/>
        <w:rPr>
          <w:rFonts w:ascii="Times New Roman" w:hAnsi="Times New Roman" w:cs="Times New Roman"/>
          <w:i w:val="0"/>
          <w:color w:val="auto"/>
          <w:sz w:val="20"/>
          <w:szCs w:val="20"/>
          <w:lang w:val="en-GB"/>
        </w:rPr>
      </w:pPr>
      <w:bookmarkStart w:id="17" w:name="_Ref36648992"/>
      <w:r w:rsidRPr="00525639">
        <w:rPr>
          <w:rFonts w:ascii="Times New Roman" w:hAnsi="Times New Roman" w:cs="Times New Roman"/>
          <w:b/>
          <w:i w:val="0"/>
          <w:color w:val="auto"/>
          <w:sz w:val="20"/>
          <w:szCs w:val="20"/>
          <w:lang w:val="en-GB"/>
        </w:rPr>
        <w:t xml:space="preserve">Fig. </w:t>
      </w:r>
      <w:r w:rsidRPr="00FB396F">
        <w:rPr>
          <w:rFonts w:ascii="Times New Roman" w:hAnsi="Times New Roman" w:cs="Times New Roman"/>
          <w:b/>
          <w:i w:val="0"/>
          <w:color w:val="auto"/>
          <w:sz w:val="20"/>
          <w:szCs w:val="20"/>
        </w:rPr>
        <w:fldChar w:fldCharType="begin"/>
      </w:r>
      <w:r w:rsidRPr="00525639">
        <w:rPr>
          <w:rFonts w:ascii="Times New Roman" w:hAnsi="Times New Roman" w:cs="Times New Roman"/>
          <w:b/>
          <w:i w:val="0"/>
          <w:color w:val="auto"/>
          <w:sz w:val="20"/>
          <w:szCs w:val="20"/>
          <w:lang w:val="en-GB"/>
        </w:rPr>
        <w:instrText xml:space="preserve"> SEQ Fig. \* ARABIC </w:instrText>
      </w:r>
      <w:r w:rsidRPr="00FB396F">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8</w:t>
      </w:r>
      <w:r w:rsidRPr="00FB396F">
        <w:rPr>
          <w:rFonts w:ascii="Times New Roman" w:hAnsi="Times New Roman" w:cs="Times New Roman"/>
          <w:b/>
          <w:i w:val="0"/>
          <w:color w:val="auto"/>
          <w:sz w:val="20"/>
          <w:szCs w:val="20"/>
        </w:rPr>
        <w:fldChar w:fldCharType="end"/>
      </w:r>
      <w:bookmarkEnd w:id="17"/>
      <w:r w:rsidR="003A3FD4">
        <w:rPr>
          <w:rFonts w:ascii="Times New Roman" w:hAnsi="Times New Roman" w:cs="Times New Roman"/>
          <w:i w:val="0"/>
          <w:color w:val="auto"/>
          <w:sz w:val="20"/>
          <w:szCs w:val="20"/>
          <w:lang w:val="en-GB"/>
        </w:rPr>
        <w:t xml:space="preserve">. </w:t>
      </w:r>
      <w:r w:rsidR="001B0FA3">
        <w:rPr>
          <w:rFonts w:ascii="Times New Roman" w:hAnsi="Times New Roman" w:cs="Times New Roman"/>
          <w:i w:val="0"/>
          <w:color w:val="auto"/>
          <w:sz w:val="20"/>
          <w:szCs w:val="20"/>
          <w:lang w:val="en-GB"/>
        </w:rPr>
        <w:t>Finite element</w:t>
      </w:r>
      <w:r w:rsidR="001B669F" w:rsidRPr="00FB396F">
        <w:rPr>
          <w:rFonts w:ascii="Times New Roman" w:hAnsi="Times New Roman" w:cs="Times New Roman"/>
          <w:i w:val="0"/>
          <w:color w:val="auto"/>
          <w:sz w:val="20"/>
          <w:szCs w:val="20"/>
          <w:lang w:val="en-GB"/>
        </w:rPr>
        <w:t xml:space="preserve"> loading and boundary conditions.</w:t>
      </w:r>
    </w:p>
    <w:p w14:paraId="52FC5244" w14:textId="77777777" w:rsidR="00FB396F" w:rsidRDefault="00FB396F" w:rsidP="001B669F">
      <w:pPr>
        <w:spacing w:line="360" w:lineRule="auto"/>
        <w:ind w:left="-567" w:right="-568"/>
        <w:jc w:val="both"/>
        <w:rPr>
          <w:rFonts w:ascii="Times New Roman" w:hAnsi="Times New Roman" w:cs="Times New Roman"/>
          <w:highlight w:val="cyan"/>
          <w:lang w:val="en-GB"/>
        </w:rPr>
      </w:pPr>
    </w:p>
    <w:p w14:paraId="7408BFBB" w14:textId="7C7B14C3" w:rsidR="001B0FA3" w:rsidRPr="00E12C4C" w:rsidRDefault="001B0FA3" w:rsidP="001B0FA3">
      <w:pPr>
        <w:spacing w:line="360" w:lineRule="auto"/>
        <w:ind w:left="-567" w:right="-568"/>
        <w:jc w:val="both"/>
        <w:rPr>
          <w:rFonts w:ascii="Times New Roman" w:hAnsi="Times New Roman" w:cs="Times New Roman"/>
          <w:lang w:val="en-GB"/>
        </w:rPr>
      </w:pPr>
      <w:r w:rsidRPr="00E12C4C">
        <w:rPr>
          <w:rFonts w:ascii="Times New Roman" w:hAnsi="Times New Roman" w:cs="Times New Roman"/>
          <w:b/>
          <w:highlight w:val="cyan"/>
          <w:lang w:val="en-GB"/>
        </w:rPr>
        <w:fldChar w:fldCharType="begin"/>
      </w:r>
      <w:r w:rsidRPr="00E12C4C">
        <w:rPr>
          <w:rFonts w:ascii="Times New Roman" w:hAnsi="Times New Roman" w:cs="Times New Roman"/>
          <w:b/>
          <w:highlight w:val="cyan"/>
          <w:lang w:val="en-GB"/>
        </w:rPr>
        <w:instrText xml:space="preserve"> REF _Ref36649005 \h  \* MERGEFORMAT </w:instrText>
      </w:r>
      <w:r w:rsidRPr="00E12C4C">
        <w:rPr>
          <w:rFonts w:ascii="Times New Roman" w:hAnsi="Times New Roman" w:cs="Times New Roman"/>
          <w:b/>
          <w:highlight w:val="cyan"/>
          <w:lang w:val="en-GB"/>
        </w:rPr>
      </w:r>
      <w:r w:rsidRPr="00E12C4C">
        <w:rPr>
          <w:rFonts w:ascii="Times New Roman" w:hAnsi="Times New Roman" w:cs="Times New Roman"/>
          <w:b/>
          <w:highlight w:val="cyan"/>
          <w:lang w:val="en-GB"/>
        </w:rPr>
        <w:fldChar w:fldCharType="separate"/>
      </w:r>
      <w:r w:rsidR="00262381" w:rsidRPr="00262381">
        <w:rPr>
          <w:rFonts w:ascii="Times New Roman" w:hAnsi="Times New Roman" w:cs="Times New Roman"/>
          <w:b/>
          <w:lang w:val="en-GB"/>
        </w:rPr>
        <w:t>Fig. 9</w:t>
      </w:r>
      <w:r w:rsidRPr="00E12C4C">
        <w:rPr>
          <w:rFonts w:ascii="Times New Roman" w:hAnsi="Times New Roman" w:cs="Times New Roman"/>
          <w:b/>
          <w:highlight w:val="cyan"/>
          <w:lang w:val="en-GB"/>
        </w:rPr>
        <w:fldChar w:fldCharType="end"/>
      </w:r>
      <w:r w:rsidRPr="00E12C4C">
        <w:rPr>
          <w:rFonts w:ascii="Times New Roman" w:hAnsi="Times New Roman" w:cs="Times New Roman"/>
          <w:lang w:val="en-GB"/>
        </w:rPr>
        <w:t xml:space="preserve"> shows the fretting cycle history</w:t>
      </w:r>
      <w:r>
        <w:rPr>
          <w:rFonts w:ascii="Times New Roman" w:hAnsi="Times New Roman" w:cs="Times New Roman"/>
          <w:lang w:val="en-GB"/>
        </w:rPr>
        <w:t>,</w:t>
      </w:r>
      <w:r w:rsidRPr="00E12C4C">
        <w:rPr>
          <w:rFonts w:ascii="Times New Roman" w:hAnsi="Times New Roman" w:cs="Times New Roman"/>
          <w:lang w:val="en-GB"/>
        </w:rPr>
        <w:t xml:space="preserve"> which was divided into three simulation steps. In the first step, a contact load </w:t>
      </w:r>
      <w:r w:rsidRPr="00E12C4C">
        <w:rPr>
          <w:rFonts w:ascii="Times New Roman" w:hAnsi="Times New Roman" w:cs="Times New Roman"/>
          <w:i/>
          <w:lang w:val="en-GB"/>
        </w:rPr>
        <w:t>P</w:t>
      </w:r>
      <w:r w:rsidRPr="00E12C4C">
        <w:rPr>
          <w:rFonts w:ascii="Times New Roman" w:hAnsi="Times New Roman" w:cs="Times New Roman"/>
          <w:lang w:val="en-GB"/>
        </w:rPr>
        <w:t xml:space="preserve"> was applied </w:t>
      </w:r>
      <w:r>
        <w:rPr>
          <w:rFonts w:ascii="Times New Roman" w:hAnsi="Times New Roman" w:cs="Times New Roman"/>
          <w:lang w:val="en-GB"/>
        </w:rPr>
        <w:t>to</w:t>
      </w:r>
      <w:r w:rsidRPr="00E12C4C">
        <w:rPr>
          <w:rFonts w:ascii="Times New Roman" w:hAnsi="Times New Roman" w:cs="Times New Roman"/>
          <w:lang w:val="en-GB"/>
        </w:rPr>
        <w:t xml:space="preserve"> the upper specimen (time increments from zero to one). In the second step, the mean stress was applied to the right end of the lower wire (time increments from one to two). Additionally, to keep the contact point centred, a displacement equal to the straining of the wire </w:t>
      </w:r>
      <w:r>
        <w:rPr>
          <w:rFonts w:ascii="Times New Roman" w:hAnsi="Times New Roman" w:cs="Times New Roman"/>
          <w:lang w:val="en-GB"/>
        </w:rPr>
        <w:t>from</w:t>
      </w:r>
      <w:r w:rsidRPr="00E12C4C">
        <w:rPr>
          <w:rFonts w:ascii="Times New Roman" w:hAnsi="Times New Roman" w:cs="Times New Roman"/>
          <w:lang w:val="en-GB"/>
        </w:rPr>
        <w:t xml:space="preserve"> the applied mean stress was introduced </w:t>
      </w:r>
      <w:r>
        <w:rPr>
          <w:rFonts w:ascii="Times New Roman" w:hAnsi="Times New Roman" w:cs="Times New Roman"/>
          <w:lang w:val="en-GB"/>
        </w:rPr>
        <w:t>at</w:t>
      </w:r>
      <w:r w:rsidRPr="00E12C4C">
        <w:rPr>
          <w:rFonts w:ascii="Times New Roman" w:hAnsi="Times New Roman" w:cs="Times New Roman"/>
          <w:lang w:val="en-GB"/>
        </w:rPr>
        <w:t xml:space="preserve"> the left end of the specimen (see </w:t>
      </w:r>
      <w:r w:rsidRPr="00E12C4C">
        <w:rPr>
          <w:rFonts w:ascii="Times New Roman" w:hAnsi="Times New Roman" w:cs="Times New Roman"/>
          <w:b/>
          <w:lang w:val="en-GB"/>
        </w:rPr>
        <w:fldChar w:fldCharType="begin"/>
      </w:r>
      <w:r w:rsidRPr="00E12C4C">
        <w:rPr>
          <w:rFonts w:ascii="Times New Roman" w:hAnsi="Times New Roman" w:cs="Times New Roman"/>
          <w:b/>
          <w:lang w:val="en-GB"/>
        </w:rPr>
        <w:instrText xml:space="preserve"> REF _Ref36649005 \h  \* MERGEFORMAT </w:instrText>
      </w:r>
      <w:r w:rsidRPr="00E12C4C">
        <w:rPr>
          <w:rFonts w:ascii="Times New Roman" w:hAnsi="Times New Roman" w:cs="Times New Roman"/>
          <w:b/>
          <w:lang w:val="en-GB"/>
        </w:rPr>
      </w:r>
      <w:r w:rsidRPr="00E12C4C">
        <w:rPr>
          <w:rFonts w:ascii="Times New Roman" w:hAnsi="Times New Roman" w:cs="Times New Roman"/>
          <w:b/>
          <w:lang w:val="en-GB"/>
        </w:rPr>
        <w:fldChar w:fldCharType="separate"/>
      </w:r>
      <w:r w:rsidR="00262381" w:rsidRPr="00262381">
        <w:rPr>
          <w:rFonts w:ascii="Times New Roman" w:hAnsi="Times New Roman" w:cs="Times New Roman"/>
          <w:b/>
          <w:lang w:val="en-GB"/>
        </w:rPr>
        <w:t>Fig. 9</w:t>
      </w:r>
      <w:r w:rsidRPr="00E12C4C">
        <w:rPr>
          <w:rFonts w:ascii="Times New Roman" w:hAnsi="Times New Roman" w:cs="Times New Roman"/>
          <w:b/>
          <w:lang w:val="en-GB"/>
        </w:rPr>
        <w:fldChar w:fldCharType="end"/>
      </w:r>
      <w:r w:rsidRPr="00E12C4C">
        <w:rPr>
          <w:rFonts w:ascii="Times New Roman" w:hAnsi="Times New Roman" w:cs="Times New Roman"/>
          <w:b/>
          <w:lang w:val="en-GB"/>
        </w:rPr>
        <w:t>b</w:t>
      </w:r>
      <w:r w:rsidRPr="00E12C4C">
        <w:rPr>
          <w:rFonts w:ascii="Times New Roman" w:hAnsi="Times New Roman" w:cs="Times New Roman"/>
          <w:lang w:val="en-GB"/>
        </w:rPr>
        <w:t xml:space="preserve">). Lastly, a cyclic displacement and the stress amplitude were applied in unison (time increments from two to three). The last step was repeated to track the evolution of the damage in combination with wear. </w:t>
      </w:r>
    </w:p>
    <w:p w14:paraId="3303D201" w14:textId="77777777" w:rsidR="001B669F" w:rsidRDefault="001B669F" w:rsidP="001B669F">
      <w:pPr>
        <w:spacing w:line="360" w:lineRule="auto"/>
        <w:ind w:left="-567" w:right="-568"/>
        <w:jc w:val="both"/>
        <w:rPr>
          <w:rFonts w:ascii="Times New Roman" w:hAnsi="Times New Roman" w:cs="Times New Roman"/>
          <w:lang w:val="en-GB"/>
        </w:rPr>
      </w:pPr>
      <w:r>
        <w:rPr>
          <w:rFonts w:ascii="Times New Roman" w:hAnsi="Times New Roman" w:cs="Times New Roman"/>
          <w:lang w:val="en-GB"/>
        </w:rPr>
        <w:lastRenderedPageBreak/>
        <w:t xml:space="preserve"> </w:t>
      </w:r>
      <w:r>
        <w:rPr>
          <w:noProof/>
          <w:lang w:val="en-GB" w:eastAsia="en-GB"/>
        </w:rPr>
        <w:drawing>
          <wp:inline distT="0" distB="0" distL="0" distR="0" wp14:anchorId="7604BE33" wp14:editId="2F019AD9">
            <wp:extent cx="2880000" cy="2340000"/>
            <wp:effectExtent l="0" t="0" r="0" b="3175"/>
            <wp:docPr id="1140" name="Gráfico 1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r>
        <w:rPr>
          <w:noProof/>
          <w:lang w:val="en-GB" w:eastAsia="en-GB"/>
        </w:rPr>
        <w:drawing>
          <wp:inline distT="0" distB="0" distL="0" distR="0" wp14:anchorId="6B9E3518" wp14:editId="2F67D7C0">
            <wp:extent cx="2880000" cy="2340000"/>
            <wp:effectExtent l="0" t="0" r="0" b="3175"/>
            <wp:docPr id="1141" name="Gráfico 1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349C42DC" w14:textId="77777777" w:rsidR="001B669F" w:rsidRPr="00E04898" w:rsidRDefault="001B669F" w:rsidP="001B669F">
      <w:pPr>
        <w:spacing w:line="360" w:lineRule="auto"/>
        <w:ind w:left="-567" w:right="-568"/>
        <w:jc w:val="center"/>
        <w:rPr>
          <w:rFonts w:ascii="Times New Roman" w:hAnsi="Times New Roman" w:cs="Times New Roman"/>
          <w:sz w:val="20"/>
          <w:lang w:val="en-GB"/>
        </w:rPr>
      </w:pPr>
      <w:r w:rsidRPr="00E04898">
        <w:rPr>
          <w:rFonts w:ascii="Times New Roman" w:hAnsi="Times New Roman" w:cs="Times New Roman"/>
          <w:sz w:val="20"/>
          <w:lang w:val="en-GB"/>
        </w:rPr>
        <w:t>(a)</w:t>
      </w:r>
      <w:r w:rsidRPr="00E04898">
        <w:rPr>
          <w:rFonts w:ascii="Times New Roman" w:hAnsi="Times New Roman" w:cs="Times New Roman"/>
          <w:sz w:val="20"/>
          <w:lang w:val="en-GB"/>
        </w:rPr>
        <w:tab/>
      </w:r>
      <w:r w:rsidRPr="00E04898">
        <w:rPr>
          <w:rFonts w:ascii="Times New Roman" w:hAnsi="Times New Roman" w:cs="Times New Roman"/>
          <w:sz w:val="20"/>
          <w:lang w:val="en-GB"/>
        </w:rPr>
        <w:tab/>
      </w:r>
      <w:r w:rsidRPr="00E04898">
        <w:rPr>
          <w:rFonts w:ascii="Times New Roman" w:hAnsi="Times New Roman" w:cs="Times New Roman"/>
          <w:sz w:val="20"/>
          <w:lang w:val="en-GB"/>
        </w:rPr>
        <w:tab/>
      </w:r>
      <w:r w:rsidRPr="00E04898">
        <w:rPr>
          <w:rFonts w:ascii="Times New Roman" w:hAnsi="Times New Roman" w:cs="Times New Roman"/>
          <w:sz w:val="20"/>
          <w:lang w:val="en-GB"/>
        </w:rPr>
        <w:tab/>
      </w:r>
      <w:r w:rsidRPr="00E04898">
        <w:rPr>
          <w:rFonts w:ascii="Times New Roman" w:hAnsi="Times New Roman" w:cs="Times New Roman"/>
          <w:sz w:val="20"/>
          <w:lang w:val="en-GB"/>
        </w:rPr>
        <w:tab/>
      </w:r>
      <w:r w:rsidRPr="00E04898">
        <w:rPr>
          <w:rFonts w:ascii="Times New Roman" w:hAnsi="Times New Roman" w:cs="Times New Roman"/>
          <w:sz w:val="20"/>
          <w:lang w:val="en-GB"/>
        </w:rPr>
        <w:tab/>
      </w:r>
      <w:r w:rsidRPr="00E04898">
        <w:rPr>
          <w:rFonts w:ascii="Times New Roman" w:hAnsi="Times New Roman" w:cs="Times New Roman"/>
          <w:sz w:val="20"/>
          <w:lang w:val="en-GB"/>
        </w:rPr>
        <w:tab/>
        <w:t>(b)</w:t>
      </w:r>
    </w:p>
    <w:p w14:paraId="5A317EDC" w14:textId="427C8116" w:rsidR="001B669F" w:rsidRPr="00880F5F" w:rsidRDefault="005A1467" w:rsidP="00880F5F">
      <w:pPr>
        <w:pStyle w:val="Descripcin"/>
        <w:rPr>
          <w:rFonts w:ascii="Times New Roman" w:hAnsi="Times New Roman" w:cs="Times New Roman"/>
          <w:i w:val="0"/>
          <w:color w:val="auto"/>
          <w:sz w:val="20"/>
          <w:szCs w:val="20"/>
          <w:lang w:val="en-GB"/>
        </w:rPr>
      </w:pPr>
      <w:bookmarkStart w:id="18" w:name="_Ref36649005"/>
      <w:r w:rsidRPr="00525639">
        <w:rPr>
          <w:rFonts w:ascii="Times New Roman" w:hAnsi="Times New Roman" w:cs="Times New Roman"/>
          <w:b/>
          <w:i w:val="0"/>
          <w:color w:val="auto"/>
          <w:sz w:val="20"/>
          <w:szCs w:val="20"/>
          <w:lang w:val="en-GB"/>
        </w:rPr>
        <w:t xml:space="preserve">Fig. </w:t>
      </w:r>
      <w:r w:rsidRPr="00FB396F">
        <w:rPr>
          <w:rFonts w:ascii="Times New Roman" w:hAnsi="Times New Roman" w:cs="Times New Roman"/>
          <w:b/>
          <w:i w:val="0"/>
          <w:color w:val="auto"/>
          <w:sz w:val="20"/>
          <w:szCs w:val="20"/>
        </w:rPr>
        <w:fldChar w:fldCharType="begin"/>
      </w:r>
      <w:r w:rsidRPr="00525639">
        <w:rPr>
          <w:rFonts w:ascii="Times New Roman" w:hAnsi="Times New Roman" w:cs="Times New Roman"/>
          <w:b/>
          <w:i w:val="0"/>
          <w:color w:val="auto"/>
          <w:sz w:val="20"/>
          <w:szCs w:val="20"/>
          <w:lang w:val="en-GB"/>
        </w:rPr>
        <w:instrText xml:space="preserve"> SEQ Fig. \* ARABIC </w:instrText>
      </w:r>
      <w:r w:rsidRPr="00FB396F">
        <w:rPr>
          <w:rFonts w:ascii="Times New Roman" w:hAnsi="Times New Roman" w:cs="Times New Roman"/>
          <w:b/>
          <w:i w:val="0"/>
          <w:color w:val="auto"/>
          <w:sz w:val="20"/>
          <w:szCs w:val="20"/>
        </w:rPr>
        <w:fldChar w:fldCharType="separate"/>
      </w:r>
      <w:r w:rsidR="00262381">
        <w:rPr>
          <w:rFonts w:ascii="Times New Roman" w:hAnsi="Times New Roman" w:cs="Times New Roman"/>
          <w:b/>
          <w:i w:val="0"/>
          <w:noProof/>
          <w:color w:val="auto"/>
          <w:sz w:val="20"/>
          <w:szCs w:val="20"/>
          <w:lang w:val="en-GB"/>
        </w:rPr>
        <w:t>9</w:t>
      </w:r>
      <w:r w:rsidRPr="00FB396F">
        <w:rPr>
          <w:rFonts w:ascii="Times New Roman" w:hAnsi="Times New Roman" w:cs="Times New Roman"/>
          <w:b/>
          <w:i w:val="0"/>
          <w:color w:val="auto"/>
          <w:sz w:val="20"/>
          <w:szCs w:val="20"/>
        </w:rPr>
        <w:fldChar w:fldCharType="end"/>
      </w:r>
      <w:bookmarkEnd w:id="18"/>
      <w:r w:rsidR="001B0FA3">
        <w:rPr>
          <w:rFonts w:ascii="Times New Roman" w:hAnsi="Times New Roman" w:cs="Times New Roman"/>
          <w:i w:val="0"/>
          <w:color w:val="auto"/>
          <w:sz w:val="20"/>
          <w:szCs w:val="20"/>
          <w:lang w:val="en-GB"/>
        </w:rPr>
        <w:t>. Finite element</w:t>
      </w:r>
      <w:r w:rsidR="001B669F" w:rsidRPr="00FB396F">
        <w:rPr>
          <w:rFonts w:ascii="Times New Roman" w:hAnsi="Times New Roman" w:cs="Times New Roman"/>
          <w:i w:val="0"/>
          <w:color w:val="auto"/>
          <w:sz w:val="20"/>
          <w:szCs w:val="20"/>
          <w:lang w:val="en-GB"/>
        </w:rPr>
        <w:t xml:space="preserve"> steps: (a) </w:t>
      </w:r>
      <w:r w:rsidR="00D67E6A">
        <w:rPr>
          <w:rFonts w:ascii="Times New Roman" w:hAnsi="Times New Roman" w:cs="Times New Roman"/>
          <w:i w:val="0"/>
          <w:color w:val="auto"/>
          <w:sz w:val="20"/>
          <w:szCs w:val="20"/>
          <w:lang w:val="en-GB"/>
        </w:rPr>
        <w:t>normal and bulk stress,</w:t>
      </w:r>
      <w:r w:rsidR="001B669F" w:rsidRPr="00FB396F">
        <w:rPr>
          <w:rFonts w:ascii="Times New Roman" w:hAnsi="Times New Roman" w:cs="Times New Roman"/>
          <w:i w:val="0"/>
          <w:color w:val="auto"/>
          <w:sz w:val="20"/>
          <w:szCs w:val="20"/>
          <w:lang w:val="en-GB"/>
        </w:rPr>
        <w:t xml:space="preserve"> (b) </w:t>
      </w:r>
      <w:r w:rsidR="00D67E6A">
        <w:rPr>
          <w:rFonts w:ascii="Times New Roman" w:hAnsi="Times New Roman" w:cs="Times New Roman"/>
          <w:i w:val="0"/>
          <w:color w:val="auto"/>
          <w:sz w:val="20"/>
          <w:szCs w:val="20"/>
          <w:lang w:val="en-GB"/>
        </w:rPr>
        <w:t>a</w:t>
      </w:r>
      <w:r w:rsidR="001B669F" w:rsidRPr="00FB396F">
        <w:rPr>
          <w:rFonts w:ascii="Times New Roman" w:hAnsi="Times New Roman" w:cs="Times New Roman"/>
          <w:i w:val="0"/>
          <w:color w:val="auto"/>
          <w:sz w:val="20"/>
          <w:szCs w:val="20"/>
          <w:lang w:val="en-GB"/>
        </w:rPr>
        <w:t>pplied displacement.</w:t>
      </w:r>
    </w:p>
    <w:p w14:paraId="57F2788F" w14:textId="159995E5" w:rsidR="00297B31" w:rsidRPr="00C74BD5" w:rsidRDefault="001B669F" w:rsidP="00297B31">
      <w:pPr>
        <w:spacing w:line="360" w:lineRule="auto"/>
        <w:ind w:left="-567" w:right="-568"/>
        <w:jc w:val="both"/>
        <w:rPr>
          <w:rFonts w:ascii="Times New Roman" w:hAnsi="Times New Roman" w:cs="Times New Roman"/>
          <w:szCs w:val="20"/>
          <w:lang w:val="en-GB"/>
        </w:rPr>
      </w:pPr>
      <w:r w:rsidRPr="00C74BD5">
        <w:rPr>
          <w:rFonts w:ascii="Times New Roman" w:hAnsi="Times New Roman" w:cs="Times New Roman"/>
          <w:szCs w:val="20"/>
          <w:lang w:val="en-GB"/>
        </w:rPr>
        <w:t>5</w:t>
      </w:r>
      <w:r w:rsidRPr="001B0FA3">
        <w:rPr>
          <w:rFonts w:ascii="Times New Roman" w:hAnsi="Times New Roman" w:cs="Times New Roman"/>
          <w:b/>
          <w:lang w:val="en-GB"/>
        </w:rPr>
        <w:t>. Results and discussion</w:t>
      </w:r>
    </w:p>
    <w:p w14:paraId="0C07EF14" w14:textId="70C00F06" w:rsidR="00297B31" w:rsidRPr="00FD04AF" w:rsidRDefault="00BB2273" w:rsidP="00297B31">
      <w:pPr>
        <w:spacing w:line="360" w:lineRule="auto"/>
        <w:ind w:left="-567" w:right="-568"/>
        <w:rPr>
          <w:rFonts w:ascii="Times New Roman" w:hAnsi="Times New Roman" w:cs="Times New Roman"/>
          <w:i/>
          <w:lang w:val="en-GB"/>
        </w:rPr>
      </w:pPr>
      <w:r>
        <w:rPr>
          <w:rFonts w:ascii="Times New Roman" w:hAnsi="Times New Roman" w:cs="Times New Roman"/>
          <w:i/>
          <w:lang w:val="en-GB"/>
        </w:rPr>
        <w:t xml:space="preserve">5.1 </w:t>
      </w:r>
      <w:r w:rsidR="00297B31" w:rsidRPr="00FD04AF">
        <w:rPr>
          <w:rFonts w:ascii="Times New Roman" w:hAnsi="Times New Roman" w:cs="Times New Roman"/>
          <w:i/>
          <w:lang w:val="en-GB"/>
        </w:rPr>
        <w:t>Numerical model validation: Contact and slip analysis</w:t>
      </w:r>
    </w:p>
    <w:p w14:paraId="11A70041" w14:textId="77777777" w:rsidR="003F1928" w:rsidRPr="00E12C4C" w:rsidRDefault="003F1928" w:rsidP="003F1928">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 xml:space="preserve">The numerical model was validated </w:t>
      </w:r>
      <w:r>
        <w:rPr>
          <w:rFonts w:ascii="Times New Roman" w:hAnsi="Times New Roman" w:cs="Times New Roman"/>
          <w:lang w:val="en-GB"/>
        </w:rPr>
        <w:t>using</w:t>
      </w:r>
      <w:r w:rsidRPr="00E12C4C">
        <w:rPr>
          <w:rFonts w:ascii="Times New Roman" w:hAnsi="Times New Roman" w:cs="Times New Roman"/>
          <w:lang w:val="en-GB"/>
        </w:rPr>
        <w:t xml:space="preserve"> a theoretical-experimental comparison. On the one hand, the contact pressure was compared with the Hertzian theory:</w:t>
      </w:r>
    </w:p>
    <w:p w14:paraId="4EC181DF" w14:textId="77777777" w:rsidR="003F1928" w:rsidRPr="00E12C4C" w:rsidRDefault="003F1928" w:rsidP="003F1928">
      <w:pPr>
        <w:spacing w:line="360" w:lineRule="auto"/>
        <w:ind w:left="-567" w:right="-568"/>
        <w:jc w:val="right"/>
        <w:rPr>
          <w:rFonts w:ascii="Times New Roman" w:hAnsi="Times New Roman" w:cs="Times New Roman"/>
          <w:lang w:val="en-GB"/>
        </w:rPr>
      </w:pPr>
      <w:r w:rsidRPr="004251F3">
        <w:rPr>
          <w:rFonts w:ascii="Times New Roman" w:hAnsi="Times New Roman" w:cs="Times New Roman"/>
          <w:position w:val="-28"/>
          <w:lang w:val="en-GB"/>
        </w:rPr>
        <w:object w:dxaOrig="2020" w:dyaOrig="740" w14:anchorId="1F86CE59">
          <v:shape id="_x0000_i1112" type="#_x0000_t75" alt="" style="width:100.15pt;height:36.4pt;mso-width-percent:0;mso-height-percent:0;mso-width-percent:0;mso-height-percent:0" o:ole="">
            <v:imagedata r:id="rId219" o:title=""/>
          </v:shape>
          <o:OLEObject Type="Embed" ProgID="Equation.DSMT4" ShapeID="_x0000_i1112" DrawAspect="Content" ObjectID="_1665818151" r:id="rId220"/>
        </w:object>
      </w:r>
      <w:r w:rsidRPr="00E12C4C">
        <w:rPr>
          <w:rFonts w:ascii="Times New Roman" w:hAnsi="Times New Roman" w:cs="Times New Roman"/>
          <w:lang w:val="en-GB"/>
        </w:rPr>
        <w:t>,</w:t>
      </w:r>
      <w:r w:rsidRPr="00E12C4C">
        <w:rPr>
          <w:rFonts w:ascii="Times New Roman" w:hAnsi="Times New Roman" w:cs="Times New Roman"/>
          <w:lang w:val="en-GB"/>
        </w:rPr>
        <w:tab/>
      </w:r>
      <w:r w:rsidRPr="00E12C4C">
        <w:rPr>
          <w:rFonts w:ascii="Times New Roman" w:hAnsi="Times New Roman" w:cs="Times New Roman"/>
          <w:lang w:val="en-GB"/>
        </w:rPr>
        <w:tab/>
      </w:r>
      <w:r w:rsidRPr="00E12C4C">
        <w:rPr>
          <w:rFonts w:ascii="Times New Roman" w:hAnsi="Times New Roman" w:cs="Times New Roman"/>
          <w:lang w:val="en-GB"/>
        </w:rPr>
        <w:tab/>
      </w:r>
      <w:r w:rsidRPr="00E12C4C">
        <w:rPr>
          <w:rFonts w:ascii="Times New Roman" w:hAnsi="Times New Roman" w:cs="Times New Roman"/>
          <w:lang w:val="en-GB"/>
        </w:rPr>
        <w:tab/>
      </w:r>
      <w:r w:rsidRPr="00E12C4C">
        <w:rPr>
          <w:rFonts w:ascii="Times New Roman" w:hAnsi="Times New Roman" w:cs="Times New Roman"/>
          <w:lang w:val="en-GB"/>
        </w:rPr>
        <w:tab/>
        <w:t>(11)</w:t>
      </w:r>
    </w:p>
    <w:p w14:paraId="64CCA0FE" w14:textId="71C43696" w:rsidR="003F1928" w:rsidRPr="00E12C4C" w:rsidRDefault="003F1928" w:rsidP="003F1928">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 xml:space="preserve">where </w:t>
      </w:r>
      <w:r w:rsidRPr="00E12C4C">
        <w:rPr>
          <w:rFonts w:ascii="Times New Roman" w:hAnsi="Times New Roman" w:cs="Times New Roman"/>
          <w:i/>
          <w:lang w:val="en-GB"/>
        </w:rPr>
        <w:t>r</w:t>
      </w:r>
      <w:r w:rsidRPr="00E12C4C">
        <w:rPr>
          <w:rFonts w:ascii="Times New Roman" w:hAnsi="Times New Roman" w:cs="Times New Roman"/>
          <w:lang w:val="en-GB"/>
        </w:rPr>
        <w:t xml:space="preserve"> is the radial coordinate defined from the centre of the circular contact, </w:t>
      </w:r>
      <w:proofErr w:type="spellStart"/>
      <w:r w:rsidRPr="00E12C4C">
        <w:rPr>
          <w:rFonts w:ascii="Times New Roman" w:hAnsi="Times New Roman" w:cs="Times New Roman"/>
          <w:i/>
          <w:lang w:val="en-GB"/>
        </w:rPr>
        <w:t>p</w:t>
      </w:r>
      <w:r w:rsidRPr="00E12C4C">
        <w:rPr>
          <w:rFonts w:ascii="Times New Roman" w:hAnsi="Times New Roman" w:cs="Times New Roman"/>
          <w:vertAlign w:val="subscript"/>
          <w:lang w:val="en-GB"/>
        </w:rPr>
        <w:t>max</w:t>
      </w:r>
      <w:proofErr w:type="spellEnd"/>
      <w:r w:rsidRPr="00E12C4C">
        <w:rPr>
          <w:rFonts w:ascii="Times New Roman" w:hAnsi="Times New Roman" w:cs="Times New Roman"/>
          <w:lang w:val="en-GB"/>
        </w:rPr>
        <w:t xml:space="preserve"> is the maximum contact pressure, and </w:t>
      </w:r>
      <w:r w:rsidRPr="00E12C4C">
        <w:rPr>
          <w:rFonts w:ascii="Times New Roman" w:hAnsi="Times New Roman" w:cs="Times New Roman"/>
          <w:i/>
          <w:lang w:val="en-GB"/>
        </w:rPr>
        <w:t>a</w:t>
      </w:r>
      <w:r w:rsidRPr="00E12C4C">
        <w:rPr>
          <w:rFonts w:ascii="Times New Roman" w:hAnsi="Times New Roman" w:cs="Times New Roman"/>
          <w:lang w:val="en-GB"/>
        </w:rPr>
        <w:t xml:space="preserve"> is the contact radius.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_Ref50313669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color w:val="000000" w:themeColor="text1"/>
          <w:lang w:val="en-GB"/>
        </w:rPr>
        <w:t>Fig. 10</w:t>
      </w:r>
      <w:r w:rsidRPr="00E12C4C">
        <w:rPr>
          <w:rFonts w:ascii="Times New Roman" w:hAnsi="Times New Roman" w:cs="Times New Roman"/>
          <w:lang w:val="en-GB"/>
        </w:rPr>
        <w:fldChar w:fldCharType="end"/>
      </w:r>
      <w:r w:rsidRPr="00E12C4C">
        <w:rPr>
          <w:rFonts w:ascii="Times New Roman" w:hAnsi="Times New Roman" w:cs="Times New Roman"/>
          <w:lang w:val="en-GB"/>
        </w:rPr>
        <w:t xml:space="preserve"> shows the contact pressure distribution for different element sizes for an unworn crossed cylinder case. It </w:t>
      </w:r>
      <w:r>
        <w:rPr>
          <w:rFonts w:ascii="Times New Roman" w:hAnsi="Times New Roman" w:cs="Times New Roman"/>
          <w:lang w:val="en-GB"/>
        </w:rPr>
        <w:t>can be</w:t>
      </w:r>
      <w:r w:rsidRPr="00E12C4C">
        <w:rPr>
          <w:rFonts w:ascii="Times New Roman" w:hAnsi="Times New Roman" w:cs="Times New Roman"/>
          <w:lang w:val="en-GB"/>
        </w:rPr>
        <w:t xml:space="preserve"> observed that for the </w:t>
      </w:r>
      <w:r>
        <w:rPr>
          <w:rFonts w:ascii="Times New Roman" w:hAnsi="Times New Roman" w:cs="Times New Roman"/>
          <w:lang w:val="en-GB"/>
        </w:rPr>
        <w:t>greatest</w:t>
      </w:r>
      <w:r w:rsidRPr="00E12C4C">
        <w:rPr>
          <w:rFonts w:ascii="Times New Roman" w:hAnsi="Times New Roman" w:cs="Times New Roman"/>
          <w:lang w:val="en-GB"/>
        </w:rPr>
        <w:t xml:space="preserve"> element size</w:t>
      </w:r>
      <w:r>
        <w:rPr>
          <w:rFonts w:ascii="Times New Roman" w:hAnsi="Times New Roman" w:cs="Times New Roman"/>
          <w:lang w:val="en-GB"/>
        </w:rPr>
        <w:t>,</w:t>
      </w:r>
      <w:r w:rsidRPr="00E12C4C">
        <w:rPr>
          <w:rFonts w:ascii="Times New Roman" w:hAnsi="Times New Roman" w:cs="Times New Roman"/>
          <w:lang w:val="en-GB"/>
        </w:rPr>
        <w:t xml:space="preserve"> the accuracy is </w:t>
      </w:r>
      <w:r>
        <w:rPr>
          <w:rFonts w:ascii="Times New Roman" w:hAnsi="Times New Roman" w:cs="Times New Roman"/>
          <w:lang w:val="en-GB"/>
        </w:rPr>
        <w:t xml:space="preserve">reduced </w:t>
      </w:r>
      <w:r w:rsidRPr="00E12C4C">
        <w:rPr>
          <w:rFonts w:ascii="Times New Roman" w:hAnsi="Times New Roman" w:cs="Times New Roman"/>
          <w:lang w:val="en-GB"/>
        </w:rPr>
        <w:t>(10 µm). However, as the size of the elements decreases</w:t>
      </w:r>
      <w:r>
        <w:rPr>
          <w:rFonts w:ascii="Times New Roman" w:hAnsi="Times New Roman" w:cs="Times New Roman"/>
          <w:lang w:val="en-GB"/>
        </w:rPr>
        <w:t>,</w:t>
      </w:r>
      <w:r w:rsidRPr="00E12C4C">
        <w:rPr>
          <w:rFonts w:ascii="Times New Roman" w:hAnsi="Times New Roman" w:cs="Times New Roman"/>
          <w:lang w:val="en-GB"/>
        </w:rPr>
        <w:t xml:space="preserve"> the convergence of the numerical model is achieved. It should be noted the contact area increases rapidly in the first hundred cycles due to wear</w:t>
      </w:r>
      <w:r>
        <w:rPr>
          <w:rFonts w:ascii="Times New Roman" w:hAnsi="Times New Roman" w:cs="Times New Roman"/>
          <w:lang w:val="en-GB"/>
        </w:rPr>
        <w:t>,</w:t>
      </w:r>
      <w:r w:rsidRPr="00E12C4C">
        <w:rPr>
          <w:rFonts w:ascii="Times New Roman" w:hAnsi="Times New Roman" w:cs="Times New Roman"/>
          <w:lang w:val="en-GB"/>
        </w:rPr>
        <w:t xml:space="preserve"> so the initial element size is not crucial in</w:t>
      </w:r>
      <w:r>
        <w:rPr>
          <w:rFonts w:ascii="Times New Roman" w:hAnsi="Times New Roman" w:cs="Times New Roman"/>
          <w:lang w:val="en-GB"/>
        </w:rPr>
        <w:t xml:space="preserve"> the</w:t>
      </w:r>
      <w:r w:rsidRPr="00E12C4C">
        <w:rPr>
          <w:rFonts w:ascii="Times New Roman" w:hAnsi="Times New Roman" w:cs="Times New Roman"/>
          <w:lang w:val="en-GB"/>
        </w:rPr>
        <w:t xml:space="preserve"> gross slip regime. In view of these results, an element size of 10 µm was selected as a trade-off between accuracy and computational efficiency. </w:t>
      </w:r>
    </w:p>
    <w:p w14:paraId="3437E7E3" w14:textId="77777777" w:rsidR="00297B31" w:rsidRDefault="00297B31" w:rsidP="00297B31">
      <w:pPr>
        <w:spacing w:line="360" w:lineRule="auto"/>
        <w:ind w:left="-567" w:right="-568"/>
        <w:jc w:val="center"/>
        <w:rPr>
          <w:rFonts w:ascii="Times New Roman" w:hAnsi="Times New Roman" w:cs="Times New Roman"/>
          <w:lang w:val="en-GB"/>
        </w:rPr>
      </w:pPr>
      <w:r w:rsidRPr="001800D7">
        <w:rPr>
          <w:rFonts w:ascii="Times New Roman" w:hAnsi="Times New Roman" w:cs="Times New Roman"/>
          <w:noProof/>
          <w:lang w:val="en-GB" w:eastAsia="en-GB"/>
        </w:rPr>
        <w:lastRenderedPageBreak/>
        <w:drawing>
          <wp:inline distT="0" distB="0" distL="0" distR="0" wp14:anchorId="6B7AE89E" wp14:editId="653AF4C6">
            <wp:extent cx="2880000" cy="2340000"/>
            <wp:effectExtent l="0" t="0" r="0" b="3175"/>
            <wp:docPr id="1177" name="Gráfico 1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5FC7CBED" w14:textId="253880E8" w:rsidR="00297B31" w:rsidRPr="005A1467" w:rsidRDefault="00ED31D4" w:rsidP="00ED31D4">
      <w:pPr>
        <w:pStyle w:val="Descripcin"/>
        <w:rPr>
          <w:rFonts w:ascii="Times New Roman" w:hAnsi="Times New Roman" w:cs="Times New Roman"/>
          <w:i w:val="0"/>
          <w:color w:val="auto"/>
          <w:sz w:val="20"/>
          <w:szCs w:val="20"/>
          <w:lang w:val="en-GB"/>
        </w:rPr>
      </w:pPr>
      <w:bookmarkStart w:id="19" w:name="_Ref50313669"/>
      <w:r w:rsidRPr="00ED31D4">
        <w:rPr>
          <w:rFonts w:ascii="Times New Roman" w:hAnsi="Times New Roman" w:cs="Times New Roman"/>
          <w:b/>
          <w:i w:val="0"/>
          <w:color w:val="000000" w:themeColor="text1"/>
          <w:lang w:val="en-GB"/>
        </w:rPr>
        <w:t xml:space="preserve">Fig. </w:t>
      </w:r>
      <w:r w:rsidRPr="00ED31D4">
        <w:rPr>
          <w:rFonts w:ascii="Times New Roman" w:hAnsi="Times New Roman" w:cs="Times New Roman"/>
          <w:b/>
          <w:i w:val="0"/>
          <w:color w:val="000000" w:themeColor="text1"/>
        </w:rPr>
        <w:fldChar w:fldCharType="begin"/>
      </w:r>
      <w:r w:rsidRPr="00ED31D4">
        <w:rPr>
          <w:rFonts w:ascii="Times New Roman" w:hAnsi="Times New Roman" w:cs="Times New Roman"/>
          <w:b/>
          <w:i w:val="0"/>
          <w:color w:val="000000" w:themeColor="text1"/>
          <w:lang w:val="en-GB"/>
        </w:rPr>
        <w:instrText xml:space="preserve"> SEQ Fig. \* ARABIC </w:instrText>
      </w:r>
      <w:r w:rsidRPr="00ED31D4">
        <w:rPr>
          <w:rFonts w:ascii="Times New Roman" w:hAnsi="Times New Roman" w:cs="Times New Roman"/>
          <w:b/>
          <w:i w:val="0"/>
          <w:color w:val="000000" w:themeColor="text1"/>
        </w:rPr>
        <w:fldChar w:fldCharType="separate"/>
      </w:r>
      <w:r w:rsidR="00262381">
        <w:rPr>
          <w:rFonts w:ascii="Times New Roman" w:hAnsi="Times New Roman" w:cs="Times New Roman"/>
          <w:b/>
          <w:i w:val="0"/>
          <w:noProof/>
          <w:color w:val="000000" w:themeColor="text1"/>
          <w:lang w:val="en-GB"/>
        </w:rPr>
        <w:t>10</w:t>
      </w:r>
      <w:r w:rsidRPr="00ED31D4">
        <w:rPr>
          <w:rFonts w:ascii="Times New Roman" w:hAnsi="Times New Roman" w:cs="Times New Roman"/>
          <w:b/>
          <w:i w:val="0"/>
          <w:color w:val="000000" w:themeColor="text1"/>
        </w:rPr>
        <w:fldChar w:fldCharType="end"/>
      </w:r>
      <w:bookmarkEnd w:id="19"/>
      <w:r w:rsidRPr="00ED31D4">
        <w:rPr>
          <w:lang w:val="en-GB"/>
        </w:rPr>
        <w:t>.</w:t>
      </w:r>
      <w:r w:rsidR="00297B31">
        <w:rPr>
          <w:rFonts w:ascii="Times New Roman" w:hAnsi="Times New Roman" w:cs="Times New Roman"/>
          <w:b/>
          <w:i w:val="0"/>
          <w:color w:val="auto"/>
          <w:sz w:val="20"/>
          <w:szCs w:val="20"/>
          <w:lang w:val="en-GB"/>
        </w:rPr>
        <w:t xml:space="preserve"> </w:t>
      </w:r>
      <w:r w:rsidR="00297B31">
        <w:rPr>
          <w:rFonts w:ascii="Times New Roman" w:hAnsi="Times New Roman" w:cs="Times New Roman"/>
          <w:i w:val="0"/>
          <w:color w:val="auto"/>
          <w:sz w:val="20"/>
          <w:szCs w:val="20"/>
          <w:lang w:val="en-GB"/>
        </w:rPr>
        <w:t xml:space="preserve">Contact pressure distribution comparison calculated by </w:t>
      </w:r>
      <w:r w:rsidR="003F1928">
        <w:rPr>
          <w:rFonts w:ascii="Times New Roman" w:hAnsi="Times New Roman" w:cs="Times New Roman"/>
          <w:i w:val="0"/>
          <w:color w:val="auto"/>
          <w:sz w:val="20"/>
          <w:szCs w:val="20"/>
          <w:lang w:val="en-GB"/>
        </w:rPr>
        <w:t>finite element method</w:t>
      </w:r>
      <w:r w:rsidR="00297B31">
        <w:rPr>
          <w:rFonts w:ascii="Times New Roman" w:hAnsi="Times New Roman" w:cs="Times New Roman"/>
          <w:i w:val="0"/>
          <w:color w:val="auto"/>
          <w:sz w:val="20"/>
          <w:szCs w:val="20"/>
          <w:lang w:val="en-GB"/>
        </w:rPr>
        <w:t xml:space="preserve"> with Hertzian theory for different element sizes. </w:t>
      </w:r>
      <w:r w:rsidR="00297B31" w:rsidRPr="005A1467">
        <w:rPr>
          <w:rFonts w:ascii="Times New Roman" w:hAnsi="Times New Roman" w:cs="Times New Roman"/>
          <w:i w:val="0"/>
          <w:color w:val="auto"/>
          <w:sz w:val="20"/>
          <w:szCs w:val="20"/>
          <w:lang w:val="en-GB"/>
        </w:rPr>
        <w:t xml:space="preserve"> </w:t>
      </w:r>
    </w:p>
    <w:p w14:paraId="0EE7227C" w14:textId="77777777" w:rsidR="00297B31" w:rsidRDefault="00297B31" w:rsidP="00297B31">
      <w:pPr>
        <w:spacing w:line="360" w:lineRule="auto"/>
        <w:ind w:left="-567" w:right="-568"/>
        <w:jc w:val="both"/>
        <w:rPr>
          <w:rFonts w:ascii="Times New Roman" w:hAnsi="Times New Roman" w:cs="Times New Roman"/>
          <w:lang w:val="en-GB"/>
        </w:rPr>
      </w:pPr>
    </w:p>
    <w:p w14:paraId="7B690373" w14:textId="08FD94F8" w:rsidR="00593FAA" w:rsidRPr="00E12C4C" w:rsidRDefault="00593FAA" w:rsidP="00593FAA">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An additional important validation in fretting cases is the tangential stress along the contact. In the gross slip regime, the shear stress is proportional to the contact pressure according to</w:t>
      </w:r>
      <w:r>
        <w:rPr>
          <w:rFonts w:ascii="Times New Roman" w:hAnsi="Times New Roman" w:cs="Times New Roman"/>
          <w:lang w:val="en-GB"/>
        </w:rPr>
        <w:t xml:space="preserve"> the</w:t>
      </w:r>
      <w:r w:rsidR="00810D32">
        <w:rPr>
          <w:rFonts w:ascii="Times New Roman" w:hAnsi="Times New Roman" w:cs="Times New Roman"/>
          <w:lang w:val="en-GB"/>
        </w:rPr>
        <w:t xml:space="preserve"> </w:t>
      </w:r>
      <w:proofErr w:type="spellStart"/>
      <w:r w:rsidR="00810D32">
        <w:rPr>
          <w:rFonts w:ascii="Times New Roman" w:hAnsi="Times New Roman" w:cs="Times New Roman"/>
          <w:lang w:val="en-GB"/>
        </w:rPr>
        <w:t>Amontons</w:t>
      </w:r>
      <w:proofErr w:type="spellEnd"/>
      <w:r>
        <w:rPr>
          <w:rFonts w:ascii="Times New Roman" w:hAnsi="Times New Roman" w:cs="Times New Roman"/>
          <w:lang w:val="en-GB"/>
        </w:rPr>
        <w:t>–</w:t>
      </w:r>
      <w:r w:rsidRPr="00E12C4C">
        <w:rPr>
          <w:rFonts w:ascii="Times New Roman" w:hAnsi="Times New Roman" w:cs="Times New Roman"/>
          <w:lang w:val="en-GB"/>
        </w:rPr>
        <w:t xml:space="preserve">Coulomb friction law. This analysis therefore will not give additional information </w:t>
      </w:r>
      <w:r>
        <w:rPr>
          <w:rFonts w:ascii="Times New Roman" w:hAnsi="Times New Roman" w:cs="Times New Roman"/>
          <w:lang w:val="en-GB"/>
        </w:rPr>
        <w:t>beyond what is</w:t>
      </w:r>
      <w:r w:rsidRPr="00E12C4C">
        <w:rPr>
          <w:rFonts w:ascii="Times New Roman" w:hAnsi="Times New Roman" w:cs="Times New Roman"/>
          <w:lang w:val="en-GB"/>
        </w:rPr>
        <w:t xml:space="preserve"> described in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_Ref50313669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color w:val="000000" w:themeColor="text1"/>
          <w:lang w:val="en-GB"/>
        </w:rPr>
        <w:t>Fig. 10</w:t>
      </w:r>
      <w:r w:rsidRPr="00E12C4C">
        <w:rPr>
          <w:rFonts w:ascii="Times New Roman" w:hAnsi="Times New Roman" w:cs="Times New Roman"/>
          <w:lang w:val="en-GB"/>
        </w:rPr>
        <w:fldChar w:fldCharType="end"/>
      </w:r>
      <w:r w:rsidRPr="00E12C4C">
        <w:rPr>
          <w:rFonts w:ascii="Times New Roman" w:hAnsi="Times New Roman" w:cs="Times New Roman"/>
          <w:b/>
          <w:lang w:val="en-GB"/>
        </w:rPr>
        <w:t>,</w:t>
      </w:r>
      <w:r w:rsidRPr="00E12C4C">
        <w:rPr>
          <w:rFonts w:ascii="Times New Roman" w:hAnsi="Times New Roman" w:cs="Times New Roman"/>
          <w:lang w:val="en-GB"/>
        </w:rPr>
        <w:t xml:space="preserve"> as the shear stress is proportional to the contact pressure. However, an experimental comparison of the evolution of the tangential load and slip amplitude could reveal the contact mechanics behaviour during</w:t>
      </w:r>
      <w:r>
        <w:rPr>
          <w:rFonts w:ascii="Times New Roman" w:hAnsi="Times New Roman" w:cs="Times New Roman"/>
          <w:lang w:val="en-GB"/>
        </w:rPr>
        <w:t xml:space="preserve"> the</w:t>
      </w:r>
      <w:r w:rsidRPr="00E12C4C">
        <w:rPr>
          <w:rFonts w:ascii="Times New Roman" w:hAnsi="Times New Roman" w:cs="Times New Roman"/>
          <w:lang w:val="en-GB"/>
        </w:rPr>
        <w:t xml:space="preserve"> wear process. </w:t>
      </w:r>
      <w:r w:rsidRPr="00E12C4C">
        <w:rPr>
          <w:rFonts w:ascii="Times New Roman" w:hAnsi="Times New Roman" w:cs="Times New Roman"/>
          <w:b/>
          <w:lang w:val="en-GB"/>
        </w:rPr>
        <w:fldChar w:fldCharType="begin"/>
      </w:r>
      <w:r w:rsidRPr="00E12C4C">
        <w:rPr>
          <w:rFonts w:ascii="Times New Roman" w:hAnsi="Times New Roman" w:cs="Times New Roman"/>
          <w:b/>
          <w:lang w:val="en-GB"/>
        </w:rPr>
        <w:instrText xml:space="preserve"> REF _Ref50313577 \h  \* MERGEFORMAT </w:instrText>
      </w:r>
      <w:r w:rsidRPr="00E12C4C">
        <w:rPr>
          <w:rFonts w:ascii="Times New Roman" w:hAnsi="Times New Roman" w:cs="Times New Roman"/>
          <w:b/>
          <w:lang w:val="en-GB"/>
        </w:rPr>
      </w:r>
      <w:r w:rsidRPr="00E12C4C">
        <w:rPr>
          <w:rFonts w:ascii="Times New Roman" w:hAnsi="Times New Roman" w:cs="Times New Roman"/>
          <w:b/>
          <w:lang w:val="en-GB"/>
        </w:rPr>
        <w:fldChar w:fldCharType="separate"/>
      </w:r>
      <w:r w:rsidR="00262381" w:rsidRPr="00262381">
        <w:rPr>
          <w:rFonts w:ascii="Times New Roman" w:hAnsi="Times New Roman" w:cs="Times New Roman"/>
          <w:b/>
          <w:lang w:val="en-GB"/>
        </w:rPr>
        <w:t>Fig. 11</w:t>
      </w:r>
      <w:r w:rsidRPr="00E12C4C">
        <w:rPr>
          <w:rFonts w:ascii="Times New Roman" w:hAnsi="Times New Roman" w:cs="Times New Roman"/>
          <w:b/>
          <w:lang w:val="en-GB"/>
        </w:rPr>
        <w:fldChar w:fldCharType="end"/>
      </w:r>
      <w:r w:rsidRPr="00E12C4C">
        <w:rPr>
          <w:rFonts w:ascii="Times New Roman" w:hAnsi="Times New Roman" w:cs="Times New Roman"/>
          <w:lang w:val="en-GB"/>
        </w:rPr>
        <w:t xml:space="preserve"> shows a numerical</w:t>
      </w:r>
      <w:r>
        <w:rPr>
          <w:rFonts w:ascii="Times New Roman" w:hAnsi="Times New Roman" w:cs="Times New Roman"/>
          <w:lang w:val="en-GB"/>
        </w:rPr>
        <w:t>–</w:t>
      </w:r>
      <w:r w:rsidRPr="00E12C4C">
        <w:rPr>
          <w:rFonts w:ascii="Times New Roman" w:hAnsi="Times New Roman" w:cs="Times New Roman"/>
          <w:lang w:val="en-GB"/>
        </w:rPr>
        <w:t xml:space="preserve">experimental comparison of the evolution of the fretting loop during </w:t>
      </w:r>
      <w:r>
        <w:rPr>
          <w:rFonts w:ascii="Times New Roman" w:hAnsi="Times New Roman" w:cs="Times New Roman"/>
          <w:lang w:val="en-GB"/>
        </w:rPr>
        <w:t xml:space="preserve">the </w:t>
      </w:r>
      <w:r w:rsidRPr="00E12C4C">
        <w:rPr>
          <w:rFonts w:ascii="Times New Roman" w:hAnsi="Times New Roman" w:cs="Times New Roman"/>
          <w:lang w:val="en-GB"/>
        </w:rPr>
        <w:t xml:space="preserve">wear process at two different stages. </w:t>
      </w:r>
      <w:proofErr w:type="gramStart"/>
      <w:r w:rsidRPr="00E12C4C">
        <w:rPr>
          <w:rFonts w:ascii="Times New Roman" w:hAnsi="Times New Roman" w:cs="Times New Roman"/>
          <w:lang w:val="en-GB"/>
        </w:rPr>
        <w:t xml:space="preserve">It </w:t>
      </w:r>
      <w:r>
        <w:rPr>
          <w:rFonts w:ascii="Times New Roman" w:hAnsi="Times New Roman" w:cs="Times New Roman"/>
          <w:lang w:val="en-GB"/>
        </w:rPr>
        <w:t>can</w:t>
      </w:r>
      <w:r w:rsidRPr="00E12C4C">
        <w:rPr>
          <w:rFonts w:ascii="Times New Roman" w:hAnsi="Times New Roman" w:cs="Times New Roman"/>
          <w:lang w:val="en-GB"/>
        </w:rPr>
        <w:t xml:space="preserve"> be seen that the</w:t>
      </w:r>
      <w:proofErr w:type="gramEnd"/>
      <w:r w:rsidRPr="00E12C4C">
        <w:rPr>
          <w:rFonts w:ascii="Times New Roman" w:hAnsi="Times New Roman" w:cs="Times New Roman"/>
          <w:lang w:val="en-GB"/>
        </w:rPr>
        <w:t xml:space="preserve"> numerical model follows the same trend that was observed in the experimental simulation. Due to wear, non-Coulomb behaviour (increase of the tangential load at the end of the stroke) was observed</w:t>
      </w:r>
      <w:r>
        <w:rPr>
          <w:rFonts w:ascii="Times New Roman" w:hAnsi="Times New Roman" w:cs="Times New Roman"/>
          <w:lang w:val="en-GB"/>
        </w:rPr>
        <w:t xml:space="preserve"> in</w:t>
      </w:r>
      <w:r w:rsidRPr="00E12C4C">
        <w:rPr>
          <w:rFonts w:ascii="Times New Roman" w:hAnsi="Times New Roman" w:cs="Times New Roman"/>
          <w:lang w:val="en-GB"/>
        </w:rPr>
        <w:t xml:space="preserve"> both </w:t>
      </w:r>
      <w:r>
        <w:rPr>
          <w:rFonts w:ascii="Times New Roman" w:hAnsi="Times New Roman" w:cs="Times New Roman"/>
          <w:lang w:val="en-GB"/>
        </w:rPr>
        <w:t xml:space="preserve">the </w:t>
      </w:r>
      <w:r w:rsidRPr="00E12C4C">
        <w:rPr>
          <w:rFonts w:ascii="Times New Roman" w:hAnsi="Times New Roman" w:cs="Times New Roman"/>
          <w:lang w:val="en-GB"/>
        </w:rPr>
        <w:t>experimental and numerical simulations</w:t>
      </w:r>
      <w:r>
        <w:rPr>
          <w:rFonts w:ascii="Times New Roman" w:hAnsi="Times New Roman" w:cs="Times New Roman"/>
          <w:lang w:val="en-GB"/>
        </w:rPr>
        <w:t>, as was</w:t>
      </w:r>
      <w:r w:rsidRPr="00E12C4C">
        <w:rPr>
          <w:rFonts w:ascii="Times New Roman" w:hAnsi="Times New Roman" w:cs="Times New Roman"/>
          <w:lang w:val="en-GB"/>
        </w:rPr>
        <w:t xml:space="preserve"> a decrease of the slip amplitude.  Therefore, it was concluded that the developed numerical model replicates with accuracy the key variables in fretting, and it c</w:t>
      </w:r>
      <w:r>
        <w:rPr>
          <w:rFonts w:ascii="Times New Roman" w:hAnsi="Times New Roman" w:cs="Times New Roman"/>
          <w:lang w:val="en-GB"/>
        </w:rPr>
        <w:t>an</w:t>
      </w:r>
      <w:r w:rsidRPr="00E12C4C">
        <w:rPr>
          <w:rFonts w:ascii="Times New Roman" w:hAnsi="Times New Roman" w:cs="Times New Roman"/>
          <w:lang w:val="en-GB"/>
        </w:rPr>
        <w:t xml:space="preserve"> be used to analyse the interaction between wear and fatigue.</w:t>
      </w:r>
    </w:p>
    <w:p w14:paraId="5B1DAA5A" w14:textId="16780F27" w:rsidR="00EC4F7E" w:rsidRDefault="00593FAA" w:rsidP="00B57DB2">
      <w:pPr>
        <w:spacing w:line="360" w:lineRule="auto"/>
        <w:ind w:left="-567" w:right="-568"/>
        <w:jc w:val="center"/>
        <w:rPr>
          <w:rFonts w:ascii="Times New Roman" w:hAnsi="Times New Roman" w:cs="Times New Roman"/>
          <w:lang w:val="en-GB"/>
        </w:rPr>
      </w:pPr>
      <w:r>
        <w:rPr>
          <w:noProof/>
          <w:lang w:val="en-GB" w:eastAsia="en-GB"/>
        </w:rPr>
        <w:drawing>
          <wp:inline distT="0" distB="0" distL="0" distR="0" wp14:anchorId="16EA0C82" wp14:editId="7B8AD332">
            <wp:extent cx="2880000" cy="2340000"/>
            <wp:effectExtent l="0" t="0" r="0" b="3175"/>
            <wp:docPr id="1022" name="Gráfico 1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3165F0F6" w14:textId="45F252B9" w:rsidR="00ED31D4" w:rsidRPr="00ED31D4" w:rsidRDefault="00ED31D4" w:rsidP="00ED31D4">
      <w:pPr>
        <w:pStyle w:val="Descripcin"/>
        <w:rPr>
          <w:rFonts w:ascii="Times New Roman" w:hAnsi="Times New Roman" w:cs="Times New Roman"/>
          <w:i w:val="0"/>
          <w:color w:val="auto"/>
          <w:sz w:val="20"/>
          <w:szCs w:val="20"/>
          <w:lang w:val="en-GB"/>
        </w:rPr>
      </w:pPr>
      <w:bookmarkStart w:id="20" w:name="_Ref50313577"/>
      <w:r w:rsidRPr="00ED31D4">
        <w:rPr>
          <w:rFonts w:ascii="Times New Roman" w:hAnsi="Times New Roman" w:cs="Times New Roman"/>
          <w:b/>
          <w:i w:val="0"/>
          <w:color w:val="auto"/>
          <w:sz w:val="20"/>
          <w:szCs w:val="20"/>
          <w:lang w:val="en-GB"/>
        </w:rPr>
        <w:t xml:space="preserve">Fig. </w:t>
      </w:r>
      <w:r w:rsidRPr="00ED31D4">
        <w:rPr>
          <w:rFonts w:ascii="Times New Roman" w:hAnsi="Times New Roman" w:cs="Times New Roman"/>
          <w:b/>
          <w:i w:val="0"/>
          <w:color w:val="auto"/>
          <w:sz w:val="20"/>
          <w:szCs w:val="20"/>
          <w:lang w:val="en-GB"/>
        </w:rPr>
        <w:fldChar w:fldCharType="begin"/>
      </w:r>
      <w:r w:rsidRPr="00ED31D4">
        <w:rPr>
          <w:rFonts w:ascii="Times New Roman" w:hAnsi="Times New Roman" w:cs="Times New Roman"/>
          <w:b/>
          <w:i w:val="0"/>
          <w:color w:val="auto"/>
          <w:sz w:val="20"/>
          <w:szCs w:val="20"/>
          <w:lang w:val="en-GB"/>
        </w:rPr>
        <w:instrText xml:space="preserve"> SEQ Fig. \* ARABIC </w:instrText>
      </w:r>
      <w:r w:rsidRPr="00ED31D4">
        <w:rPr>
          <w:rFonts w:ascii="Times New Roman" w:hAnsi="Times New Roman" w:cs="Times New Roman"/>
          <w:b/>
          <w:i w:val="0"/>
          <w:color w:val="auto"/>
          <w:sz w:val="20"/>
          <w:szCs w:val="20"/>
          <w:lang w:val="en-GB"/>
        </w:rPr>
        <w:fldChar w:fldCharType="separate"/>
      </w:r>
      <w:r w:rsidR="00262381">
        <w:rPr>
          <w:rFonts w:ascii="Times New Roman" w:hAnsi="Times New Roman" w:cs="Times New Roman"/>
          <w:b/>
          <w:i w:val="0"/>
          <w:noProof/>
          <w:color w:val="auto"/>
          <w:sz w:val="20"/>
          <w:szCs w:val="20"/>
          <w:lang w:val="en-GB"/>
        </w:rPr>
        <w:t>11</w:t>
      </w:r>
      <w:r w:rsidRPr="00ED31D4">
        <w:rPr>
          <w:rFonts w:ascii="Times New Roman" w:hAnsi="Times New Roman" w:cs="Times New Roman"/>
          <w:b/>
          <w:i w:val="0"/>
          <w:color w:val="auto"/>
          <w:sz w:val="20"/>
          <w:szCs w:val="20"/>
          <w:lang w:val="en-GB"/>
        </w:rPr>
        <w:fldChar w:fldCharType="end"/>
      </w:r>
      <w:bookmarkEnd w:id="20"/>
      <w:r w:rsidRPr="00ED31D4">
        <w:rPr>
          <w:rFonts w:ascii="Times New Roman" w:hAnsi="Times New Roman" w:cs="Times New Roman"/>
          <w:i w:val="0"/>
          <w:color w:val="auto"/>
          <w:sz w:val="20"/>
          <w:szCs w:val="20"/>
          <w:lang w:val="en-GB"/>
        </w:rPr>
        <w:t>. Experimental and numerical correlation of th</w:t>
      </w:r>
      <w:r w:rsidR="00593FAA">
        <w:rPr>
          <w:rFonts w:ascii="Times New Roman" w:hAnsi="Times New Roman" w:cs="Times New Roman"/>
          <w:i w:val="0"/>
          <w:color w:val="auto"/>
          <w:sz w:val="20"/>
          <w:szCs w:val="20"/>
          <w:lang w:val="en-GB"/>
        </w:rPr>
        <w:t>e evolution of the fretting loop</w:t>
      </w:r>
      <w:r w:rsidRPr="00ED31D4">
        <w:rPr>
          <w:rFonts w:ascii="Times New Roman" w:hAnsi="Times New Roman" w:cs="Times New Roman"/>
          <w:i w:val="0"/>
          <w:color w:val="auto"/>
          <w:sz w:val="20"/>
          <w:szCs w:val="20"/>
          <w:lang w:val="en-GB"/>
        </w:rPr>
        <w:t xml:space="preserve"> for different number</w:t>
      </w:r>
      <w:r w:rsidR="00593FAA">
        <w:rPr>
          <w:rFonts w:ascii="Times New Roman" w:hAnsi="Times New Roman" w:cs="Times New Roman"/>
          <w:i w:val="0"/>
          <w:color w:val="auto"/>
          <w:sz w:val="20"/>
          <w:szCs w:val="20"/>
          <w:lang w:val="en-GB"/>
        </w:rPr>
        <w:t>s</w:t>
      </w:r>
      <w:r w:rsidRPr="00ED31D4">
        <w:rPr>
          <w:rFonts w:ascii="Times New Roman" w:hAnsi="Times New Roman" w:cs="Times New Roman"/>
          <w:i w:val="0"/>
          <w:color w:val="auto"/>
          <w:sz w:val="20"/>
          <w:szCs w:val="20"/>
          <w:lang w:val="en-GB"/>
        </w:rPr>
        <w:t xml:space="preserve"> of cycles.</w:t>
      </w:r>
    </w:p>
    <w:p w14:paraId="4EE012C9" w14:textId="28702852" w:rsidR="005A4B9C" w:rsidRDefault="005A4B9C" w:rsidP="005A4B9C">
      <w:pPr>
        <w:spacing w:line="360" w:lineRule="auto"/>
        <w:ind w:right="-568"/>
        <w:rPr>
          <w:rFonts w:ascii="Times New Roman" w:hAnsi="Times New Roman" w:cs="Times New Roman"/>
          <w:i/>
          <w:lang w:val="en-GB"/>
        </w:rPr>
      </w:pPr>
    </w:p>
    <w:p w14:paraId="19344CF3" w14:textId="12F65DD6" w:rsidR="00F63E3F" w:rsidRPr="00C817B7" w:rsidRDefault="00BB2273" w:rsidP="009A00E8">
      <w:pPr>
        <w:spacing w:line="360" w:lineRule="auto"/>
        <w:ind w:left="-567" w:right="-568"/>
        <w:rPr>
          <w:rFonts w:ascii="Times New Roman" w:hAnsi="Times New Roman" w:cs="Times New Roman"/>
          <w:i/>
          <w:lang w:val="en-GB"/>
        </w:rPr>
      </w:pPr>
      <w:r>
        <w:rPr>
          <w:rFonts w:ascii="Times New Roman" w:hAnsi="Times New Roman" w:cs="Times New Roman"/>
          <w:i/>
          <w:lang w:val="en-GB"/>
        </w:rPr>
        <w:t>5.</w:t>
      </w:r>
      <w:r w:rsidR="005A4B9C">
        <w:rPr>
          <w:rFonts w:ascii="Times New Roman" w:hAnsi="Times New Roman" w:cs="Times New Roman"/>
          <w:i/>
          <w:lang w:val="en-GB"/>
        </w:rPr>
        <w:t>2</w:t>
      </w:r>
      <w:r>
        <w:rPr>
          <w:rFonts w:ascii="Times New Roman" w:hAnsi="Times New Roman" w:cs="Times New Roman"/>
          <w:i/>
          <w:lang w:val="en-GB"/>
        </w:rPr>
        <w:t xml:space="preserve"> </w:t>
      </w:r>
      <w:r w:rsidR="00F63E3F" w:rsidRPr="00C817B7">
        <w:rPr>
          <w:rFonts w:ascii="Times New Roman" w:hAnsi="Times New Roman" w:cs="Times New Roman"/>
          <w:i/>
          <w:lang w:val="en-GB"/>
        </w:rPr>
        <w:t>Crack initiation</w:t>
      </w:r>
      <w:r w:rsidR="00C817B7" w:rsidRPr="00C817B7">
        <w:rPr>
          <w:rFonts w:ascii="Times New Roman" w:hAnsi="Times New Roman" w:cs="Times New Roman"/>
          <w:i/>
          <w:lang w:val="en-GB"/>
        </w:rPr>
        <w:t xml:space="preserve"> location</w:t>
      </w:r>
    </w:p>
    <w:p w14:paraId="212FE514" w14:textId="38996FCB" w:rsidR="00593FAA" w:rsidRPr="00E12C4C" w:rsidRDefault="00593FAA" w:rsidP="00593FAA">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To</w:t>
      </w:r>
      <w:r>
        <w:rPr>
          <w:rFonts w:ascii="Times New Roman" w:hAnsi="Times New Roman" w:cs="Times New Roman"/>
          <w:lang w:val="en-GB"/>
        </w:rPr>
        <w:t xml:space="preserve"> predict the crack initiation location,</w:t>
      </w:r>
      <w:r w:rsidRPr="00E12C4C">
        <w:rPr>
          <w:rFonts w:ascii="Times New Roman" w:hAnsi="Times New Roman" w:cs="Times New Roman"/>
          <w:lang w:val="en-GB"/>
        </w:rPr>
        <w:t xml:space="preserve"> three representative tests with different crossing angles were selected (90°, 60°, and 30° crossing angle</w:t>
      </w:r>
      <w:r>
        <w:rPr>
          <w:rFonts w:ascii="Times New Roman" w:hAnsi="Times New Roman" w:cs="Times New Roman"/>
          <w:lang w:val="en-GB"/>
        </w:rPr>
        <w:t>s</w:t>
      </w:r>
      <w:r w:rsidRPr="00E12C4C">
        <w:rPr>
          <w:rFonts w:ascii="Times New Roman" w:hAnsi="Times New Roman" w:cs="Times New Roman"/>
          <w:lang w:val="en-GB"/>
        </w:rPr>
        <w:t xml:space="preserve">). As shown in the literature </w:t>
      </w:r>
      <w:r w:rsidR="00C26699">
        <w:rPr>
          <w:rFonts w:ascii="Times New Roman" w:hAnsi="Times New Roman" w:cs="Times New Roman"/>
          <w:lang w:val="en-GB"/>
        </w:rPr>
        <w:fldChar w:fldCharType="begin" w:fldLock="1"/>
      </w:r>
      <w:r w:rsidR="003D5331">
        <w:rPr>
          <w:rFonts w:ascii="Times New Roman" w:hAnsi="Times New Roman" w:cs="Times New Roman"/>
          <w:lang w:val="en-GB"/>
        </w:rPr>
        <w:instrText>ADDIN CSL_CITATION {"citationItems":[{"id":"ITEM-1","itemData":{"DOI":"10.1016/j.wear.2011.04.012","ISSN":"00431648","abstract":"The wear behaviour of thin steel wires has been analyzed under oscillating sliding conditions in crossed cylinders contact geometry. The focus of this analysis was the influence of the crossing angle between the wires on the wear. The wires used had 0.45. mm in diameter and the material was cold-drawn eutectoid carbon steel (0.8% C) with a tensile strength higher than 2800. MPa. Two different types of tests were carried out, the first one representing the influence of the crossing angle for a constant load and the second one representing the influence of the crossing angle with constant contact pressure. In the first type of tests it was seen that as the contact angle decreases the contact pressure decreases too and hence less energy specific wear resistance is observed. As a consequence less wear is produced, thus increasing the life of the wires. In the second type of tests it was seen that with constant contact pressure but different crossing angles, nearly the same energy specific wear resistance was observed. This points at an identical wear behaviour in both type of tests but with a running-in and a steady state period as two different wear periods. The tests showed that the running in period may play an important role in the overall wear particle generation and hence the wear occurring in the steady state period is rather mild. © 2011 Elsevier B.V.","author":[{"dropping-particle":"","family":"Cruzado","given":"A.","non-dropping-particle":"","parse-names":false,"suffix":""},{"dropping-particle":"","family":"Hartelt","given":"M.","non-dropping-particle":"","parse-names":false,"suffix":""},{"dropping-particle":"","family":"Wäsche","given":"R.","non-dropping-particle":"","parse-names":false,"suffix":""},{"dropping-particle":"","family":"Urchegui","given":"M. A.","non-dropping-particle":"","parse-names":false,"suffix":""},{"dropping-particle":"","family":"Gómez","given":"X.","non-dropping-particle":"","parse-names":false,"suffix":""}],"container-title":"Wear","id":"ITEM-1","issue":"1","issued":{"date-parts":[["2011"]]},"page":"60-69","title":"Fretting wear of thin steel wires. Part 2: Influence of crossing angle","type":"article-journal","volume":"273"},"uris":["http://www.mendeley.com/documents/?uuid=08f2898f-4823-4511-94a1-f76814f9df13"]}],"mendeley":{"formattedCitation":"[56]","plainTextFormattedCitation":"[56]","previouslyFormattedCitation":"[55]"},"properties":{"noteIndex":0},"schema":"https://github.com/citation-style-language/schema/raw/master/csl-citation.json"}</w:instrText>
      </w:r>
      <w:r w:rsidR="00C26699">
        <w:rPr>
          <w:rFonts w:ascii="Times New Roman" w:hAnsi="Times New Roman" w:cs="Times New Roman"/>
          <w:lang w:val="en-GB"/>
        </w:rPr>
        <w:fldChar w:fldCharType="separate"/>
      </w:r>
      <w:r w:rsidR="003D5331" w:rsidRPr="003D5331">
        <w:rPr>
          <w:rFonts w:ascii="Times New Roman" w:hAnsi="Times New Roman" w:cs="Times New Roman"/>
          <w:noProof/>
          <w:lang w:val="en-GB"/>
        </w:rPr>
        <w:t>[56]</w:t>
      </w:r>
      <w:r w:rsidR="00C26699">
        <w:rPr>
          <w:rFonts w:ascii="Times New Roman" w:hAnsi="Times New Roman" w:cs="Times New Roman"/>
          <w:lang w:val="en-GB"/>
        </w:rPr>
        <w:fldChar w:fldCharType="end"/>
      </w:r>
      <w:r w:rsidRPr="00E12C4C">
        <w:rPr>
          <w:rFonts w:ascii="Times New Roman" w:hAnsi="Times New Roman" w:cs="Times New Roman"/>
          <w:lang w:val="en-GB"/>
        </w:rPr>
        <w:t>, the wear track shape is dependent o</w:t>
      </w:r>
      <w:r>
        <w:rPr>
          <w:rFonts w:ascii="Times New Roman" w:hAnsi="Times New Roman" w:cs="Times New Roman"/>
          <w:lang w:val="en-GB"/>
        </w:rPr>
        <w:t>n</w:t>
      </w:r>
      <w:r w:rsidRPr="00E12C4C">
        <w:rPr>
          <w:rFonts w:ascii="Times New Roman" w:hAnsi="Times New Roman" w:cs="Times New Roman"/>
          <w:lang w:val="en-GB"/>
        </w:rPr>
        <w:t xml:space="preserve"> the crossing angle between the contacting wires</w:t>
      </w:r>
      <w:r>
        <w:rPr>
          <w:rFonts w:ascii="Times New Roman" w:hAnsi="Times New Roman" w:cs="Times New Roman"/>
          <w:lang w:val="en-GB"/>
        </w:rPr>
        <w:t>,</w:t>
      </w:r>
      <w:r w:rsidRPr="00E12C4C">
        <w:rPr>
          <w:rFonts w:ascii="Times New Roman" w:hAnsi="Times New Roman" w:cs="Times New Roman"/>
          <w:lang w:val="en-GB"/>
        </w:rPr>
        <w:t xml:space="preserve"> and thus the crack location might change</w:t>
      </w:r>
      <w:r>
        <w:rPr>
          <w:rFonts w:ascii="Times New Roman" w:hAnsi="Times New Roman" w:cs="Times New Roman"/>
          <w:lang w:val="en-GB"/>
        </w:rPr>
        <w:t xml:space="preserve"> when the crossing angle is changed</w:t>
      </w:r>
      <w:r w:rsidRPr="00E12C4C">
        <w:rPr>
          <w:rFonts w:ascii="Times New Roman" w:hAnsi="Times New Roman" w:cs="Times New Roman"/>
          <w:lang w:val="en-GB"/>
        </w:rPr>
        <w:t xml:space="preserve">.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_Ref50268927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Fig. 12</w:t>
      </w:r>
      <w:r w:rsidRPr="00E12C4C">
        <w:rPr>
          <w:rFonts w:ascii="Times New Roman" w:hAnsi="Times New Roman" w:cs="Times New Roman"/>
          <w:lang w:val="en-GB"/>
        </w:rPr>
        <w:fldChar w:fldCharType="end"/>
      </w:r>
      <w:r w:rsidRPr="00E12C4C">
        <w:rPr>
          <w:rFonts w:ascii="Times New Roman" w:hAnsi="Times New Roman" w:cs="Times New Roman"/>
          <w:lang w:val="en-GB"/>
        </w:rPr>
        <w:t xml:space="preserve"> shows the experimental correlation of the estimated crack location</w:t>
      </w:r>
      <w:r>
        <w:rPr>
          <w:rFonts w:ascii="Times New Roman" w:hAnsi="Times New Roman" w:cs="Times New Roman"/>
          <w:lang w:val="en-GB"/>
        </w:rPr>
        <w:t>s</w:t>
      </w:r>
      <w:r w:rsidRPr="00E12C4C">
        <w:rPr>
          <w:rFonts w:ascii="Times New Roman" w:hAnsi="Times New Roman" w:cs="Times New Roman"/>
          <w:lang w:val="en-GB"/>
        </w:rPr>
        <w:t xml:space="preserve"> for Test 5 (90°, left column) and Test 7 (60°, right column). In the case of Test 5, the numerical analysis predicts the crack initiation at the trailing edge of the contact, </w:t>
      </w:r>
      <w:r>
        <w:rPr>
          <w:rFonts w:ascii="Times New Roman" w:hAnsi="Times New Roman" w:cs="Times New Roman"/>
          <w:lang w:val="en-GB"/>
        </w:rPr>
        <w:t xml:space="preserve">at </w:t>
      </w:r>
      <w:r w:rsidRPr="00E12C4C">
        <w:rPr>
          <w:rFonts w:ascii="Times New Roman" w:hAnsi="Times New Roman" w:cs="Times New Roman"/>
          <w:lang w:val="en-GB"/>
        </w:rPr>
        <w:t xml:space="preserve">exactly the same location </w:t>
      </w:r>
      <w:r>
        <w:rPr>
          <w:rFonts w:ascii="Times New Roman" w:hAnsi="Times New Roman" w:cs="Times New Roman"/>
          <w:lang w:val="en-GB"/>
        </w:rPr>
        <w:t>seen in</w:t>
      </w:r>
      <w:r w:rsidRPr="00E12C4C">
        <w:rPr>
          <w:rFonts w:ascii="Times New Roman" w:hAnsi="Times New Roman" w:cs="Times New Roman"/>
          <w:lang w:val="en-GB"/>
        </w:rPr>
        <w:t xml:space="preserve"> the experimental test (see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_Ref50268927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Fig. 12</w:t>
      </w:r>
      <w:r w:rsidRPr="00E12C4C">
        <w:rPr>
          <w:rFonts w:ascii="Times New Roman" w:hAnsi="Times New Roman" w:cs="Times New Roman"/>
          <w:lang w:val="en-GB"/>
        </w:rPr>
        <w:fldChar w:fldCharType="end"/>
      </w:r>
      <w:r w:rsidRPr="00E12C4C">
        <w:rPr>
          <w:rFonts w:ascii="Times New Roman" w:hAnsi="Times New Roman" w:cs="Times New Roman"/>
          <w:b/>
          <w:lang w:val="en-GB"/>
        </w:rPr>
        <w:t>a</w:t>
      </w:r>
      <w:r w:rsidRPr="00E12C4C">
        <w:rPr>
          <w:rFonts w:ascii="Times New Roman" w:hAnsi="Times New Roman" w:cs="Times New Roman"/>
          <w:lang w:val="en-GB"/>
        </w:rPr>
        <w:t xml:space="preserve">, </w:t>
      </w:r>
      <w:r w:rsidRPr="00E12C4C">
        <w:rPr>
          <w:rFonts w:ascii="Times New Roman" w:hAnsi="Times New Roman" w:cs="Times New Roman"/>
          <w:b/>
          <w:lang w:val="en-GB"/>
        </w:rPr>
        <w:t>b</w:t>
      </w:r>
      <w:r w:rsidRPr="00E12C4C">
        <w:rPr>
          <w:rFonts w:ascii="Times New Roman" w:hAnsi="Times New Roman" w:cs="Times New Roman"/>
          <w:lang w:val="en-GB"/>
        </w:rPr>
        <w:t xml:space="preserve"> and</w:t>
      </w:r>
      <w:r w:rsidRPr="00E12C4C">
        <w:rPr>
          <w:rFonts w:ascii="Times New Roman" w:hAnsi="Times New Roman" w:cs="Times New Roman"/>
          <w:b/>
          <w:lang w:val="en-GB"/>
        </w:rPr>
        <w:t xml:space="preserve"> c</w:t>
      </w:r>
      <w:r w:rsidRPr="00E12C4C">
        <w:rPr>
          <w:rFonts w:ascii="Times New Roman" w:hAnsi="Times New Roman" w:cs="Times New Roman"/>
          <w:lang w:val="en-GB"/>
        </w:rPr>
        <w:t>). The subsequent crack propagation is almost straight until the final stage of crack growth</w:t>
      </w:r>
      <w:r>
        <w:rPr>
          <w:rFonts w:ascii="Times New Roman" w:hAnsi="Times New Roman" w:cs="Times New Roman"/>
          <w:lang w:val="en-GB"/>
        </w:rPr>
        <w:t>,</w:t>
      </w:r>
      <w:r w:rsidRPr="00E12C4C">
        <w:rPr>
          <w:rFonts w:ascii="Times New Roman" w:hAnsi="Times New Roman" w:cs="Times New Roman"/>
          <w:lang w:val="en-GB"/>
        </w:rPr>
        <w:t xml:space="preserve"> whe</w:t>
      </w:r>
      <w:r>
        <w:rPr>
          <w:rFonts w:ascii="Times New Roman" w:hAnsi="Times New Roman" w:cs="Times New Roman"/>
          <w:lang w:val="en-GB"/>
        </w:rPr>
        <w:t>n</w:t>
      </w:r>
      <w:r w:rsidRPr="00E12C4C">
        <w:rPr>
          <w:rFonts w:ascii="Times New Roman" w:hAnsi="Times New Roman" w:cs="Times New Roman"/>
          <w:lang w:val="en-GB"/>
        </w:rPr>
        <w:t xml:space="preserve"> it deviates towards the centre of the wear track located on the second fretting contact (see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_Ref50268927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Fig. 12</w:t>
      </w:r>
      <w:r w:rsidRPr="00E12C4C">
        <w:rPr>
          <w:rFonts w:ascii="Times New Roman" w:hAnsi="Times New Roman" w:cs="Times New Roman"/>
          <w:lang w:val="en-GB"/>
        </w:rPr>
        <w:fldChar w:fldCharType="end"/>
      </w:r>
      <w:r w:rsidRPr="00E12C4C">
        <w:rPr>
          <w:rFonts w:ascii="Times New Roman" w:hAnsi="Times New Roman" w:cs="Times New Roman"/>
          <w:b/>
          <w:lang w:val="en-GB"/>
        </w:rPr>
        <w:t>d</w:t>
      </w:r>
      <w:r w:rsidRPr="00E12C4C">
        <w:rPr>
          <w:rFonts w:ascii="Times New Roman" w:hAnsi="Times New Roman" w:cs="Times New Roman"/>
          <w:lang w:val="en-GB"/>
        </w:rPr>
        <w:t xml:space="preserve">). </w:t>
      </w:r>
      <w:r w:rsidR="00727863">
        <w:rPr>
          <w:rFonts w:ascii="Times New Roman" w:hAnsi="Times New Roman" w:cs="Times New Roman"/>
          <w:lang w:val="en-GB"/>
        </w:rPr>
        <w:t xml:space="preserve"> </w:t>
      </w:r>
      <w:r w:rsidR="00727863" w:rsidRPr="00810D32">
        <w:rPr>
          <w:rFonts w:ascii="Times New Roman" w:hAnsi="Times New Roman" w:cs="Times New Roman"/>
          <w:lang w:val="en-GB"/>
        </w:rPr>
        <w:t>As shown by Gonzalez et al.</w:t>
      </w:r>
      <w:r w:rsidR="00727863">
        <w:rPr>
          <w:rFonts w:ascii="Times New Roman" w:hAnsi="Times New Roman" w:cs="Times New Roman"/>
          <w:lang w:val="en-GB"/>
        </w:rPr>
        <w:t xml:space="preserve"> </w:t>
      </w:r>
      <w:r w:rsidR="00727863">
        <w:rPr>
          <w:rFonts w:ascii="Times New Roman" w:hAnsi="Times New Roman" w:cs="Times New Roman"/>
          <w:lang w:val="en-GB"/>
        </w:rPr>
        <w:fldChar w:fldCharType="begin" w:fldLock="1"/>
      </w:r>
      <w:r w:rsidR="003D5331">
        <w:rPr>
          <w:rFonts w:ascii="Times New Roman" w:hAnsi="Times New Roman" w:cs="Times New Roman"/>
          <w:lang w:val="en-GB"/>
        </w:rPr>
        <w:instrText>ADDIN CSL_CITATION {"citationItems":[{"id":"ITEM-1","itemData":{"author":[{"dropping-particle":"","family":"González","given":"B","non-dropping-particle":"","parse-names":false,"suffix":""},{"dropping-particle":"","family":"Matos","given":"J C","non-dropping-particle":"","parse-names":false,"suffix":""},{"dropping-particle":"","family":"Ayaso","given":"J","non-dropping-particle":"","parse-names":false,"suffix":""},{"dropping-particle":"","family":"Toribio","given":"J","non-dropping-particle":"","parse-names":false,"suffix":""}],"container-title":"Anales de la Mecánica de Fractura","id":"ITEM-1","issued":{"date-parts":[["2007"]]},"page":"111-116","title":"Análisis micro- y macroscópico de la fractura anisótropa en aceros eutéctoides progresivamente trefilados","type":"paper-conference","volume":"1"},"uris":["http://www.mendeley.com/documents/?uuid=54368268-8208-4693-bd5d-b82c3d92abeb"]}],"mendeley":{"formattedCitation":"[57]","plainTextFormattedCitation":"[57]","previouslyFormattedCitation":"[56]"},"properties":{"noteIndex":0},"schema":"https://github.com/citation-style-language/schema/raw/master/csl-citation.json"}</w:instrText>
      </w:r>
      <w:r w:rsidR="00727863">
        <w:rPr>
          <w:rFonts w:ascii="Times New Roman" w:hAnsi="Times New Roman" w:cs="Times New Roman"/>
          <w:lang w:val="en-GB"/>
        </w:rPr>
        <w:fldChar w:fldCharType="separate"/>
      </w:r>
      <w:r w:rsidR="003D5331" w:rsidRPr="003D5331">
        <w:rPr>
          <w:rFonts w:ascii="Times New Roman" w:hAnsi="Times New Roman" w:cs="Times New Roman"/>
          <w:noProof/>
          <w:lang w:val="en-GB"/>
        </w:rPr>
        <w:t>[57]</w:t>
      </w:r>
      <w:r w:rsidR="00727863">
        <w:rPr>
          <w:rFonts w:ascii="Times New Roman" w:hAnsi="Times New Roman" w:cs="Times New Roman"/>
          <w:lang w:val="en-GB"/>
        </w:rPr>
        <w:fldChar w:fldCharType="end"/>
      </w:r>
      <w:r w:rsidR="00727863" w:rsidRPr="00810D32">
        <w:rPr>
          <w:rFonts w:ascii="Times New Roman" w:hAnsi="Times New Roman" w:cs="Times New Roman"/>
          <w:lang w:val="en-GB"/>
        </w:rPr>
        <w:t>, this behaviour is attributed to the strongly aligned microstructure due to the wire drawing process.</w:t>
      </w:r>
    </w:p>
    <w:p w14:paraId="35CCE95F" w14:textId="592A028A" w:rsidR="00593FAA" w:rsidRPr="00E12C4C" w:rsidRDefault="00593FAA" w:rsidP="00593FAA">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t xml:space="preserve">The right column of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_Ref50268927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Fig. 12</w:t>
      </w:r>
      <w:r w:rsidRPr="00E12C4C">
        <w:rPr>
          <w:rFonts w:ascii="Times New Roman" w:hAnsi="Times New Roman" w:cs="Times New Roman"/>
          <w:lang w:val="en-GB"/>
        </w:rPr>
        <w:fldChar w:fldCharType="end"/>
      </w:r>
      <w:r w:rsidRPr="00E12C4C">
        <w:rPr>
          <w:rFonts w:ascii="Times New Roman" w:hAnsi="Times New Roman" w:cs="Times New Roman"/>
          <w:lang w:val="en-GB"/>
        </w:rPr>
        <w:t xml:space="preserve"> shows the numerical and experimental comparison </w:t>
      </w:r>
      <w:r>
        <w:rPr>
          <w:rFonts w:ascii="Times New Roman" w:hAnsi="Times New Roman" w:cs="Times New Roman"/>
          <w:lang w:val="en-GB"/>
        </w:rPr>
        <w:t>for</w:t>
      </w:r>
      <w:r w:rsidRPr="00E12C4C">
        <w:rPr>
          <w:rFonts w:ascii="Times New Roman" w:hAnsi="Times New Roman" w:cs="Times New Roman"/>
          <w:lang w:val="en-GB"/>
        </w:rPr>
        <w:t xml:space="preserve"> Test 7 (90° crossing angle). It can be seen that the numerical model predicts two crack location</w:t>
      </w:r>
      <w:r>
        <w:rPr>
          <w:rFonts w:ascii="Times New Roman" w:hAnsi="Times New Roman" w:cs="Times New Roman"/>
          <w:lang w:val="en-GB"/>
        </w:rPr>
        <w:t>s</w:t>
      </w:r>
      <w:r w:rsidRPr="00E12C4C">
        <w:rPr>
          <w:rFonts w:ascii="Times New Roman" w:hAnsi="Times New Roman" w:cs="Times New Roman"/>
          <w:lang w:val="en-GB"/>
        </w:rPr>
        <w:t xml:space="preserve"> near the leading and trailing edge</w:t>
      </w:r>
      <w:r>
        <w:rPr>
          <w:rFonts w:ascii="Times New Roman" w:hAnsi="Times New Roman" w:cs="Times New Roman"/>
          <w:lang w:val="en-GB"/>
        </w:rPr>
        <w:t>s</w:t>
      </w:r>
      <w:r w:rsidRPr="00E12C4C">
        <w:rPr>
          <w:rFonts w:ascii="Times New Roman" w:hAnsi="Times New Roman" w:cs="Times New Roman"/>
          <w:lang w:val="en-GB"/>
        </w:rPr>
        <w:t xml:space="preserve"> of the contact (see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_Ref50268927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Fig. 12</w:t>
      </w:r>
      <w:r w:rsidRPr="00E12C4C">
        <w:rPr>
          <w:rFonts w:ascii="Times New Roman" w:hAnsi="Times New Roman" w:cs="Times New Roman"/>
          <w:lang w:val="en-GB"/>
        </w:rPr>
        <w:fldChar w:fldCharType="end"/>
      </w:r>
      <w:r w:rsidRPr="00E12C4C">
        <w:rPr>
          <w:rFonts w:ascii="Times New Roman" w:hAnsi="Times New Roman" w:cs="Times New Roman"/>
          <w:b/>
          <w:lang w:val="en-GB"/>
        </w:rPr>
        <w:t>e</w:t>
      </w:r>
      <w:r w:rsidRPr="00E12C4C">
        <w:rPr>
          <w:rFonts w:ascii="Times New Roman" w:hAnsi="Times New Roman" w:cs="Times New Roman"/>
          <w:lang w:val="en-GB"/>
        </w:rPr>
        <w:t xml:space="preserve"> and </w:t>
      </w:r>
      <w:r w:rsidRPr="00E12C4C">
        <w:rPr>
          <w:rFonts w:ascii="Times New Roman" w:hAnsi="Times New Roman" w:cs="Times New Roman"/>
          <w:b/>
          <w:lang w:val="en-GB"/>
        </w:rPr>
        <w:t>f</w:t>
      </w:r>
      <w:r w:rsidRPr="00E12C4C">
        <w:rPr>
          <w:rFonts w:ascii="Times New Roman" w:hAnsi="Times New Roman" w:cs="Times New Roman"/>
          <w:lang w:val="en-GB"/>
        </w:rPr>
        <w:t xml:space="preserve">). </w:t>
      </w:r>
      <w:r>
        <w:rPr>
          <w:rFonts w:ascii="Times New Roman" w:hAnsi="Times New Roman" w:cs="Times New Roman"/>
          <w:lang w:val="en-GB"/>
        </w:rPr>
        <w:t>T</w:t>
      </w:r>
      <w:r w:rsidRPr="00E12C4C">
        <w:rPr>
          <w:rFonts w:ascii="Times New Roman" w:hAnsi="Times New Roman" w:cs="Times New Roman"/>
          <w:lang w:val="en-GB"/>
        </w:rPr>
        <w:t>he experimental test shows the same trends, with two crack</w:t>
      </w:r>
      <w:r>
        <w:rPr>
          <w:rFonts w:ascii="Times New Roman" w:hAnsi="Times New Roman" w:cs="Times New Roman"/>
          <w:lang w:val="en-GB"/>
        </w:rPr>
        <w:t>s</w:t>
      </w:r>
      <w:r w:rsidRPr="00E12C4C">
        <w:rPr>
          <w:rFonts w:ascii="Times New Roman" w:hAnsi="Times New Roman" w:cs="Times New Roman"/>
          <w:lang w:val="en-GB"/>
        </w:rPr>
        <w:t xml:space="preserve"> </w:t>
      </w:r>
      <w:r>
        <w:rPr>
          <w:rFonts w:ascii="Times New Roman" w:hAnsi="Times New Roman" w:cs="Times New Roman"/>
          <w:lang w:val="en-GB"/>
        </w:rPr>
        <w:t>at the locations</w:t>
      </w:r>
      <w:r w:rsidRPr="00E12C4C">
        <w:rPr>
          <w:rFonts w:ascii="Times New Roman" w:hAnsi="Times New Roman" w:cs="Times New Roman"/>
          <w:lang w:val="en-GB"/>
        </w:rPr>
        <w:t xml:space="preserve"> predicted by the numerical model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_Ref50268927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Fig. 12</w:t>
      </w:r>
      <w:r w:rsidRPr="00E12C4C">
        <w:rPr>
          <w:rFonts w:ascii="Times New Roman" w:hAnsi="Times New Roman" w:cs="Times New Roman"/>
          <w:lang w:val="en-GB"/>
        </w:rPr>
        <w:fldChar w:fldCharType="end"/>
      </w:r>
      <w:r w:rsidRPr="00E12C4C">
        <w:rPr>
          <w:rFonts w:ascii="Times New Roman" w:hAnsi="Times New Roman" w:cs="Times New Roman"/>
          <w:b/>
          <w:lang w:val="en-GB"/>
        </w:rPr>
        <w:t>g</w:t>
      </w:r>
      <w:r w:rsidRPr="00E12C4C">
        <w:rPr>
          <w:rFonts w:ascii="Times New Roman" w:hAnsi="Times New Roman" w:cs="Times New Roman"/>
          <w:lang w:val="en-GB"/>
        </w:rPr>
        <w:t>). In this case, the crack located at the leading edge was the one that propagated until the final fracture. Similar to the previous</w:t>
      </w:r>
      <w:r>
        <w:rPr>
          <w:rFonts w:ascii="Times New Roman" w:hAnsi="Times New Roman" w:cs="Times New Roman"/>
          <w:lang w:val="en-GB"/>
        </w:rPr>
        <w:t>ly</w:t>
      </w:r>
      <w:r w:rsidRPr="00E12C4C">
        <w:rPr>
          <w:rFonts w:ascii="Times New Roman" w:hAnsi="Times New Roman" w:cs="Times New Roman"/>
          <w:lang w:val="en-GB"/>
        </w:rPr>
        <w:t xml:space="preserve"> analysed Test 5, the crack deviated </w:t>
      </w:r>
      <w:r>
        <w:rPr>
          <w:rFonts w:ascii="Times New Roman" w:hAnsi="Times New Roman" w:cs="Times New Roman"/>
          <w:lang w:val="en-GB"/>
        </w:rPr>
        <w:t>during</w:t>
      </w:r>
      <w:r w:rsidRPr="00E12C4C">
        <w:rPr>
          <w:rFonts w:ascii="Times New Roman" w:hAnsi="Times New Roman" w:cs="Times New Roman"/>
          <w:lang w:val="en-GB"/>
        </w:rPr>
        <w:t xml:space="preserve"> the final stage, in this case toward the trailing edge of the other fretting contact (see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_Ref50268927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lang w:val="en-GB"/>
        </w:rPr>
        <w:t>Fig. 12</w:t>
      </w:r>
      <w:r w:rsidRPr="00E12C4C">
        <w:rPr>
          <w:rFonts w:ascii="Times New Roman" w:hAnsi="Times New Roman" w:cs="Times New Roman"/>
          <w:lang w:val="en-GB"/>
        </w:rPr>
        <w:fldChar w:fldCharType="end"/>
      </w:r>
      <w:r w:rsidRPr="00E12C4C">
        <w:rPr>
          <w:rFonts w:ascii="Times New Roman" w:hAnsi="Times New Roman" w:cs="Times New Roman"/>
          <w:b/>
          <w:lang w:val="en-GB"/>
        </w:rPr>
        <w:t>h</w:t>
      </w:r>
      <w:r w:rsidRPr="00E12C4C">
        <w:rPr>
          <w:rFonts w:ascii="Times New Roman" w:hAnsi="Times New Roman" w:cs="Times New Roman"/>
          <w:lang w:val="en-GB"/>
        </w:rPr>
        <w:t>).</w:t>
      </w:r>
      <w:r w:rsidR="00810D32">
        <w:rPr>
          <w:rFonts w:ascii="Times New Roman" w:hAnsi="Times New Roman" w:cs="Times New Roman"/>
          <w:lang w:val="en-GB"/>
        </w:rPr>
        <w:t xml:space="preserve"> </w:t>
      </w:r>
    </w:p>
    <w:p w14:paraId="60559477" w14:textId="52588B0C" w:rsidR="00F63E3F" w:rsidRDefault="00860536" w:rsidP="00EB65B3">
      <w:pPr>
        <w:spacing w:line="360" w:lineRule="auto"/>
        <w:ind w:left="-567" w:right="-568"/>
        <w:jc w:val="center"/>
        <w:rPr>
          <w:rFonts w:ascii="Times New Roman" w:hAnsi="Times New Roman" w:cs="Times New Roman"/>
        </w:rPr>
      </w:pPr>
      <w:r w:rsidRPr="00860536">
        <w:rPr>
          <w:rFonts w:ascii="Times New Roman" w:hAnsi="Times New Roman" w:cs="Times New Roman"/>
          <w:noProof/>
          <w:lang w:val="en-GB" w:eastAsia="en-GB"/>
        </w:rPr>
        <w:lastRenderedPageBreak/>
        <mc:AlternateContent>
          <mc:Choice Requires="wpg">
            <w:drawing>
              <wp:inline distT="0" distB="0" distL="0" distR="0" wp14:anchorId="4831EAB6" wp14:editId="2038F1F0">
                <wp:extent cx="5730501" cy="5954724"/>
                <wp:effectExtent l="0" t="0" r="3810" b="8255"/>
                <wp:docPr id="2" name="Grupo 33"/>
                <wp:cNvGraphicFramePr/>
                <a:graphic xmlns:a="http://schemas.openxmlformats.org/drawingml/2006/main">
                  <a:graphicData uri="http://schemas.microsoft.com/office/word/2010/wordprocessingGroup">
                    <wpg:wgp>
                      <wpg:cNvGrpSpPr/>
                      <wpg:grpSpPr>
                        <a:xfrm>
                          <a:off x="0" y="0"/>
                          <a:ext cx="5730501" cy="5954724"/>
                          <a:chOff x="0" y="0"/>
                          <a:chExt cx="5730500" cy="5954724"/>
                        </a:xfrm>
                      </wpg:grpSpPr>
                      <wpg:grpSp>
                        <wpg:cNvPr id="4" name="Grupo 4"/>
                        <wpg:cNvGrpSpPr/>
                        <wpg:grpSpPr>
                          <a:xfrm>
                            <a:off x="0" y="405334"/>
                            <a:ext cx="5730500" cy="5549390"/>
                            <a:chOff x="0" y="405334"/>
                            <a:chExt cx="5730500" cy="5549390"/>
                          </a:xfrm>
                        </wpg:grpSpPr>
                        <wpg:grpSp>
                          <wpg:cNvPr id="5" name="Grupo 5"/>
                          <wpg:cNvGrpSpPr/>
                          <wpg:grpSpPr>
                            <a:xfrm>
                              <a:off x="0" y="405334"/>
                              <a:ext cx="3170029" cy="5547261"/>
                              <a:chOff x="0" y="405334"/>
                              <a:chExt cx="3170029" cy="5547261"/>
                            </a:xfrm>
                          </wpg:grpSpPr>
                          <wpg:grpSp>
                            <wpg:cNvPr id="6" name="Grupo 6"/>
                            <wpg:cNvGrpSpPr/>
                            <wpg:grpSpPr>
                              <a:xfrm>
                                <a:off x="0" y="405334"/>
                                <a:ext cx="3023707" cy="4445502"/>
                                <a:chOff x="0" y="405334"/>
                                <a:chExt cx="3158011" cy="4642957"/>
                              </a:xfrm>
                            </wpg:grpSpPr>
                            <wpg:grpSp>
                              <wpg:cNvPr id="7" name="Grupo 7"/>
                              <wpg:cNvGrpSpPr/>
                              <wpg:grpSpPr>
                                <a:xfrm>
                                  <a:off x="753651" y="3286597"/>
                                  <a:ext cx="2386163" cy="1761694"/>
                                  <a:chOff x="753651" y="3286596"/>
                                  <a:chExt cx="2441167" cy="1802304"/>
                                </a:xfrm>
                              </wpg:grpSpPr>
                              <wpg:grpSp>
                                <wpg:cNvPr id="8" name="Grupo 8"/>
                                <wpg:cNvGrpSpPr/>
                                <wpg:grpSpPr>
                                  <a:xfrm>
                                    <a:off x="845059" y="3405936"/>
                                    <a:ext cx="2312559" cy="1464848"/>
                                    <a:chOff x="845059" y="3405936"/>
                                    <a:chExt cx="2312559" cy="1464848"/>
                                  </a:xfrm>
                                </wpg:grpSpPr>
                                <pic:pic xmlns:pic="http://schemas.openxmlformats.org/drawingml/2006/picture">
                                  <pic:nvPicPr>
                                    <pic:cNvPr id="993" name="Imagen 993"/>
                                    <pic:cNvPicPr>
                                      <a:picLocks noChangeAspect="1"/>
                                    </pic:cNvPicPr>
                                  </pic:nvPicPr>
                                  <pic:blipFill rotWithShape="1">
                                    <a:blip r:embed="rId223"/>
                                    <a:srcRect l="15355" t="11313" r="11800" b="29156"/>
                                    <a:stretch/>
                                  </pic:blipFill>
                                  <pic:spPr>
                                    <a:xfrm rot="10617688">
                                      <a:off x="845059" y="3405936"/>
                                      <a:ext cx="2312559" cy="1464848"/>
                                    </a:xfrm>
                                    <a:prstGeom prst="rect">
                                      <a:avLst/>
                                    </a:prstGeom>
                                  </pic:spPr>
                                </pic:pic>
                                <wps:wsp>
                                  <wps:cNvPr id="994" name="Rectángulo redondeado 994"/>
                                  <wps:cNvSpPr/>
                                  <wps:spPr>
                                    <a:xfrm>
                                      <a:off x="1556438" y="3748836"/>
                                      <a:ext cx="1198525" cy="801539"/>
                                    </a:xfrm>
                                    <a:prstGeom prst="roundRect">
                                      <a:avLst>
                                        <a:gd name="adj" fmla="val 50000"/>
                                      </a:avLst>
                                    </a:prstGeom>
                                    <a:noFill/>
                                    <a:ln w="12700">
                                      <a:solidFill>
                                        <a:srgbClr val="66FF33"/>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995" name="Rectángulo 995"/>
                                <wps:cNvSpPr/>
                                <wps:spPr>
                                  <a:xfrm>
                                    <a:off x="807861" y="3286596"/>
                                    <a:ext cx="2386957" cy="215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6" name="Rectángulo 996"/>
                                <wps:cNvSpPr/>
                                <wps:spPr>
                                  <a:xfrm>
                                    <a:off x="847740" y="4792279"/>
                                    <a:ext cx="2317895" cy="2855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7" name="Rectángulo 997"/>
                                <wps:cNvSpPr/>
                                <wps:spPr>
                                  <a:xfrm>
                                    <a:off x="3122700" y="3495894"/>
                                    <a:ext cx="72115" cy="13449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8" name="Rectángulo 998"/>
                                <wps:cNvSpPr/>
                                <wps:spPr>
                                  <a:xfrm>
                                    <a:off x="753651" y="3286941"/>
                                    <a:ext cx="167249" cy="18019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999" name="Grupo 999"/>
                              <wpg:cNvGrpSpPr/>
                              <wpg:grpSpPr>
                                <a:xfrm>
                                  <a:off x="0" y="405334"/>
                                  <a:ext cx="3075672" cy="3052205"/>
                                  <a:chOff x="0" y="405334"/>
                                  <a:chExt cx="3776251" cy="3747439"/>
                                </a:xfrm>
                              </wpg:grpSpPr>
                              <pic:pic xmlns:pic="http://schemas.openxmlformats.org/drawingml/2006/picture">
                                <pic:nvPicPr>
                                  <pic:cNvPr id="1000" name="Imagen 1000"/>
                                  <pic:cNvPicPr>
                                    <a:picLocks noChangeAspect="1"/>
                                  </pic:cNvPicPr>
                                </pic:nvPicPr>
                                <pic:blipFill rotWithShape="1">
                                  <a:blip r:embed="rId224"/>
                                  <a:srcRect l="703" t="3933" r="14629" b="4282"/>
                                  <a:stretch/>
                                </pic:blipFill>
                                <pic:spPr>
                                  <a:xfrm>
                                    <a:off x="1137840" y="2287472"/>
                                    <a:ext cx="2630612" cy="1865301"/>
                                  </a:xfrm>
                                  <a:prstGeom prst="rect">
                                    <a:avLst/>
                                  </a:prstGeom>
                                </pic:spPr>
                              </pic:pic>
                              <wpg:grpSp>
                                <wpg:cNvPr id="1001" name="Grupo 1001"/>
                                <wpg:cNvGrpSpPr/>
                                <wpg:grpSpPr>
                                  <a:xfrm>
                                    <a:off x="0" y="405334"/>
                                    <a:ext cx="3776251" cy="1854681"/>
                                    <a:chOff x="0" y="405334"/>
                                    <a:chExt cx="3776251" cy="1854681"/>
                                  </a:xfrm>
                                </wpg:grpSpPr>
                                <pic:pic xmlns:pic="http://schemas.openxmlformats.org/drawingml/2006/picture">
                                  <pic:nvPicPr>
                                    <pic:cNvPr id="1002" name="Imagen 1002"/>
                                    <pic:cNvPicPr>
                                      <a:picLocks noChangeAspect="1"/>
                                    </pic:cNvPicPr>
                                  </pic:nvPicPr>
                                  <pic:blipFill rotWithShape="1">
                                    <a:blip r:embed="rId225"/>
                                    <a:srcRect t="2712" r="14391" b="2565"/>
                                    <a:stretch/>
                                  </pic:blipFill>
                                  <pic:spPr>
                                    <a:xfrm>
                                      <a:off x="1139823" y="405334"/>
                                      <a:ext cx="2636428" cy="1854681"/>
                                    </a:xfrm>
                                    <a:prstGeom prst="rect">
                                      <a:avLst/>
                                    </a:prstGeom>
                                  </pic:spPr>
                                </pic:pic>
                                <pic:pic xmlns:pic="http://schemas.openxmlformats.org/drawingml/2006/picture">
                                  <pic:nvPicPr>
                                    <pic:cNvPr id="1003" name="Imagen 1003"/>
                                    <pic:cNvPicPr>
                                      <a:picLocks noChangeAspect="1"/>
                                    </pic:cNvPicPr>
                                  </pic:nvPicPr>
                                  <pic:blipFill>
                                    <a:blip r:embed="rId226"/>
                                    <a:stretch>
                                      <a:fillRect/>
                                    </a:stretch>
                                  </pic:blipFill>
                                  <pic:spPr>
                                    <a:xfrm>
                                      <a:off x="0" y="458069"/>
                                      <a:ext cx="1137572" cy="1770394"/>
                                    </a:xfrm>
                                    <a:prstGeom prst="rect">
                                      <a:avLst/>
                                    </a:prstGeom>
                                  </pic:spPr>
                                </pic:pic>
                              </wpg:grpSp>
                            </wpg:grpSp>
                            <wps:wsp>
                              <wps:cNvPr id="1004" name="CuadroTexto 35"/>
                              <wps:cNvSpPr txBox="1"/>
                              <wps:spPr>
                                <a:xfrm>
                                  <a:off x="2647048" y="4440126"/>
                                  <a:ext cx="510963" cy="230832"/>
                                </a:xfrm>
                                <a:prstGeom prst="rect">
                                  <a:avLst/>
                                </a:prstGeom>
                                <a:noFill/>
                              </wps:spPr>
                              <wps:txbx>
                                <w:txbxContent>
                                  <w:p w14:paraId="354AA8FA" w14:textId="77777777" w:rsidR="003675FB" w:rsidRDefault="003675FB" w:rsidP="00860536">
                                    <w:pPr>
                                      <w:pStyle w:val="NormalWeb"/>
                                      <w:spacing w:before="0" w:beforeAutospacing="0" w:after="0" w:afterAutospacing="0"/>
                                    </w:pPr>
                                    <w:r>
                                      <w:rPr>
                                        <w:color w:val="FFFF00"/>
                                        <w:kern w:val="24"/>
                                        <w:sz w:val="18"/>
                                        <w:szCs w:val="18"/>
                                        <w:lang w:val="en-US"/>
                                      </w:rPr>
                                      <w:t>Crack</w:t>
                                    </w:r>
                                  </w:p>
                                </w:txbxContent>
                              </wps:txbx>
                              <wps:bodyPr wrap="square" rtlCol="0">
                                <a:spAutoFit/>
                              </wps:bodyPr>
                            </wps:wsp>
                            <wps:wsp>
                              <wps:cNvPr id="1005" name="Conector recto de flecha 1005"/>
                              <wps:cNvCnPr/>
                              <wps:spPr>
                                <a:xfrm flipH="1" flipV="1">
                                  <a:off x="2808339" y="4198009"/>
                                  <a:ext cx="81492" cy="246819"/>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06" name="CuadroTexto 37"/>
                              <wps:cNvSpPr txBox="1"/>
                              <wps:spPr>
                                <a:xfrm>
                                  <a:off x="926746" y="3221239"/>
                                  <a:ext cx="1526626" cy="230832"/>
                                </a:xfrm>
                                <a:prstGeom prst="rect">
                                  <a:avLst/>
                                </a:prstGeom>
                                <a:noFill/>
                              </wps:spPr>
                              <wps:txbx>
                                <w:txbxContent>
                                  <w:p w14:paraId="0C41513F" w14:textId="77777777" w:rsidR="003675FB" w:rsidRDefault="003675FB" w:rsidP="00860536">
                                    <w:pPr>
                                      <w:pStyle w:val="NormalWeb"/>
                                      <w:spacing w:before="0" w:beforeAutospacing="0" w:after="0" w:afterAutospacing="0"/>
                                    </w:pPr>
                                    <w:r>
                                      <w:rPr>
                                        <w:color w:val="FFFF00"/>
                                        <w:kern w:val="24"/>
                                        <w:sz w:val="18"/>
                                        <w:szCs w:val="18"/>
                                        <w:lang w:val="en-US"/>
                                      </w:rPr>
                                      <w:t>Wear track prediction</w:t>
                                    </w:r>
                                  </w:p>
                                </w:txbxContent>
                              </wps:txbx>
                              <wps:bodyPr wrap="square" rtlCol="0">
                                <a:spAutoFit/>
                              </wps:bodyPr>
                            </wps:wsp>
                            <wps:wsp>
                              <wps:cNvPr id="1007" name="CuadroTexto 38"/>
                              <wps:cNvSpPr txBox="1"/>
                              <wps:spPr>
                                <a:xfrm>
                                  <a:off x="971196" y="1579927"/>
                                  <a:ext cx="1526626" cy="230832"/>
                                </a:xfrm>
                                <a:prstGeom prst="rect">
                                  <a:avLst/>
                                </a:prstGeom>
                                <a:noFill/>
                              </wps:spPr>
                              <wps:txbx>
                                <w:txbxContent>
                                  <w:p w14:paraId="40D689DF" w14:textId="77777777" w:rsidR="003675FB" w:rsidRDefault="003675FB" w:rsidP="00860536">
                                    <w:pPr>
                                      <w:pStyle w:val="NormalWeb"/>
                                      <w:spacing w:before="0" w:beforeAutospacing="0" w:after="0" w:afterAutospacing="0"/>
                                    </w:pPr>
                                    <w:r>
                                      <w:rPr>
                                        <w:color w:val="FFFF00"/>
                                        <w:kern w:val="24"/>
                                        <w:sz w:val="18"/>
                                        <w:szCs w:val="18"/>
                                        <w:lang w:val="en-US"/>
                                      </w:rPr>
                                      <w:t>Damage box</w:t>
                                    </w:r>
                                  </w:p>
                                </w:txbxContent>
                              </wps:txbx>
                              <wps:bodyPr wrap="square" rtlCol="0">
                                <a:spAutoFit/>
                              </wps:bodyPr>
                            </wps:wsp>
                            <wps:wsp>
                              <wps:cNvPr id="1008" name="Rectángulo 1008"/>
                              <wps:cNvSpPr/>
                              <wps:spPr>
                                <a:xfrm>
                                  <a:off x="1075422" y="723439"/>
                                  <a:ext cx="2000250" cy="884509"/>
                                </a:xfrm>
                                <a:prstGeom prst="rect">
                                  <a:avLst/>
                                </a:prstGeom>
                                <a:noFill/>
                                <a:ln>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9" name="CuadroTexto 40"/>
                              <wps:cNvSpPr txBox="1"/>
                              <wps:spPr>
                                <a:xfrm>
                                  <a:off x="1861019" y="456016"/>
                                  <a:ext cx="1028630" cy="232785"/>
                                </a:xfrm>
                                <a:prstGeom prst="rect">
                                  <a:avLst/>
                                </a:prstGeom>
                                <a:solidFill>
                                  <a:schemeClr val="bg1">
                                    <a:alpha val="52000"/>
                                  </a:schemeClr>
                                </a:solidFill>
                              </wps:spPr>
                              <wps:txbx>
                                <w:txbxContent>
                                  <w:p w14:paraId="0173FB65" w14:textId="77777777" w:rsidR="003675FB" w:rsidRDefault="003675FB" w:rsidP="00860536">
                                    <w:pPr>
                                      <w:pStyle w:val="NormalWeb"/>
                                      <w:spacing w:before="0" w:beforeAutospacing="0" w:after="0" w:afterAutospacing="0"/>
                                      <w:jc w:val="center"/>
                                    </w:pPr>
                                    <w:r>
                                      <w:rPr>
                                        <w:color w:val="000000" w:themeColor="text1"/>
                                        <w:kern w:val="24"/>
                                        <w:sz w:val="18"/>
                                        <w:szCs w:val="18"/>
                                        <w:lang w:val="en-US"/>
                                      </w:rPr>
                                      <w:t>Crack prediction</w:t>
                                    </w:r>
                                  </w:p>
                                </w:txbxContent>
                              </wps:txbx>
                              <wps:bodyPr wrap="square" rtlCol="0">
                                <a:spAutoFit/>
                              </wps:bodyPr>
                            </wps:wsp>
                            <wps:wsp>
                              <wps:cNvPr id="1010" name="Conector recto de flecha 1010"/>
                              <wps:cNvCnPr/>
                              <wps:spPr>
                                <a:xfrm>
                                  <a:off x="2497822" y="683347"/>
                                  <a:ext cx="298450" cy="497293"/>
                                </a:xfrm>
                                <a:prstGeom prst="straightConnector1">
                                  <a:avLst/>
                                </a:prstGeom>
                                <a:ln>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155" name="Conector recto 1155"/>
                              <wps:cNvCnPr/>
                              <wps:spPr>
                                <a:xfrm flipH="1">
                                  <a:off x="2803337" y="1199690"/>
                                  <a:ext cx="5003" cy="2954086"/>
                                </a:xfrm>
                                <a:prstGeom prst="line">
                                  <a:avLst/>
                                </a:prstGeom>
                                <a:ln w="12700">
                                  <a:solidFill>
                                    <a:schemeClr val="tx1"/>
                                  </a:solidFill>
                                  <a:prstDash val="sysDot"/>
                                  <a:tailEnd type="oval" w="sm" len="sm"/>
                                </a:ln>
                              </wps:spPr>
                              <wps:style>
                                <a:lnRef idx="1">
                                  <a:schemeClr val="accent1"/>
                                </a:lnRef>
                                <a:fillRef idx="0">
                                  <a:schemeClr val="accent1"/>
                                </a:fillRef>
                                <a:effectRef idx="0">
                                  <a:schemeClr val="accent1"/>
                                </a:effectRef>
                                <a:fontRef idx="minor">
                                  <a:schemeClr val="tx1"/>
                                </a:fontRef>
                              </wps:style>
                              <wps:bodyPr/>
                            </wps:wsp>
                            <wps:wsp>
                              <wps:cNvPr id="1156" name="Conector recto de flecha 1156"/>
                              <wps:cNvCnPr/>
                              <wps:spPr>
                                <a:xfrm>
                                  <a:off x="2802622" y="3510331"/>
                                  <a:ext cx="0" cy="621536"/>
                                </a:xfrm>
                                <a:prstGeom prst="straightConnector1">
                                  <a:avLst/>
                                </a:prstGeom>
                                <a:ln w="12700">
                                  <a:solidFill>
                                    <a:srgbClr val="FFFF00"/>
                                  </a:solidFill>
                                  <a:prstDash val="sysDot"/>
                                  <a:tailEnd type="oval" w="sm" len="sm"/>
                                </a:ln>
                              </wps:spPr>
                              <wps:style>
                                <a:lnRef idx="1">
                                  <a:schemeClr val="accent1"/>
                                </a:lnRef>
                                <a:fillRef idx="0">
                                  <a:schemeClr val="accent1"/>
                                </a:fillRef>
                                <a:effectRef idx="0">
                                  <a:schemeClr val="accent1"/>
                                </a:effectRef>
                                <a:fontRef idx="minor">
                                  <a:schemeClr val="tx1"/>
                                </a:fontRef>
                              </wps:style>
                              <wps:bodyPr/>
                            </wps:wsp>
                          </wpg:grpSp>
                          <wpg:grpSp>
                            <wpg:cNvPr id="1157" name="Grupo 1157"/>
                            <wpg:cNvGrpSpPr/>
                            <wpg:grpSpPr>
                              <a:xfrm>
                                <a:off x="870356" y="4664953"/>
                                <a:ext cx="2056966" cy="1269905"/>
                                <a:chOff x="870356" y="4664953"/>
                                <a:chExt cx="2056966" cy="1269905"/>
                              </a:xfrm>
                            </wpg:grpSpPr>
                            <wps:wsp>
                              <wps:cNvPr id="1158" name="Rectángulo 1158"/>
                              <wps:cNvSpPr/>
                              <wps:spPr>
                                <a:xfrm>
                                  <a:off x="870356" y="4664953"/>
                                  <a:ext cx="2056966" cy="126990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59" name="Imagen 1159"/>
                                <pic:cNvPicPr>
                                  <a:picLocks noChangeAspect="1"/>
                                </pic:cNvPicPr>
                              </pic:nvPicPr>
                              <pic:blipFill rotWithShape="1">
                                <a:blip r:embed="rId227"/>
                                <a:srcRect l="32271" t="26226" r="12607" b="18657"/>
                                <a:stretch/>
                              </pic:blipFill>
                              <pic:spPr>
                                <a:xfrm rot="10800000">
                                  <a:off x="1242184" y="4664953"/>
                                  <a:ext cx="1685138" cy="1269905"/>
                                </a:xfrm>
                                <a:prstGeom prst="rect">
                                  <a:avLst/>
                                </a:prstGeom>
                              </pic:spPr>
                            </pic:pic>
                            <wps:wsp>
                              <wps:cNvPr id="1160" name="Rectángulo redondeado 1160"/>
                              <wps:cNvSpPr/>
                              <wps:spPr>
                                <a:xfrm>
                                  <a:off x="1472927" y="4946496"/>
                                  <a:ext cx="1121697" cy="750159"/>
                                </a:xfrm>
                                <a:prstGeom prst="roundRect">
                                  <a:avLst>
                                    <a:gd name="adj" fmla="val 50000"/>
                                  </a:avLst>
                                </a:prstGeom>
                                <a:noFill/>
                                <a:ln w="12700">
                                  <a:solidFill>
                                    <a:srgbClr val="66FF33"/>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1" name="Rectángulo 1161"/>
                              <wps:cNvSpPr/>
                              <wps:spPr>
                                <a:xfrm>
                                  <a:off x="1167679" y="4664953"/>
                                  <a:ext cx="853194" cy="259224"/>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62" name="CuadroTexto 22"/>
                            <wps:cNvSpPr txBox="1"/>
                            <wps:spPr>
                              <a:xfrm>
                                <a:off x="1531623" y="4722206"/>
                                <a:ext cx="993775" cy="222885"/>
                              </a:xfrm>
                              <a:prstGeom prst="rect">
                                <a:avLst/>
                              </a:prstGeom>
                              <a:noFill/>
                            </wps:spPr>
                            <wps:txbx>
                              <w:txbxContent>
                                <w:p w14:paraId="597FFAD3" w14:textId="77777777" w:rsidR="003675FB" w:rsidRDefault="003675FB" w:rsidP="00860536">
                                  <w:pPr>
                                    <w:pStyle w:val="NormalWeb"/>
                                    <w:spacing w:before="0" w:beforeAutospacing="0" w:after="0" w:afterAutospacing="0"/>
                                  </w:pPr>
                                  <w:r>
                                    <w:rPr>
                                      <w:color w:val="66FF33"/>
                                      <w:kern w:val="24"/>
                                      <w:sz w:val="18"/>
                                      <w:szCs w:val="18"/>
                                      <w:lang w:val="en-US"/>
                                    </w:rPr>
                                    <w:t>Wear track shape</w:t>
                                  </w:r>
                                </w:p>
                              </w:txbxContent>
                            </wps:txbx>
                            <wps:bodyPr wrap="square" rtlCol="0">
                              <a:spAutoFit/>
                            </wps:bodyPr>
                          </wps:wsp>
                          <wps:wsp>
                            <wps:cNvPr id="1163" name="CuadroTexto 23"/>
                            <wps:cNvSpPr txBox="1"/>
                            <wps:spPr>
                              <a:xfrm>
                                <a:off x="2030839" y="5700894"/>
                                <a:ext cx="1139190" cy="222885"/>
                              </a:xfrm>
                              <a:prstGeom prst="rect">
                                <a:avLst/>
                              </a:prstGeom>
                              <a:noFill/>
                            </wps:spPr>
                            <wps:txbx>
                              <w:txbxContent>
                                <w:p w14:paraId="1DC66625" w14:textId="77777777" w:rsidR="003675FB" w:rsidRDefault="003675FB" w:rsidP="00860536">
                                  <w:pPr>
                                    <w:pStyle w:val="NormalWeb"/>
                                    <w:spacing w:before="0" w:beforeAutospacing="0" w:after="0" w:afterAutospacing="0"/>
                                  </w:pPr>
                                  <w:r>
                                    <w:rPr>
                                      <w:color w:val="FFFF00"/>
                                      <w:kern w:val="24"/>
                                      <w:sz w:val="18"/>
                                      <w:szCs w:val="18"/>
                                      <w:lang w:val="en-US"/>
                                    </w:rPr>
                                    <w:t>Fracture surface</w:t>
                                  </w:r>
                                </w:p>
                              </w:txbxContent>
                            </wps:txbx>
                            <wps:bodyPr wrap="square" rtlCol="0">
                              <a:spAutoFit/>
                            </wps:bodyPr>
                          </wps:wsp>
                          <wps:wsp>
                            <wps:cNvPr id="1164" name="Conector recto de flecha 1164"/>
                            <wps:cNvCnPr/>
                            <wps:spPr>
                              <a:xfrm flipH="1" flipV="1">
                                <a:off x="2397360" y="5337262"/>
                                <a:ext cx="203196" cy="364191"/>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72" name="CuadroTexto 25"/>
                            <wps:cNvSpPr txBox="1"/>
                            <wps:spPr>
                              <a:xfrm>
                                <a:off x="730773" y="4371973"/>
                                <a:ext cx="1035685" cy="222885"/>
                              </a:xfrm>
                              <a:prstGeom prst="rect">
                                <a:avLst/>
                              </a:prstGeom>
                              <a:noFill/>
                            </wps:spPr>
                            <wps:txbx>
                              <w:txbxContent>
                                <w:p w14:paraId="5F495130" w14:textId="77777777" w:rsidR="003675FB" w:rsidRDefault="003675FB" w:rsidP="00860536">
                                  <w:pPr>
                                    <w:pStyle w:val="NormalWeb"/>
                                    <w:spacing w:before="0" w:beforeAutospacing="0" w:after="0" w:afterAutospacing="0"/>
                                    <w:jc w:val="center"/>
                                  </w:pPr>
                                  <w:r>
                                    <w:rPr>
                                      <w:color w:val="FFFF00"/>
                                      <w:kern w:val="24"/>
                                      <w:sz w:val="18"/>
                                      <w:szCs w:val="18"/>
                                      <w:lang w:val="en-US"/>
                                    </w:rPr>
                                    <w:t>Contact Side 1</w:t>
                                  </w:r>
                                </w:p>
                              </w:txbxContent>
                            </wps:txbx>
                            <wps:bodyPr wrap="square" rtlCol="0">
                              <a:spAutoFit/>
                            </wps:bodyPr>
                          </wps:wsp>
                          <wps:wsp>
                            <wps:cNvPr id="1173" name="CuadroTexto 26"/>
                            <wps:cNvSpPr txBox="1"/>
                            <wps:spPr>
                              <a:xfrm>
                                <a:off x="742670" y="5729710"/>
                                <a:ext cx="1035685" cy="222885"/>
                              </a:xfrm>
                              <a:prstGeom prst="rect">
                                <a:avLst/>
                              </a:prstGeom>
                              <a:noFill/>
                            </wps:spPr>
                            <wps:txbx>
                              <w:txbxContent>
                                <w:p w14:paraId="1ABC7DAD" w14:textId="77777777" w:rsidR="003675FB" w:rsidRDefault="003675FB" w:rsidP="00860536">
                                  <w:pPr>
                                    <w:pStyle w:val="NormalWeb"/>
                                    <w:spacing w:before="0" w:beforeAutospacing="0" w:after="0" w:afterAutospacing="0"/>
                                    <w:jc w:val="center"/>
                                  </w:pPr>
                                  <w:r>
                                    <w:rPr>
                                      <w:color w:val="FFFF00"/>
                                      <w:kern w:val="24"/>
                                      <w:sz w:val="18"/>
                                      <w:szCs w:val="18"/>
                                      <w:lang w:val="en-US"/>
                                    </w:rPr>
                                    <w:t>Contact Side 2</w:t>
                                  </w:r>
                                </w:p>
                              </w:txbxContent>
                            </wps:txbx>
                            <wps:bodyPr wrap="square" rtlCol="0">
                              <a:spAutoFit/>
                            </wps:bodyPr>
                          </wps:wsp>
                        </wpg:grpSp>
                        <pic:pic xmlns:pic="http://schemas.openxmlformats.org/drawingml/2006/picture">
                          <pic:nvPicPr>
                            <pic:cNvPr id="1174" name="Imagen 1174"/>
                            <pic:cNvPicPr>
                              <a:picLocks noChangeAspect="1"/>
                            </pic:cNvPicPr>
                          </pic:nvPicPr>
                          <pic:blipFill>
                            <a:blip r:embed="rId228"/>
                            <a:stretch>
                              <a:fillRect/>
                            </a:stretch>
                          </pic:blipFill>
                          <pic:spPr>
                            <a:xfrm>
                              <a:off x="14800" y="1901493"/>
                              <a:ext cx="850360" cy="1362907"/>
                            </a:xfrm>
                            <a:prstGeom prst="rect">
                              <a:avLst/>
                            </a:prstGeom>
                          </pic:spPr>
                        </pic:pic>
                        <pic:pic xmlns:pic="http://schemas.openxmlformats.org/drawingml/2006/picture">
                          <pic:nvPicPr>
                            <pic:cNvPr id="1175" name="Imagen 1175"/>
                            <pic:cNvPicPr>
                              <a:picLocks noChangeAspect="1"/>
                            </pic:cNvPicPr>
                          </pic:nvPicPr>
                          <pic:blipFill rotWithShape="1">
                            <a:blip r:embed="rId229"/>
                            <a:srcRect t="2034" r="8031" b="3730"/>
                            <a:stretch/>
                          </pic:blipFill>
                          <pic:spPr>
                            <a:xfrm>
                              <a:off x="3500972" y="405334"/>
                              <a:ext cx="2219027" cy="1429108"/>
                            </a:xfrm>
                            <a:prstGeom prst="rect">
                              <a:avLst/>
                            </a:prstGeom>
                          </pic:spPr>
                        </pic:pic>
                        <wpg:grpSp>
                          <wpg:cNvPr id="1176" name="Grupo 1176"/>
                          <wpg:cNvGrpSpPr/>
                          <wpg:grpSpPr>
                            <a:xfrm>
                              <a:off x="3195562" y="2930244"/>
                              <a:ext cx="2534938" cy="1818462"/>
                              <a:chOff x="3195563" y="2930245"/>
                              <a:chExt cx="2471208" cy="2158110"/>
                            </a:xfrm>
                          </wpg:grpSpPr>
                          <wpg:grpSp>
                            <wpg:cNvPr id="1179" name="Grupo 1179"/>
                            <wpg:cNvGrpSpPr/>
                            <wpg:grpSpPr>
                              <a:xfrm>
                                <a:off x="3195563" y="2930245"/>
                                <a:ext cx="2471208" cy="2158110"/>
                                <a:chOff x="3195563" y="2930245"/>
                                <a:chExt cx="2471208" cy="2158110"/>
                              </a:xfrm>
                            </wpg:grpSpPr>
                            <wps:wsp>
                              <wps:cNvPr id="1181" name="Rectángulo 1181"/>
                              <wps:cNvSpPr/>
                              <wps:spPr>
                                <a:xfrm>
                                  <a:off x="3336432" y="3055743"/>
                                  <a:ext cx="2319917" cy="1893603"/>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41" name="Imagen 1241"/>
                                <pic:cNvPicPr>
                                  <a:picLocks noChangeAspect="1"/>
                                </pic:cNvPicPr>
                              </pic:nvPicPr>
                              <pic:blipFill rotWithShape="1">
                                <a:blip r:embed="rId230"/>
                                <a:srcRect l="16396" t="19553" r="22858" b="27964"/>
                                <a:stretch/>
                              </pic:blipFill>
                              <pic:spPr>
                                <a:xfrm rot="10318763">
                                  <a:off x="3481836" y="3431040"/>
                                  <a:ext cx="2057970" cy="1390124"/>
                                </a:xfrm>
                                <a:prstGeom prst="rect">
                                  <a:avLst/>
                                </a:prstGeom>
                              </pic:spPr>
                            </pic:pic>
                            <wps:wsp>
                              <wps:cNvPr id="1242" name="Rectángulo 1242"/>
                              <wps:cNvSpPr/>
                              <wps:spPr>
                                <a:xfrm>
                                  <a:off x="3195564" y="3063694"/>
                                  <a:ext cx="2460786" cy="3781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3" name="Rectángulo 1243"/>
                              <wps:cNvSpPr/>
                              <wps:spPr>
                                <a:xfrm>
                                  <a:off x="3195563" y="4858376"/>
                                  <a:ext cx="2471208" cy="2299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4" name="Rectángulo 1244"/>
                              <wps:cNvSpPr/>
                              <wps:spPr>
                                <a:xfrm>
                                  <a:off x="3336431" y="2930245"/>
                                  <a:ext cx="155605" cy="19602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245" name="Conector recto 1245"/>
                            <wps:cNvCnPr/>
                            <wps:spPr>
                              <a:xfrm flipH="1">
                                <a:off x="4375460" y="3392856"/>
                                <a:ext cx="3619" cy="455393"/>
                              </a:xfrm>
                              <a:prstGeom prst="line">
                                <a:avLst/>
                              </a:prstGeom>
                              <a:ln w="12700">
                                <a:solidFill>
                                  <a:srgbClr val="FFFF00"/>
                                </a:solidFill>
                                <a:prstDash val="sysDot"/>
                                <a:tailEnd type="oval" w="sm" len="sm"/>
                              </a:ln>
                            </wps:spPr>
                            <wps:style>
                              <a:lnRef idx="1">
                                <a:schemeClr val="accent1"/>
                              </a:lnRef>
                              <a:fillRef idx="0">
                                <a:schemeClr val="accent1"/>
                              </a:fillRef>
                              <a:effectRef idx="0">
                                <a:schemeClr val="accent1"/>
                              </a:effectRef>
                              <a:fontRef idx="minor">
                                <a:schemeClr val="tx1"/>
                              </a:fontRef>
                            </wps:style>
                            <wps:bodyPr/>
                          </wps:wsp>
                          <wps:wsp>
                            <wps:cNvPr id="1246" name="CuadroTexto 85"/>
                            <wps:cNvSpPr txBox="1"/>
                            <wps:spPr>
                              <a:xfrm>
                                <a:off x="3395285" y="4626351"/>
                                <a:ext cx="1035647" cy="264515"/>
                              </a:xfrm>
                              <a:prstGeom prst="rect">
                                <a:avLst/>
                              </a:prstGeom>
                              <a:noFill/>
                            </wps:spPr>
                            <wps:txbx>
                              <w:txbxContent>
                                <w:p w14:paraId="4C2E0427" w14:textId="77777777" w:rsidR="003675FB" w:rsidRDefault="003675FB" w:rsidP="00860536">
                                  <w:pPr>
                                    <w:pStyle w:val="NormalWeb"/>
                                    <w:spacing w:before="0" w:beforeAutospacing="0" w:after="0" w:afterAutospacing="0"/>
                                    <w:jc w:val="center"/>
                                  </w:pPr>
                                  <w:r>
                                    <w:rPr>
                                      <w:color w:val="FFFF00"/>
                                      <w:kern w:val="24"/>
                                      <w:sz w:val="18"/>
                                      <w:szCs w:val="18"/>
                                      <w:lang w:val="en-US"/>
                                    </w:rPr>
                                    <w:t>Contact Side 1</w:t>
                                  </w:r>
                                </w:p>
                              </w:txbxContent>
                            </wps:txbx>
                            <wps:bodyPr wrap="square" rtlCol="0">
                              <a:spAutoFit/>
                            </wps:bodyPr>
                          </wps:wsp>
                          <wps:wsp>
                            <wps:cNvPr id="1247" name="CuadroTexto 86"/>
                            <wps:cNvSpPr txBox="1"/>
                            <wps:spPr>
                              <a:xfrm>
                                <a:off x="4308831" y="4444601"/>
                                <a:ext cx="987362" cy="264515"/>
                              </a:xfrm>
                              <a:prstGeom prst="rect">
                                <a:avLst/>
                              </a:prstGeom>
                              <a:noFill/>
                            </wps:spPr>
                            <wps:txbx>
                              <w:txbxContent>
                                <w:p w14:paraId="1C622FC0" w14:textId="77777777" w:rsidR="003675FB" w:rsidRDefault="003675FB" w:rsidP="00860536">
                                  <w:pPr>
                                    <w:pStyle w:val="NormalWeb"/>
                                    <w:spacing w:before="0" w:beforeAutospacing="0" w:after="0" w:afterAutospacing="0"/>
                                  </w:pPr>
                                  <w:r>
                                    <w:rPr>
                                      <w:color w:val="66FF33"/>
                                      <w:kern w:val="24"/>
                                      <w:sz w:val="18"/>
                                      <w:szCs w:val="18"/>
                                      <w:lang w:val="en-US"/>
                                    </w:rPr>
                                    <w:t>Wear track shape</w:t>
                                  </w:r>
                                </w:p>
                              </w:txbxContent>
                            </wps:txbx>
                            <wps:bodyPr wrap="square" rtlCol="0">
                              <a:spAutoFit/>
                            </wps:bodyPr>
                          </wps:wsp>
                          <wps:wsp>
                            <wps:cNvPr id="1344" name="CuadroTexto 88"/>
                            <wps:cNvSpPr txBox="1"/>
                            <wps:spPr>
                              <a:xfrm>
                                <a:off x="4499328" y="3585839"/>
                                <a:ext cx="489038" cy="264515"/>
                              </a:xfrm>
                              <a:prstGeom prst="rect">
                                <a:avLst/>
                              </a:prstGeom>
                              <a:noFill/>
                            </wps:spPr>
                            <wps:txbx>
                              <w:txbxContent>
                                <w:p w14:paraId="7DCE9B95" w14:textId="77777777" w:rsidR="003675FB" w:rsidRDefault="003675FB" w:rsidP="00860536">
                                  <w:pPr>
                                    <w:pStyle w:val="NormalWeb"/>
                                    <w:spacing w:before="0" w:beforeAutospacing="0" w:after="0" w:afterAutospacing="0"/>
                                  </w:pPr>
                                  <w:r>
                                    <w:rPr>
                                      <w:color w:val="FFFF00"/>
                                      <w:kern w:val="24"/>
                                      <w:sz w:val="18"/>
                                      <w:szCs w:val="18"/>
                                      <w:lang w:val="en-US"/>
                                    </w:rPr>
                                    <w:t>Crack</w:t>
                                  </w:r>
                                </w:p>
                              </w:txbxContent>
                            </wps:txbx>
                            <wps:bodyPr wrap="square" rtlCol="0">
                              <a:spAutoFit/>
                            </wps:bodyPr>
                          </wps:wsp>
                          <wps:wsp>
                            <wps:cNvPr id="1345" name="Conector recto de flecha 1345"/>
                            <wps:cNvCnPr/>
                            <wps:spPr>
                              <a:xfrm flipH="1">
                                <a:off x="4391982" y="3796431"/>
                                <a:ext cx="140914" cy="163247"/>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46" name="CuadroTexto 61"/>
                          <wps:cNvSpPr txBox="1"/>
                          <wps:spPr>
                            <a:xfrm>
                              <a:off x="4489590" y="415056"/>
                              <a:ext cx="1010285" cy="222885"/>
                            </a:xfrm>
                            <a:prstGeom prst="rect">
                              <a:avLst/>
                            </a:prstGeom>
                            <a:solidFill>
                              <a:schemeClr val="bg1">
                                <a:alpha val="52000"/>
                              </a:schemeClr>
                            </a:solidFill>
                          </wps:spPr>
                          <wps:txbx>
                            <w:txbxContent>
                              <w:p w14:paraId="7A33A43A" w14:textId="77777777" w:rsidR="003675FB" w:rsidRDefault="003675FB" w:rsidP="00860536">
                                <w:pPr>
                                  <w:pStyle w:val="NormalWeb"/>
                                  <w:spacing w:before="0" w:beforeAutospacing="0" w:after="0" w:afterAutospacing="0"/>
                                  <w:jc w:val="center"/>
                                </w:pPr>
                                <w:r>
                                  <w:rPr>
                                    <w:color w:val="000000" w:themeColor="text1"/>
                                    <w:kern w:val="24"/>
                                    <w:sz w:val="18"/>
                                    <w:szCs w:val="18"/>
                                    <w:lang w:val="en-US"/>
                                  </w:rPr>
                                  <w:t>Crack prediction</w:t>
                                </w:r>
                              </w:p>
                            </w:txbxContent>
                          </wps:txbx>
                          <wps:bodyPr wrap="square" rtlCol="0">
                            <a:spAutoFit/>
                          </wps:bodyPr>
                        </wps:wsp>
                        <wps:wsp>
                          <wps:cNvPr id="1347" name="Conector recto de flecha 1347"/>
                          <wps:cNvCnPr/>
                          <wps:spPr>
                            <a:xfrm>
                              <a:off x="4994984" y="651882"/>
                              <a:ext cx="277201" cy="524924"/>
                            </a:xfrm>
                            <a:prstGeom prst="straightConnector1">
                              <a:avLst/>
                            </a:prstGeom>
                            <a:ln>
                              <a:solidFill>
                                <a:schemeClr val="tx1"/>
                              </a:solidFill>
                              <a:tailEnd type="none" w="sm" len="sm"/>
                            </a:ln>
                          </wps:spPr>
                          <wps:style>
                            <a:lnRef idx="1">
                              <a:schemeClr val="accent1"/>
                            </a:lnRef>
                            <a:fillRef idx="0">
                              <a:schemeClr val="accent1"/>
                            </a:fillRef>
                            <a:effectRef idx="0">
                              <a:schemeClr val="accent1"/>
                            </a:effectRef>
                            <a:fontRef idx="minor">
                              <a:schemeClr val="tx1"/>
                            </a:fontRef>
                          </wps:style>
                          <wps:bodyPr/>
                        </wps:wsp>
                        <wps:wsp>
                          <wps:cNvPr id="1348" name="Conector recto de flecha 1348"/>
                          <wps:cNvCnPr/>
                          <wps:spPr>
                            <a:xfrm flipH="1">
                              <a:off x="4382820" y="651882"/>
                              <a:ext cx="612164" cy="415175"/>
                            </a:xfrm>
                            <a:prstGeom prst="straightConnector1">
                              <a:avLst/>
                            </a:prstGeom>
                            <a:ln>
                              <a:solidFill>
                                <a:schemeClr val="tx1"/>
                              </a:solidFill>
                              <a:tailEnd type="none" w="sm" len="sm"/>
                            </a:ln>
                          </wps:spPr>
                          <wps:style>
                            <a:lnRef idx="1">
                              <a:schemeClr val="accent1"/>
                            </a:lnRef>
                            <a:fillRef idx="0">
                              <a:schemeClr val="accent1"/>
                            </a:fillRef>
                            <a:effectRef idx="0">
                              <a:schemeClr val="accent1"/>
                            </a:effectRef>
                            <a:fontRef idx="minor">
                              <a:schemeClr val="tx1"/>
                            </a:fontRef>
                          </wps:style>
                          <wps:bodyPr/>
                        </wps:wsp>
                        <wps:wsp>
                          <wps:cNvPr id="1351" name="Rectángulo 1351"/>
                          <wps:cNvSpPr/>
                          <wps:spPr>
                            <a:xfrm>
                              <a:off x="3651455" y="668195"/>
                              <a:ext cx="2068544" cy="892671"/>
                            </a:xfrm>
                            <a:prstGeom prst="rect">
                              <a:avLst/>
                            </a:prstGeom>
                            <a:noFill/>
                            <a:ln>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74" name="CuadroTexto 65"/>
                          <wps:cNvSpPr txBox="1"/>
                          <wps:spPr>
                            <a:xfrm>
                              <a:off x="3550178" y="1519463"/>
                              <a:ext cx="1499398" cy="226715"/>
                            </a:xfrm>
                            <a:prstGeom prst="rect">
                              <a:avLst/>
                            </a:prstGeom>
                            <a:noFill/>
                          </wps:spPr>
                          <wps:txbx>
                            <w:txbxContent>
                              <w:p w14:paraId="2A304413" w14:textId="77777777" w:rsidR="003675FB" w:rsidRDefault="003675FB" w:rsidP="00860536">
                                <w:pPr>
                                  <w:pStyle w:val="NormalWeb"/>
                                  <w:spacing w:before="0" w:beforeAutospacing="0" w:after="0" w:afterAutospacing="0"/>
                                </w:pPr>
                                <w:r>
                                  <w:rPr>
                                    <w:color w:val="FFFF00"/>
                                    <w:kern w:val="24"/>
                                    <w:sz w:val="18"/>
                                    <w:szCs w:val="18"/>
                                    <w:lang w:val="en-US"/>
                                  </w:rPr>
                                  <w:t>Damage box</w:t>
                                </w:r>
                              </w:p>
                            </w:txbxContent>
                          </wps:txbx>
                          <wps:bodyPr wrap="square" rtlCol="0">
                            <a:spAutoFit/>
                          </wps:bodyPr>
                        </wps:wsp>
                        <wpg:grpSp>
                          <wpg:cNvPr id="1375" name="Grupo 1375"/>
                          <wpg:cNvGrpSpPr/>
                          <wpg:grpSpPr>
                            <a:xfrm>
                              <a:off x="3400436" y="4615029"/>
                              <a:ext cx="2314804" cy="1339695"/>
                              <a:chOff x="3400440" y="4615037"/>
                              <a:chExt cx="2256607" cy="1306015"/>
                            </a:xfrm>
                          </wpg:grpSpPr>
                          <wps:wsp>
                            <wps:cNvPr id="1376" name="Rectángulo 1376"/>
                            <wps:cNvSpPr/>
                            <wps:spPr>
                              <a:xfrm>
                                <a:off x="3487508" y="4650382"/>
                                <a:ext cx="2169539" cy="1245189"/>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77" name="Imagen 1377"/>
                              <pic:cNvPicPr>
                                <a:picLocks noChangeAspect="1"/>
                              </pic:cNvPicPr>
                            </pic:nvPicPr>
                            <pic:blipFill rotWithShape="1">
                              <a:blip r:embed="rId231"/>
                              <a:srcRect l="14072" t="13472" r="7782" b="31180"/>
                              <a:stretch/>
                            </pic:blipFill>
                            <pic:spPr>
                              <a:xfrm rot="10800000">
                                <a:off x="3556398" y="4763069"/>
                                <a:ext cx="1978617" cy="1125765"/>
                              </a:xfrm>
                              <a:prstGeom prst="rect">
                                <a:avLst/>
                              </a:prstGeom>
                            </pic:spPr>
                          </pic:pic>
                          <wps:wsp>
                            <wps:cNvPr id="1378" name="CuadroTexto 75"/>
                            <wps:cNvSpPr txBox="1"/>
                            <wps:spPr>
                              <a:xfrm>
                                <a:off x="3400440" y="5703770"/>
                                <a:ext cx="1035646" cy="217282"/>
                              </a:xfrm>
                              <a:prstGeom prst="rect">
                                <a:avLst/>
                              </a:prstGeom>
                              <a:noFill/>
                            </wps:spPr>
                            <wps:txbx>
                              <w:txbxContent>
                                <w:p w14:paraId="18B06240" w14:textId="77777777" w:rsidR="003675FB" w:rsidRDefault="003675FB" w:rsidP="00860536">
                                  <w:pPr>
                                    <w:pStyle w:val="NormalWeb"/>
                                    <w:spacing w:before="0" w:beforeAutospacing="0" w:after="0" w:afterAutospacing="0"/>
                                    <w:jc w:val="center"/>
                                  </w:pPr>
                                  <w:r>
                                    <w:rPr>
                                      <w:color w:val="FFFF00"/>
                                      <w:kern w:val="24"/>
                                      <w:sz w:val="18"/>
                                      <w:szCs w:val="18"/>
                                      <w:lang w:val="en-US"/>
                                    </w:rPr>
                                    <w:t>Contact Side 2</w:t>
                                  </w:r>
                                </w:p>
                              </w:txbxContent>
                            </wps:txbx>
                            <wps:bodyPr wrap="square" rtlCol="0">
                              <a:spAutoFit/>
                            </wps:bodyPr>
                          </wps:wsp>
                          <wps:wsp>
                            <wps:cNvPr id="1379" name="CuadroTexto 76"/>
                            <wps:cNvSpPr txBox="1"/>
                            <wps:spPr>
                              <a:xfrm>
                                <a:off x="4690911" y="4619406"/>
                                <a:ext cx="489233" cy="221015"/>
                              </a:xfrm>
                              <a:prstGeom prst="rect">
                                <a:avLst/>
                              </a:prstGeom>
                              <a:noFill/>
                            </wps:spPr>
                            <wps:txbx>
                              <w:txbxContent>
                                <w:p w14:paraId="41B5E074" w14:textId="77777777" w:rsidR="003675FB" w:rsidRDefault="003675FB" w:rsidP="00860536">
                                  <w:pPr>
                                    <w:pStyle w:val="NormalWeb"/>
                                    <w:spacing w:before="0" w:beforeAutospacing="0" w:after="0" w:afterAutospacing="0"/>
                                  </w:pPr>
                                  <w:r>
                                    <w:rPr>
                                      <w:color w:val="FFFF00"/>
                                      <w:kern w:val="24"/>
                                      <w:sz w:val="18"/>
                                      <w:szCs w:val="18"/>
                                      <w:lang w:val="en-US"/>
                                    </w:rPr>
                                    <w:t>Crack</w:t>
                                  </w:r>
                                </w:p>
                              </w:txbxContent>
                            </wps:txbx>
                            <wps:bodyPr wrap="square" rtlCol="0">
                              <a:spAutoFit/>
                            </wps:bodyPr>
                          </wps:wsp>
                          <wps:wsp>
                            <wps:cNvPr id="1380" name="Conector recto de flecha 1380"/>
                            <wps:cNvCnPr/>
                            <wps:spPr>
                              <a:xfrm>
                                <a:off x="5076377" y="4817567"/>
                                <a:ext cx="69734" cy="238424"/>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81" name="CuadroTexto 78"/>
                            <wps:cNvSpPr txBox="1"/>
                            <wps:spPr>
                              <a:xfrm>
                                <a:off x="4412853" y="5670595"/>
                                <a:ext cx="953933" cy="217282"/>
                              </a:xfrm>
                              <a:prstGeom prst="rect">
                                <a:avLst/>
                              </a:prstGeom>
                              <a:noFill/>
                            </wps:spPr>
                            <wps:txbx>
                              <w:txbxContent>
                                <w:p w14:paraId="7970AC9C" w14:textId="77777777" w:rsidR="003675FB" w:rsidRDefault="003675FB" w:rsidP="00860536">
                                  <w:pPr>
                                    <w:pStyle w:val="NormalWeb"/>
                                    <w:spacing w:before="0" w:beforeAutospacing="0" w:after="0" w:afterAutospacing="0"/>
                                  </w:pPr>
                                  <w:r>
                                    <w:rPr>
                                      <w:color w:val="66FF33"/>
                                      <w:kern w:val="24"/>
                                      <w:sz w:val="18"/>
                                      <w:szCs w:val="18"/>
                                      <w:lang w:val="en-US"/>
                                    </w:rPr>
                                    <w:t>Wear track</w:t>
                                  </w:r>
                                </w:p>
                              </w:txbxContent>
                            </wps:txbx>
                            <wps:bodyPr wrap="square" rtlCol="0">
                              <a:spAutoFit/>
                            </wps:bodyPr>
                          </wps:wsp>
                          <wps:wsp>
                            <wps:cNvPr id="1382" name="CuadroTexto 80"/>
                            <wps:cNvSpPr txBox="1"/>
                            <wps:spPr>
                              <a:xfrm>
                                <a:off x="3758170" y="4615037"/>
                                <a:ext cx="1139025" cy="217282"/>
                              </a:xfrm>
                              <a:prstGeom prst="rect">
                                <a:avLst/>
                              </a:prstGeom>
                              <a:noFill/>
                            </wps:spPr>
                            <wps:txbx>
                              <w:txbxContent>
                                <w:p w14:paraId="729AE124" w14:textId="77777777" w:rsidR="003675FB" w:rsidRDefault="003675FB" w:rsidP="00860536">
                                  <w:pPr>
                                    <w:pStyle w:val="NormalWeb"/>
                                    <w:spacing w:before="0" w:beforeAutospacing="0" w:after="0" w:afterAutospacing="0"/>
                                  </w:pPr>
                                  <w:r>
                                    <w:rPr>
                                      <w:color w:val="FFFF00"/>
                                      <w:kern w:val="24"/>
                                      <w:sz w:val="18"/>
                                      <w:szCs w:val="18"/>
                                      <w:lang w:val="en-US"/>
                                    </w:rPr>
                                    <w:t>Fracture surface</w:t>
                                  </w:r>
                                </w:p>
                              </w:txbxContent>
                            </wps:txbx>
                            <wps:bodyPr wrap="square" rtlCol="0">
                              <a:spAutoFit/>
                            </wps:bodyPr>
                          </wps:wsp>
                          <wps:wsp>
                            <wps:cNvPr id="1383" name="Conector recto de flecha 1383"/>
                            <wps:cNvCnPr/>
                            <wps:spPr>
                              <a:xfrm>
                                <a:off x="4139984" y="4818976"/>
                                <a:ext cx="69734" cy="238424"/>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84" name="Elipse 1384"/>
                            <wps:cNvSpPr/>
                            <wps:spPr>
                              <a:xfrm rot="20787974">
                                <a:off x="4045459" y="4924711"/>
                                <a:ext cx="1288112" cy="736395"/>
                              </a:xfrm>
                              <a:prstGeom prst="ellipse">
                                <a:avLst/>
                              </a:prstGeom>
                              <a:noFill/>
                              <a:ln>
                                <a:solidFill>
                                  <a:srgbClr val="66FF33"/>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385" name="Imagen 1385"/>
                            <pic:cNvPicPr>
                              <a:picLocks noChangeAspect="1"/>
                            </pic:cNvPicPr>
                          </pic:nvPicPr>
                          <pic:blipFill rotWithShape="1">
                            <a:blip r:embed="rId232"/>
                            <a:srcRect t="5870" b="5061"/>
                            <a:stretch/>
                          </pic:blipFill>
                          <pic:spPr>
                            <a:xfrm>
                              <a:off x="3498807" y="1874515"/>
                              <a:ext cx="2221193" cy="1428838"/>
                            </a:xfrm>
                            <a:prstGeom prst="rect">
                              <a:avLst/>
                            </a:prstGeom>
                          </pic:spPr>
                        </pic:pic>
                        <wps:wsp>
                          <wps:cNvPr id="1386" name="CuadroTexto 69"/>
                          <wps:cNvSpPr txBox="1"/>
                          <wps:spPr>
                            <a:xfrm>
                              <a:off x="3495585" y="3066879"/>
                              <a:ext cx="1499398" cy="226715"/>
                            </a:xfrm>
                            <a:prstGeom prst="rect">
                              <a:avLst/>
                            </a:prstGeom>
                            <a:noFill/>
                          </wps:spPr>
                          <wps:txbx>
                            <w:txbxContent>
                              <w:p w14:paraId="3ABC27AD" w14:textId="77777777" w:rsidR="003675FB" w:rsidRDefault="003675FB" w:rsidP="00860536">
                                <w:pPr>
                                  <w:pStyle w:val="NormalWeb"/>
                                  <w:spacing w:before="0" w:beforeAutospacing="0" w:after="0" w:afterAutospacing="0"/>
                                </w:pPr>
                                <w:r>
                                  <w:rPr>
                                    <w:color w:val="FFFF00"/>
                                    <w:kern w:val="24"/>
                                    <w:sz w:val="18"/>
                                    <w:szCs w:val="18"/>
                                    <w:lang w:val="en-US"/>
                                  </w:rPr>
                                  <w:t>Wear track prediction</w:t>
                                </w:r>
                              </w:p>
                            </w:txbxContent>
                          </wps:txbx>
                          <wps:bodyPr wrap="square" rtlCol="0">
                            <a:spAutoFit/>
                          </wps:bodyPr>
                        </wps:wsp>
                        <wps:wsp>
                          <wps:cNvPr id="1387" name="Conector recto 1387"/>
                          <wps:cNvCnPr/>
                          <wps:spPr>
                            <a:xfrm>
                              <a:off x="4382820" y="1080190"/>
                              <a:ext cx="19020" cy="2372952"/>
                            </a:xfrm>
                            <a:prstGeom prst="line">
                              <a:avLst/>
                            </a:prstGeom>
                            <a:ln w="15875">
                              <a:solidFill>
                                <a:schemeClr val="tx1"/>
                              </a:solidFill>
                              <a:prstDash val="sysDot"/>
                              <a:headEnd type="oval" w="sm"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1388" name="Conector recto 1388"/>
                          <wps:cNvCnPr/>
                          <wps:spPr>
                            <a:xfrm>
                              <a:off x="5285932" y="1209608"/>
                              <a:ext cx="0" cy="2413133"/>
                            </a:xfrm>
                            <a:prstGeom prst="line">
                              <a:avLst/>
                            </a:prstGeom>
                            <a:ln w="12700">
                              <a:solidFill>
                                <a:schemeClr val="tx1"/>
                              </a:solidFill>
                              <a:prstDash val="sysDot"/>
                              <a:headEnd type="oval" w="sm"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1389" name="Conector recto 1389"/>
                          <wps:cNvCnPr/>
                          <wps:spPr>
                            <a:xfrm>
                              <a:off x="5285932" y="3378281"/>
                              <a:ext cx="0" cy="1730046"/>
                            </a:xfrm>
                            <a:prstGeom prst="line">
                              <a:avLst/>
                            </a:prstGeom>
                            <a:ln w="12700">
                              <a:solidFill>
                                <a:srgbClr val="FFFF00"/>
                              </a:solidFill>
                              <a:prstDash val="sysDot"/>
                              <a:tailEnd type="oval" w="sm" len="sm"/>
                            </a:ln>
                          </wps:spPr>
                          <wps:style>
                            <a:lnRef idx="1">
                              <a:schemeClr val="accent1"/>
                            </a:lnRef>
                            <a:fillRef idx="0">
                              <a:schemeClr val="accent1"/>
                            </a:fillRef>
                            <a:effectRef idx="0">
                              <a:schemeClr val="accent1"/>
                            </a:effectRef>
                            <a:fontRef idx="minor">
                              <a:schemeClr val="tx1"/>
                            </a:fontRef>
                          </wps:style>
                          <wps:bodyPr/>
                        </wps:wsp>
                        <wps:wsp>
                          <wps:cNvPr id="1390" name="Elipse 1390"/>
                          <wps:cNvSpPr/>
                          <wps:spPr>
                            <a:xfrm rot="20787974">
                              <a:off x="4060402" y="3409257"/>
                              <a:ext cx="1321331" cy="755386"/>
                            </a:xfrm>
                            <a:prstGeom prst="ellipse">
                              <a:avLst/>
                            </a:prstGeom>
                            <a:noFill/>
                            <a:ln>
                              <a:solidFill>
                                <a:srgbClr val="66FF33"/>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91" name="CuadroTexto 141"/>
                          <wps:cNvSpPr txBox="1"/>
                          <wps:spPr>
                            <a:xfrm>
                              <a:off x="1521741" y="3379111"/>
                              <a:ext cx="985520" cy="222885"/>
                            </a:xfrm>
                            <a:prstGeom prst="rect">
                              <a:avLst/>
                            </a:prstGeom>
                            <a:noFill/>
                          </wps:spPr>
                          <wps:txbx>
                            <w:txbxContent>
                              <w:p w14:paraId="5F4AEC97" w14:textId="77777777" w:rsidR="003675FB" w:rsidRDefault="003675FB" w:rsidP="00860536">
                                <w:pPr>
                                  <w:pStyle w:val="NormalWeb"/>
                                  <w:spacing w:before="0" w:beforeAutospacing="0" w:after="0" w:afterAutospacing="0"/>
                                </w:pPr>
                                <w:r>
                                  <w:rPr>
                                    <w:color w:val="66FF33"/>
                                    <w:kern w:val="24"/>
                                    <w:sz w:val="18"/>
                                    <w:szCs w:val="18"/>
                                    <w:lang w:val="en-US"/>
                                  </w:rPr>
                                  <w:t>Wear track shape</w:t>
                                </w:r>
                              </w:p>
                            </w:txbxContent>
                          </wps:txbx>
                          <wps:bodyPr wrap="square" rtlCol="0">
                            <a:spAutoFit/>
                          </wps:bodyPr>
                        </wps:wsp>
                        <wps:wsp>
                          <wps:cNvPr id="1392" name="Conector recto 1392"/>
                          <wps:cNvCnPr/>
                          <wps:spPr>
                            <a:xfrm flipV="1">
                              <a:off x="808670" y="3973384"/>
                              <a:ext cx="2041594" cy="45204"/>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93" name="CuadroTexto 1"/>
                          <wps:cNvSpPr txBox="1"/>
                          <wps:spPr>
                            <a:xfrm>
                              <a:off x="929851" y="453881"/>
                              <a:ext cx="238125" cy="222885"/>
                            </a:xfrm>
                            <a:prstGeom prst="rect">
                              <a:avLst/>
                            </a:prstGeom>
                            <a:solidFill>
                              <a:schemeClr val="bg1"/>
                            </a:solidFill>
                            <a:ln>
                              <a:solidFill>
                                <a:schemeClr val="tx1"/>
                              </a:solidFill>
                            </a:ln>
                          </wps:spPr>
                          <wps:txbx>
                            <w:txbxContent>
                              <w:p w14:paraId="58634767" w14:textId="77777777" w:rsidR="003675FB" w:rsidRDefault="003675FB" w:rsidP="00860536">
                                <w:pPr>
                                  <w:pStyle w:val="NormalWeb"/>
                                  <w:spacing w:before="0" w:beforeAutospacing="0" w:after="0" w:afterAutospacing="0"/>
                                </w:pPr>
                                <w:r>
                                  <w:rPr>
                                    <w:color w:val="000000" w:themeColor="text1"/>
                                    <w:kern w:val="24"/>
                                    <w:sz w:val="18"/>
                                    <w:szCs w:val="18"/>
                                    <w:lang w:val="es-ES"/>
                                  </w:rPr>
                                  <w:t>a</w:t>
                                </w:r>
                              </w:p>
                            </w:txbxContent>
                          </wps:txbx>
                          <wps:bodyPr wrap="square" rtlCol="0">
                            <a:spAutoFit/>
                          </wps:bodyPr>
                        </wps:wsp>
                        <wps:wsp>
                          <wps:cNvPr id="1394" name="CuadroTexto 102"/>
                          <wps:cNvSpPr txBox="1"/>
                          <wps:spPr>
                            <a:xfrm>
                              <a:off x="927591" y="1936990"/>
                              <a:ext cx="237490" cy="222885"/>
                            </a:xfrm>
                            <a:prstGeom prst="rect">
                              <a:avLst/>
                            </a:prstGeom>
                            <a:solidFill>
                              <a:schemeClr val="bg1"/>
                            </a:solidFill>
                            <a:ln>
                              <a:solidFill>
                                <a:schemeClr val="tx1"/>
                              </a:solidFill>
                            </a:ln>
                          </wps:spPr>
                          <wps:txbx>
                            <w:txbxContent>
                              <w:p w14:paraId="53402640" w14:textId="77777777" w:rsidR="003675FB" w:rsidRDefault="003675FB" w:rsidP="00860536">
                                <w:pPr>
                                  <w:pStyle w:val="NormalWeb"/>
                                  <w:spacing w:before="0" w:beforeAutospacing="0" w:after="0" w:afterAutospacing="0"/>
                                </w:pPr>
                                <w:r>
                                  <w:rPr>
                                    <w:color w:val="000000" w:themeColor="text1"/>
                                    <w:kern w:val="24"/>
                                    <w:sz w:val="18"/>
                                    <w:szCs w:val="18"/>
                                    <w:lang w:val="es-ES"/>
                                  </w:rPr>
                                  <w:t>b</w:t>
                                </w:r>
                              </w:p>
                            </w:txbxContent>
                          </wps:txbx>
                          <wps:bodyPr wrap="square" rtlCol="0">
                            <a:spAutoFit/>
                          </wps:bodyPr>
                        </wps:wsp>
                        <wps:wsp>
                          <wps:cNvPr id="1395" name="CuadroTexto 103"/>
                          <wps:cNvSpPr txBox="1"/>
                          <wps:spPr>
                            <a:xfrm>
                              <a:off x="937670" y="3395844"/>
                              <a:ext cx="237490" cy="222885"/>
                            </a:xfrm>
                            <a:prstGeom prst="rect">
                              <a:avLst/>
                            </a:prstGeom>
                            <a:solidFill>
                              <a:schemeClr val="bg1"/>
                            </a:solidFill>
                            <a:ln>
                              <a:solidFill>
                                <a:schemeClr val="tx1"/>
                              </a:solidFill>
                            </a:ln>
                          </wps:spPr>
                          <wps:txbx>
                            <w:txbxContent>
                              <w:p w14:paraId="59B12F4E" w14:textId="77777777" w:rsidR="003675FB" w:rsidRDefault="003675FB" w:rsidP="00860536">
                                <w:pPr>
                                  <w:pStyle w:val="NormalWeb"/>
                                  <w:spacing w:before="0" w:beforeAutospacing="0" w:after="0" w:afterAutospacing="0"/>
                                </w:pPr>
                                <w:r>
                                  <w:rPr>
                                    <w:color w:val="000000" w:themeColor="text1"/>
                                    <w:kern w:val="24"/>
                                    <w:sz w:val="18"/>
                                    <w:szCs w:val="18"/>
                                    <w:lang w:val="es-ES"/>
                                  </w:rPr>
                                  <w:t>c</w:t>
                                </w:r>
                              </w:p>
                            </w:txbxContent>
                          </wps:txbx>
                          <wps:bodyPr wrap="square" rtlCol="0">
                            <a:spAutoFit/>
                          </wps:bodyPr>
                        </wps:wsp>
                        <wps:wsp>
                          <wps:cNvPr id="1396" name="CuadroTexto 104"/>
                          <wps:cNvSpPr txBox="1"/>
                          <wps:spPr>
                            <a:xfrm>
                              <a:off x="927591" y="4718252"/>
                              <a:ext cx="237490" cy="222885"/>
                            </a:xfrm>
                            <a:prstGeom prst="rect">
                              <a:avLst/>
                            </a:prstGeom>
                            <a:solidFill>
                              <a:schemeClr val="bg1"/>
                            </a:solidFill>
                            <a:ln>
                              <a:solidFill>
                                <a:schemeClr val="tx1"/>
                              </a:solidFill>
                            </a:ln>
                          </wps:spPr>
                          <wps:txbx>
                            <w:txbxContent>
                              <w:p w14:paraId="63816212" w14:textId="77777777" w:rsidR="003675FB" w:rsidRDefault="003675FB" w:rsidP="00860536">
                                <w:pPr>
                                  <w:pStyle w:val="NormalWeb"/>
                                  <w:spacing w:before="0" w:beforeAutospacing="0" w:after="0" w:afterAutospacing="0"/>
                                </w:pPr>
                                <w:r>
                                  <w:rPr>
                                    <w:color w:val="000000" w:themeColor="text1"/>
                                    <w:kern w:val="24"/>
                                    <w:sz w:val="18"/>
                                    <w:szCs w:val="18"/>
                                    <w:lang w:val="es-ES"/>
                                  </w:rPr>
                                  <w:t>d</w:t>
                                </w:r>
                              </w:p>
                            </w:txbxContent>
                          </wps:txbx>
                          <wps:bodyPr wrap="square" rtlCol="0">
                            <a:spAutoFit/>
                          </wps:bodyPr>
                        </wps:wsp>
                        <wps:wsp>
                          <wps:cNvPr id="1397" name="CuadroTexto 105"/>
                          <wps:cNvSpPr txBox="1"/>
                          <wps:spPr>
                            <a:xfrm>
                              <a:off x="3553238" y="419234"/>
                              <a:ext cx="237490" cy="222885"/>
                            </a:xfrm>
                            <a:prstGeom prst="rect">
                              <a:avLst/>
                            </a:prstGeom>
                            <a:solidFill>
                              <a:schemeClr val="bg1"/>
                            </a:solidFill>
                            <a:ln>
                              <a:solidFill>
                                <a:schemeClr val="tx1"/>
                              </a:solidFill>
                            </a:ln>
                          </wps:spPr>
                          <wps:txbx>
                            <w:txbxContent>
                              <w:p w14:paraId="0564874A" w14:textId="77777777" w:rsidR="003675FB" w:rsidRDefault="003675FB" w:rsidP="00860536">
                                <w:pPr>
                                  <w:pStyle w:val="NormalWeb"/>
                                  <w:spacing w:before="0" w:beforeAutospacing="0" w:after="0" w:afterAutospacing="0"/>
                                </w:pPr>
                                <w:r>
                                  <w:rPr>
                                    <w:color w:val="000000" w:themeColor="text1"/>
                                    <w:kern w:val="24"/>
                                    <w:sz w:val="18"/>
                                    <w:szCs w:val="18"/>
                                    <w:lang w:val="es-ES"/>
                                  </w:rPr>
                                  <w:t>e</w:t>
                                </w:r>
                              </w:p>
                            </w:txbxContent>
                          </wps:txbx>
                          <wps:bodyPr wrap="square" rtlCol="0">
                            <a:spAutoFit/>
                          </wps:bodyPr>
                        </wps:wsp>
                        <wps:wsp>
                          <wps:cNvPr id="1398" name="CuadroTexto 106"/>
                          <wps:cNvSpPr txBox="1"/>
                          <wps:spPr>
                            <a:xfrm>
                              <a:off x="3550978" y="1920448"/>
                              <a:ext cx="238125" cy="222885"/>
                            </a:xfrm>
                            <a:prstGeom prst="rect">
                              <a:avLst/>
                            </a:prstGeom>
                            <a:solidFill>
                              <a:schemeClr val="bg1"/>
                            </a:solidFill>
                            <a:ln>
                              <a:solidFill>
                                <a:schemeClr val="tx1"/>
                              </a:solidFill>
                            </a:ln>
                          </wps:spPr>
                          <wps:txbx>
                            <w:txbxContent>
                              <w:p w14:paraId="27AFF7F5" w14:textId="77777777" w:rsidR="003675FB" w:rsidRDefault="003675FB" w:rsidP="00860536">
                                <w:pPr>
                                  <w:pStyle w:val="NormalWeb"/>
                                  <w:spacing w:before="0" w:beforeAutospacing="0" w:after="0" w:afterAutospacing="0"/>
                                </w:pPr>
                                <w:r>
                                  <w:rPr>
                                    <w:color w:val="000000" w:themeColor="text1"/>
                                    <w:kern w:val="24"/>
                                    <w:sz w:val="18"/>
                                    <w:szCs w:val="18"/>
                                    <w:lang w:val="es-ES"/>
                                  </w:rPr>
                                  <w:t>f</w:t>
                                </w:r>
                              </w:p>
                            </w:txbxContent>
                          </wps:txbx>
                          <wps:bodyPr wrap="square" rtlCol="0">
                            <a:spAutoFit/>
                          </wps:bodyPr>
                        </wps:wsp>
                        <wps:wsp>
                          <wps:cNvPr id="1399" name="CuadroTexto 107"/>
                          <wps:cNvSpPr txBox="1"/>
                          <wps:spPr>
                            <a:xfrm>
                              <a:off x="3552005" y="3406460"/>
                              <a:ext cx="237490" cy="222885"/>
                            </a:xfrm>
                            <a:prstGeom prst="rect">
                              <a:avLst/>
                            </a:prstGeom>
                            <a:solidFill>
                              <a:schemeClr val="bg1"/>
                            </a:solidFill>
                            <a:ln>
                              <a:solidFill>
                                <a:schemeClr val="tx1"/>
                              </a:solidFill>
                            </a:ln>
                          </wps:spPr>
                          <wps:txbx>
                            <w:txbxContent>
                              <w:p w14:paraId="30830CA1" w14:textId="77777777" w:rsidR="003675FB" w:rsidRDefault="003675FB" w:rsidP="00860536">
                                <w:pPr>
                                  <w:pStyle w:val="NormalWeb"/>
                                  <w:spacing w:before="0" w:beforeAutospacing="0" w:after="0" w:afterAutospacing="0"/>
                                </w:pPr>
                                <w:r>
                                  <w:rPr>
                                    <w:color w:val="000000" w:themeColor="text1"/>
                                    <w:kern w:val="24"/>
                                    <w:sz w:val="18"/>
                                    <w:szCs w:val="18"/>
                                    <w:lang w:val="es-ES"/>
                                  </w:rPr>
                                  <w:t>g</w:t>
                                </w:r>
                              </w:p>
                            </w:txbxContent>
                          </wps:txbx>
                          <wps:bodyPr wrap="square" rtlCol="0">
                            <a:spAutoFit/>
                          </wps:bodyPr>
                        </wps:wsp>
                        <wps:wsp>
                          <wps:cNvPr id="1400" name="CuadroTexto 108"/>
                          <wps:cNvSpPr txBox="1"/>
                          <wps:spPr>
                            <a:xfrm>
                              <a:off x="3550978" y="4737920"/>
                              <a:ext cx="238125" cy="222885"/>
                            </a:xfrm>
                            <a:prstGeom prst="rect">
                              <a:avLst/>
                            </a:prstGeom>
                            <a:solidFill>
                              <a:schemeClr val="bg1"/>
                            </a:solidFill>
                            <a:ln>
                              <a:solidFill>
                                <a:schemeClr val="tx1"/>
                              </a:solidFill>
                            </a:ln>
                          </wps:spPr>
                          <wps:txbx>
                            <w:txbxContent>
                              <w:p w14:paraId="3C680897" w14:textId="77777777" w:rsidR="003675FB" w:rsidRDefault="003675FB" w:rsidP="00860536">
                                <w:pPr>
                                  <w:pStyle w:val="NormalWeb"/>
                                  <w:spacing w:before="0" w:beforeAutospacing="0" w:after="0" w:afterAutospacing="0"/>
                                </w:pPr>
                                <w:r>
                                  <w:rPr>
                                    <w:color w:val="000000" w:themeColor="text1"/>
                                    <w:kern w:val="24"/>
                                    <w:sz w:val="18"/>
                                    <w:szCs w:val="18"/>
                                    <w:lang w:val="es-ES"/>
                                  </w:rPr>
                                  <w:t>h</w:t>
                                </w:r>
                              </w:p>
                            </w:txbxContent>
                          </wps:txbx>
                          <wps:bodyPr wrap="square" rtlCol="0">
                            <a:spAutoFit/>
                          </wps:bodyPr>
                        </wps:wsp>
                      </wpg:grpSp>
                      <wps:wsp>
                        <wps:cNvPr id="1401" name="CuadroTexto 21"/>
                        <wps:cNvSpPr txBox="1"/>
                        <wps:spPr>
                          <a:xfrm>
                            <a:off x="1299919" y="0"/>
                            <a:ext cx="1294765" cy="266700"/>
                          </a:xfrm>
                          <a:prstGeom prst="rect">
                            <a:avLst/>
                          </a:prstGeom>
                          <a:noFill/>
                        </wps:spPr>
                        <wps:txbx>
                          <w:txbxContent>
                            <w:p w14:paraId="6C39354D" w14:textId="606A3C11" w:rsidR="003675FB" w:rsidRDefault="003675FB" w:rsidP="00860536">
                              <w:pPr>
                                <w:pStyle w:val="NormalWeb"/>
                                <w:spacing w:before="0" w:beforeAutospacing="0" w:after="0" w:afterAutospacing="0"/>
                                <w:jc w:val="center"/>
                              </w:pPr>
                              <w:r>
                                <w:rPr>
                                  <w:b/>
                                  <w:bCs/>
                                  <w:color w:val="000000" w:themeColor="text1"/>
                                  <w:kern w:val="24"/>
                                  <w:u w:val="single"/>
                                  <w:lang w:val="es-ES"/>
                                </w:rPr>
                                <w:t>Test 5</w:t>
                              </w:r>
                            </w:p>
                          </w:txbxContent>
                        </wps:txbx>
                        <wps:bodyPr wrap="square" rtlCol="0">
                          <a:spAutoFit/>
                        </wps:bodyPr>
                      </wps:wsp>
                      <wps:wsp>
                        <wps:cNvPr id="1402" name="CuadroTexto 111"/>
                        <wps:cNvSpPr txBox="1"/>
                        <wps:spPr>
                          <a:xfrm>
                            <a:off x="4038220" y="6734"/>
                            <a:ext cx="1294765" cy="266700"/>
                          </a:xfrm>
                          <a:prstGeom prst="rect">
                            <a:avLst/>
                          </a:prstGeom>
                          <a:noFill/>
                        </wps:spPr>
                        <wps:txbx>
                          <w:txbxContent>
                            <w:p w14:paraId="57D5CB79" w14:textId="1EA3F372" w:rsidR="003675FB" w:rsidRDefault="003675FB" w:rsidP="00860536">
                              <w:pPr>
                                <w:pStyle w:val="NormalWeb"/>
                                <w:spacing w:before="0" w:beforeAutospacing="0" w:after="0" w:afterAutospacing="0"/>
                                <w:jc w:val="center"/>
                              </w:pPr>
                              <w:r>
                                <w:rPr>
                                  <w:b/>
                                  <w:bCs/>
                                  <w:color w:val="000000" w:themeColor="text1"/>
                                  <w:kern w:val="24"/>
                                  <w:u w:val="single"/>
                                  <w:lang w:val="es-ES"/>
                                </w:rPr>
                                <w:t>Test 7</w:t>
                              </w:r>
                            </w:p>
                          </w:txbxContent>
                        </wps:txbx>
                        <wps:bodyPr wrap="square" rtlCol="0">
                          <a:spAutoFit/>
                        </wps:bodyPr>
                      </wps:wsp>
                    </wpg:wgp>
                  </a:graphicData>
                </a:graphic>
              </wp:inline>
            </w:drawing>
          </mc:Choice>
          <mc:Fallback>
            <w:pict>
              <v:group w14:anchorId="4831EAB6" id="Grupo 33" o:spid="_x0000_s2133" style="width:451.2pt;height:468.9pt;mso-position-horizontal-relative:char;mso-position-vertical-relative:line" coordsize="57305,59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">
                <v:group id="_x0000_s2134" style="position:absolute;top:4053;width:57305;height:55494" coordorigin=",4053" coordsize="57305,55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_x0000_s2135" style="position:absolute;top:4053;width:31700;height:55472" coordorigin=",4053" coordsize="31700,55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upo 6" o:spid="_x0000_s2136" style="position:absolute;top:4053;width:30237;height:44455" coordorigin=",4053" coordsize="31580,4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upo 7" o:spid="_x0000_s2137" style="position:absolute;left:7536;top:32865;width:23862;height:17617" coordorigin="7536,32865" coordsize="24411,18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Grupo 8" o:spid="_x0000_s2138" style="position:absolute;left:8450;top:34059;width:23126;height:14648" coordorigin="8450,34059" coordsize="23125,1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Imagen 993" o:spid="_x0000_s2139" type="#_x0000_t75" style="position:absolute;left:8450;top:34059;width:23126;height:14648;rotation:115973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">
                            <v:imagedata r:id="rId233" o:title="" croptop="7414f" cropbottom="19108f" cropleft="10063f" cropright="7733f"/>
                          </v:shape>
                          <v:roundrect id="Rectángulo redondeado 994" o:spid="_x0000_s2140" style="position:absolute;left:15564;top:37488;width:11985;height:8015;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" filled="f" strokecolor="#6f3" strokeweight="1pt">
                            <v:stroke dashstyle="3 1" joinstyle="miter"/>
                          </v:roundrect>
                        </v:group>
                        <v:rect id="Rectángulo 995" o:spid="_x0000_s2141" style="position:absolute;left:8078;top:32865;width:23870;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" fillcolor="white [3212]" stroked="f" strokeweight="1pt"/>
                        <v:rect id="Rectángulo 996" o:spid="_x0000_s2142" style="position:absolute;left:8477;top:47922;width:23179;height:2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" fillcolor="white [3212]" stroked="f" strokeweight="1pt"/>
                        <v:rect id="Rectángulo 997" o:spid="_x0000_s2143" style="position:absolute;left:31227;top:34958;width:721;height:13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" fillcolor="white [3212]" stroked="f" strokeweight="1pt"/>
                        <v:rect id="Rectángulo 998" o:spid="_x0000_s2144" style="position:absolute;left:7536;top:32869;width:1673;height:1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" fillcolor="white [3212]" stroked="f" strokeweight="1pt"/>
                      </v:group>
                      <v:group id="Grupo 999" o:spid="_x0000_s2145" style="position:absolute;top:4053;width:30756;height:30522" coordorigin=",4053" coordsize="37762,37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">
                        <v:shape id="Imagen 1000" o:spid="_x0000_s2146" type="#_x0000_t75" style="position:absolute;left:11378;top:22874;width:26306;height:18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">
                          <v:imagedata r:id="rId234" o:title="" croptop="2578f" cropbottom="2806f" cropleft="461f" cropright="9587f"/>
                        </v:shape>
                        <v:group id="Grupo 1001" o:spid="_x0000_s2147" style="position:absolute;top:4053;width:37762;height:18547" coordorigin=",4053" coordsize="37762,18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">
                          <v:shape id="Imagen 1002" o:spid="_x0000_s2148" type="#_x0000_t75" style="position:absolute;left:11398;top:4053;width:26364;height:18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">
                            <v:imagedata r:id="rId235" o:title="" croptop="1777f" cropbottom="1681f" cropright="9431f"/>
                          </v:shape>
                          <v:shape id="Imagen 1003" o:spid="_x0000_s2149" type="#_x0000_t75" style="position:absolute;top:4580;width:11375;height:17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">
                            <v:imagedata r:id="rId236" o:title=""/>
                          </v:shape>
                        </v:group>
                      </v:group>
                      <v:shape id="CuadroTexto 35" o:spid="_x0000_s2150" type="#_x0000_t202" style="position:absolute;left:26470;top:44401;width:5110;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" filled="f" stroked="f">
                        <v:textbox style="mso-fit-shape-to-text:t">
                          <w:txbxContent>
                            <w:p w14:paraId="354AA8FA" w14:textId="77777777" w:rsidR="003675FB" w:rsidRDefault="003675FB" w:rsidP="00860536">
                              <w:pPr>
                                <w:pStyle w:val="NormalWeb"/>
                                <w:spacing w:before="0" w:beforeAutospacing="0" w:after="0" w:afterAutospacing="0"/>
                              </w:pPr>
                              <w:r>
                                <w:rPr>
                                  <w:color w:val="FFFF00"/>
                                  <w:kern w:val="24"/>
                                  <w:sz w:val="18"/>
                                  <w:szCs w:val="18"/>
                                  <w:lang w:val="en-US"/>
                                </w:rPr>
                                <w:t>Crack</w:t>
                              </w:r>
                            </w:p>
                          </w:txbxContent>
                        </v:textbox>
                      </v:shape>
                      <v:shape id="Conector recto de flecha 1005" o:spid="_x0000_s2151" type="#_x0000_t32" style="position:absolute;left:28083;top:41980;width:815;height:246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" strokecolor="yellow" strokeweight=".5pt">
                        <v:stroke endarrow="block" joinstyle="miter"/>
                      </v:shape>
                      <v:shape id="CuadroTexto 37" o:spid="_x0000_s2152" type="#_x0000_t202" style="position:absolute;left:9267;top:32212;width:15266;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" filled="f" stroked="f">
                        <v:textbox style="mso-fit-shape-to-text:t">
                          <w:txbxContent>
                            <w:p w14:paraId="0C41513F" w14:textId="77777777" w:rsidR="003675FB" w:rsidRDefault="003675FB" w:rsidP="00860536">
                              <w:pPr>
                                <w:pStyle w:val="NormalWeb"/>
                                <w:spacing w:before="0" w:beforeAutospacing="0" w:after="0" w:afterAutospacing="0"/>
                              </w:pPr>
                              <w:r>
                                <w:rPr>
                                  <w:color w:val="FFFF00"/>
                                  <w:kern w:val="24"/>
                                  <w:sz w:val="18"/>
                                  <w:szCs w:val="18"/>
                                  <w:lang w:val="en-US"/>
                                </w:rPr>
                                <w:t>Wear track prediction</w:t>
                              </w:r>
                            </w:p>
                          </w:txbxContent>
                        </v:textbox>
                      </v:shape>
                      <v:shape id="CuadroTexto 38" o:spid="_x0000_s2153" type="#_x0000_t202" style="position:absolute;left:9711;top:15799;width:15267;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" filled="f" stroked="f">
                        <v:textbox style="mso-fit-shape-to-text:t">
                          <w:txbxContent>
                            <w:p w14:paraId="40D689DF" w14:textId="77777777" w:rsidR="003675FB" w:rsidRDefault="003675FB" w:rsidP="00860536">
                              <w:pPr>
                                <w:pStyle w:val="NormalWeb"/>
                                <w:spacing w:before="0" w:beforeAutospacing="0" w:after="0" w:afterAutospacing="0"/>
                              </w:pPr>
                              <w:r>
                                <w:rPr>
                                  <w:color w:val="FFFF00"/>
                                  <w:kern w:val="24"/>
                                  <w:sz w:val="18"/>
                                  <w:szCs w:val="18"/>
                                  <w:lang w:val="en-US"/>
                                </w:rPr>
                                <w:t>Damage box</w:t>
                              </w:r>
                            </w:p>
                          </w:txbxContent>
                        </v:textbox>
                      </v:shape>
                      <v:rect id="Rectángulo 1008" o:spid="_x0000_s2154" style="position:absolute;left:10754;top:7234;width:20002;height:8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" filled="f" strokecolor="yellow" strokeweight="1pt">
                        <v:stroke dashstyle="1 1"/>
                      </v:rect>
                      <v:shape id="CuadroTexto 40" o:spid="_x0000_s2155" type="#_x0000_t202" style="position:absolute;left:18610;top:4560;width:10286;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" fillcolor="white [3212]" stroked="f">
                        <v:fill opacity="34181f"/>
                        <v:textbox style="mso-fit-shape-to-text:t">
                          <w:txbxContent>
                            <w:p w14:paraId="0173FB65" w14:textId="77777777" w:rsidR="003675FB" w:rsidRDefault="003675FB" w:rsidP="00860536">
                              <w:pPr>
                                <w:pStyle w:val="NormalWeb"/>
                                <w:spacing w:before="0" w:beforeAutospacing="0" w:after="0" w:afterAutospacing="0"/>
                                <w:jc w:val="center"/>
                              </w:pPr>
                              <w:r>
                                <w:rPr>
                                  <w:color w:val="000000" w:themeColor="text1"/>
                                  <w:kern w:val="24"/>
                                  <w:sz w:val="18"/>
                                  <w:szCs w:val="18"/>
                                  <w:lang w:val="en-US"/>
                                </w:rPr>
                                <w:t>Crack prediction</w:t>
                              </w:r>
                            </w:p>
                          </w:txbxContent>
                        </v:textbox>
                      </v:shape>
                      <v:shape id="Conector recto de flecha 1010" o:spid="_x0000_s2156" type="#_x0000_t32" style="position:absolute;left:24978;top:6833;width:2984;height:49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" strokecolor="black [3213]" strokeweight=".5pt">
                        <v:stroke endarrow="oval" endarrowwidth="narrow" endarrowlength="short" joinstyle="miter"/>
                      </v:shape>
                      <v:line id="Conector recto 1155" o:spid="_x0000_s2157" style="position:absolute;flip:x;visibility:visible;mso-wrap-style:square" from="28033,11996" to="28083,41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" strokecolor="black [3213]" strokeweight="1pt">
                        <v:stroke dashstyle="1 1" endarrow="oval" endarrowwidth="narrow" endarrowlength="short" joinstyle="miter"/>
                      </v:line>
                      <v:shape id="Conector recto de flecha 1156" o:spid="_x0000_s2158" type="#_x0000_t32" style="position:absolute;left:28026;top:35103;width:0;height:62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" strokecolor="yellow" strokeweight="1pt">
                        <v:stroke dashstyle="1 1" endarrow="oval" endarrowwidth="narrow" endarrowlength="short" joinstyle="miter"/>
                      </v:shape>
                    </v:group>
                    <v:group id="Grupo 1157" o:spid="_x0000_s2159" style="position:absolute;left:8703;top:46649;width:20570;height:12699" coordorigin="8703,46649" coordsize="20569,12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">
                      <v:rect id="Rectángulo 1158" o:spid="_x0000_s2160" style="position:absolute;left:8703;top:46649;width:20570;height:12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" fillcolor="black [3213]" stroked="f" strokeweight="1pt"/>
                      <v:shape id="Imagen 1159" o:spid="_x0000_s2161" type="#_x0000_t75" style="position:absolute;left:12421;top:46649;width:16852;height:1269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">
                        <v:imagedata r:id="rId237" o:title="" croptop="17187f" cropbottom="12227f" cropleft="21149f" cropright="8262f"/>
                      </v:shape>
                      <v:roundrect id="Rectángulo redondeado 1160" o:spid="_x0000_s2162" style="position:absolute;left:14729;top:49464;width:11217;height:750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" filled="f" strokecolor="#6f3" strokeweight="1pt">
                        <v:stroke dashstyle="3 1" joinstyle="miter"/>
                      </v:roundrect>
                      <v:rect id="Rectángulo 1161" o:spid="_x0000_s2163" style="position:absolute;left:11676;top:46649;width:8532;height:2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" fillcolor="black [3213]" stroked="f" strokeweight="1pt"/>
                    </v:group>
                    <v:shape id="CuadroTexto 22" o:spid="_x0000_s2164" type="#_x0000_t202" style="position:absolute;left:15316;top:47222;width:9937;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" filled="f" stroked="f">
                      <v:textbox style="mso-fit-shape-to-text:t">
                        <w:txbxContent>
                          <w:p w14:paraId="597FFAD3" w14:textId="77777777" w:rsidR="003675FB" w:rsidRDefault="003675FB" w:rsidP="00860536">
                            <w:pPr>
                              <w:pStyle w:val="NormalWeb"/>
                              <w:spacing w:before="0" w:beforeAutospacing="0" w:after="0" w:afterAutospacing="0"/>
                            </w:pPr>
                            <w:r>
                              <w:rPr>
                                <w:color w:val="66FF33"/>
                                <w:kern w:val="24"/>
                                <w:sz w:val="18"/>
                                <w:szCs w:val="18"/>
                                <w:lang w:val="en-US"/>
                              </w:rPr>
                              <w:t>Wear track shape</w:t>
                            </w:r>
                          </w:p>
                        </w:txbxContent>
                      </v:textbox>
                    </v:shape>
                    <v:shape id="CuadroTexto 23" o:spid="_x0000_s2165" type="#_x0000_t202" style="position:absolute;left:20308;top:57008;width:1139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" filled="f" stroked="f">
                      <v:textbox style="mso-fit-shape-to-text:t">
                        <w:txbxContent>
                          <w:p w14:paraId="1DC66625" w14:textId="77777777" w:rsidR="003675FB" w:rsidRDefault="003675FB" w:rsidP="00860536">
                            <w:pPr>
                              <w:pStyle w:val="NormalWeb"/>
                              <w:spacing w:before="0" w:beforeAutospacing="0" w:after="0" w:afterAutospacing="0"/>
                            </w:pPr>
                            <w:r>
                              <w:rPr>
                                <w:color w:val="FFFF00"/>
                                <w:kern w:val="24"/>
                                <w:sz w:val="18"/>
                                <w:szCs w:val="18"/>
                                <w:lang w:val="en-US"/>
                              </w:rPr>
                              <w:t>Fracture surface</w:t>
                            </w:r>
                          </w:p>
                        </w:txbxContent>
                      </v:textbox>
                    </v:shape>
                    <v:shape id="Conector recto de flecha 1164" o:spid="_x0000_s2166" type="#_x0000_t32" style="position:absolute;left:23973;top:53372;width:2032;height:36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" strokecolor="yellow" strokeweight=".5pt">
                      <v:stroke endarrow="block" joinstyle="miter"/>
                    </v:shape>
                    <v:shape id="CuadroTexto 25" o:spid="_x0000_s2167" type="#_x0000_t202" style="position:absolute;left:7307;top:43719;width:1035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" filled="f" stroked="f">
                      <v:textbox style="mso-fit-shape-to-text:t">
                        <w:txbxContent>
                          <w:p w14:paraId="5F495130" w14:textId="77777777" w:rsidR="003675FB" w:rsidRDefault="003675FB" w:rsidP="00860536">
                            <w:pPr>
                              <w:pStyle w:val="NormalWeb"/>
                              <w:spacing w:before="0" w:beforeAutospacing="0" w:after="0" w:afterAutospacing="0"/>
                              <w:jc w:val="center"/>
                            </w:pPr>
                            <w:r>
                              <w:rPr>
                                <w:color w:val="FFFF00"/>
                                <w:kern w:val="24"/>
                                <w:sz w:val="18"/>
                                <w:szCs w:val="18"/>
                                <w:lang w:val="en-US"/>
                              </w:rPr>
                              <w:t>Contact Side 1</w:t>
                            </w:r>
                          </w:p>
                        </w:txbxContent>
                      </v:textbox>
                    </v:shape>
                    <v:shape id="CuadroTexto 26" o:spid="_x0000_s2168" type="#_x0000_t202" style="position:absolute;left:7426;top:57297;width:10357;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" filled="f" stroked="f">
                      <v:textbox style="mso-fit-shape-to-text:t">
                        <w:txbxContent>
                          <w:p w14:paraId="1ABC7DAD" w14:textId="77777777" w:rsidR="003675FB" w:rsidRDefault="003675FB" w:rsidP="00860536">
                            <w:pPr>
                              <w:pStyle w:val="NormalWeb"/>
                              <w:spacing w:before="0" w:beforeAutospacing="0" w:after="0" w:afterAutospacing="0"/>
                              <w:jc w:val="center"/>
                            </w:pPr>
                            <w:r>
                              <w:rPr>
                                <w:color w:val="FFFF00"/>
                                <w:kern w:val="24"/>
                                <w:sz w:val="18"/>
                                <w:szCs w:val="18"/>
                                <w:lang w:val="en-US"/>
                              </w:rPr>
                              <w:t>Contact Side 2</w:t>
                            </w:r>
                          </w:p>
                        </w:txbxContent>
                      </v:textbox>
                    </v:shape>
                  </v:group>
                  <v:shape id="Imagen 1174" o:spid="_x0000_s2169" type="#_x0000_t75" style="position:absolute;left:148;top:19014;width:8503;height:13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">
                    <v:imagedata r:id="rId238" o:title=""/>
                  </v:shape>
                  <v:shape id="Imagen 1175" o:spid="_x0000_s2170" type="#_x0000_t75" style="position:absolute;left:35009;top:4053;width:22190;height:14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">
                    <v:imagedata r:id="rId239" o:title="" croptop="1333f" cropbottom="2444f" cropright="5263f"/>
                  </v:shape>
                  <v:group id="Grupo 1176" o:spid="_x0000_s2171" style="position:absolute;left:31955;top:29302;width:25350;height:18185" coordorigin="31955,29302" coordsize="24712,2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">
                    <v:group id="Grupo 1179" o:spid="_x0000_s2172" style="position:absolute;left:31955;top:29302;width:24712;height:21581" coordorigin="31955,29302" coordsize="24712,2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">
                      <v:rect id="Rectángulo 1181" o:spid="_x0000_s2173" style="position:absolute;left:33364;top:30557;width:23199;height:189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" fillcolor="black [3213]" stroked="f" strokeweight="1pt"/>
                      <v:shape id="Imagen 1241" o:spid="_x0000_s2174" type="#_x0000_t75" style="position:absolute;left:34818;top:34310;width:20580;height:13901;rotation:112708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">
                        <v:imagedata r:id="rId240" o:title="" croptop="12814f" cropbottom="18326f" cropleft="10745f" cropright="14980f"/>
                      </v:shape>
                      <v:rect id="Rectángulo 1242" o:spid="_x0000_s2175" style="position:absolute;left:31955;top:30636;width:24608;height:3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" fillcolor="white [3212]" stroked="f" strokeweight="1pt"/>
                      <v:rect id="Rectángulo 1243" o:spid="_x0000_s2176" style="position:absolute;left:31955;top:48583;width:24712;height:2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" fillcolor="white [3212]" stroked="f" strokeweight="1pt"/>
                      <v:rect id="Rectángulo 1244" o:spid="_x0000_s2177" style="position:absolute;left:33364;top:29302;width:1556;height:19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" fillcolor="white [3212]" stroked="f" strokeweight="1pt"/>
                    </v:group>
                    <v:line id="Conector recto 1245" o:spid="_x0000_s2178" style="position:absolute;flip:x;visibility:visible;mso-wrap-style:square" from="43754,33928" to="43790,38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" strokecolor="yellow" strokeweight="1pt">
                      <v:stroke dashstyle="1 1" endarrow="oval" endarrowwidth="narrow" endarrowlength="short" joinstyle="miter"/>
                    </v:line>
                    <v:shape id="CuadroTexto 85" o:spid="_x0000_s2179" type="#_x0000_t202" style="position:absolute;left:33952;top:46263;width:10357;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" filled="f" stroked="f">
                      <v:textbox style="mso-fit-shape-to-text:t">
                        <w:txbxContent>
                          <w:p w14:paraId="4C2E0427" w14:textId="77777777" w:rsidR="003675FB" w:rsidRDefault="003675FB" w:rsidP="00860536">
                            <w:pPr>
                              <w:pStyle w:val="NormalWeb"/>
                              <w:spacing w:before="0" w:beforeAutospacing="0" w:after="0" w:afterAutospacing="0"/>
                              <w:jc w:val="center"/>
                            </w:pPr>
                            <w:r>
                              <w:rPr>
                                <w:color w:val="FFFF00"/>
                                <w:kern w:val="24"/>
                                <w:sz w:val="18"/>
                                <w:szCs w:val="18"/>
                                <w:lang w:val="en-US"/>
                              </w:rPr>
                              <w:t>Contact Side 1</w:t>
                            </w:r>
                          </w:p>
                        </w:txbxContent>
                      </v:textbox>
                    </v:shape>
                    <v:shape id="CuadroTexto 86" o:spid="_x0000_s2180" type="#_x0000_t202" style="position:absolute;left:43088;top:44446;width:9873;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" filled="f" stroked="f">
                      <v:textbox style="mso-fit-shape-to-text:t">
                        <w:txbxContent>
                          <w:p w14:paraId="1C622FC0" w14:textId="77777777" w:rsidR="003675FB" w:rsidRDefault="003675FB" w:rsidP="00860536">
                            <w:pPr>
                              <w:pStyle w:val="NormalWeb"/>
                              <w:spacing w:before="0" w:beforeAutospacing="0" w:after="0" w:afterAutospacing="0"/>
                            </w:pPr>
                            <w:r>
                              <w:rPr>
                                <w:color w:val="66FF33"/>
                                <w:kern w:val="24"/>
                                <w:sz w:val="18"/>
                                <w:szCs w:val="18"/>
                                <w:lang w:val="en-US"/>
                              </w:rPr>
                              <w:t>Wear track shape</w:t>
                            </w:r>
                          </w:p>
                        </w:txbxContent>
                      </v:textbox>
                    </v:shape>
                    <v:shape id="CuadroTexto 88" o:spid="_x0000_s2181" type="#_x0000_t202" style="position:absolute;left:44993;top:35858;width:4890;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" filled="f" stroked="f">
                      <v:textbox style="mso-fit-shape-to-text:t">
                        <w:txbxContent>
                          <w:p w14:paraId="7DCE9B95" w14:textId="77777777" w:rsidR="003675FB" w:rsidRDefault="003675FB" w:rsidP="00860536">
                            <w:pPr>
                              <w:pStyle w:val="NormalWeb"/>
                              <w:spacing w:before="0" w:beforeAutospacing="0" w:after="0" w:afterAutospacing="0"/>
                            </w:pPr>
                            <w:r>
                              <w:rPr>
                                <w:color w:val="FFFF00"/>
                                <w:kern w:val="24"/>
                                <w:sz w:val="18"/>
                                <w:szCs w:val="18"/>
                                <w:lang w:val="en-US"/>
                              </w:rPr>
                              <w:t>Crack</w:t>
                            </w:r>
                          </w:p>
                        </w:txbxContent>
                      </v:textbox>
                    </v:shape>
                    <v:shape id="Conector recto de flecha 1345" o:spid="_x0000_s2182" type="#_x0000_t32" style="position:absolute;left:43919;top:37964;width:1409;height:16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" strokecolor="yellow" strokeweight=".5pt">
                      <v:stroke endarrow="block" joinstyle="miter"/>
                    </v:shape>
                  </v:group>
                  <v:shape id="CuadroTexto 61" o:spid="_x0000_s2183" type="#_x0000_t202" style="position:absolute;left:44895;top:4150;width:10103;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" fillcolor="white [3212]" stroked="f">
                    <v:fill opacity="34181f"/>
                    <v:textbox style="mso-fit-shape-to-text:t">
                      <w:txbxContent>
                        <w:p w14:paraId="7A33A43A" w14:textId="77777777" w:rsidR="003675FB" w:rsidRDefault="003675FB" w:rsidP="00860536">
                          <w:pPr>
                            <w:pStyle w:val="NormalWeb"/>
                            <w:spacing w:before="0" w:beforeAutospacing="0" w:after="0" w:afterAutospacing="0"/>
                            <w:jc w:val="center"/>
                          </w:pPr>
                          <w:r>
                            <w:rPr>
                              <w:color w:val="000000" w:themeColor="text1"/>
                              <w:kern w:val="24"/>
                              <w:sz w:val="18"/>
                              <w:szCs w:val="18"/>
                              <w:lang w:val="en-US"/>
                            </w:rPr>
                            <w:t>Crack prediction</w:t>
                          </w:r>
                        </w:p>
                      </w:txbxContent>
                    </v:textbox>
                  </v:shape>
                  <v:shape id="Conector recto de flecha 1347" o:spid="_x0000_s2184" type="#_x0000_t32" style="position:absolute;left:49949;top:6518;width:2772;height:52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" strokecolor="black [3213]" strokeweight=".5pt">
                    <v:stroke endarrowwidth="narrow" endarrowlength="short" joinstyle="miter"/>
                  </v:shape>
                  <v:shape id="Conector recto de flecha 1348" o:spid="_x0000_s2185" type="#_x0000_t32" style="position:absolute;left:43828;top:6518;width:6121;height:41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" strokecolor="black [3213]" strokeweight=".5pt">
                    <v:stroke endarrowwidth="narrow" endarrowlength="short" joinstyle="miter"/>
                  </v:shape>
                  <v:rect id="Rectángulo 1351" o:spid="_x0000_s2186" style="position:absolute;left:36514;top:6681;width:20685;height:89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" filled="f" strokecolor="yellow" strokeweight="1pt">
                    <v:stroke dashstyle="1 1"/>
                  </v:rect>
                  <v:shape id="CuadroTexto 65" o:spid="_x0000_s2187" type="#_x0000_t202" style="position:absolute;left:35501;top:15194;width:14994;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" filled="f" stroked="f">
                    <v:textbox style="mso-fit-shape-to-text:t">
                      <w:txbxContent>
                        <w:p w14:paraId="2A304413" w14:textId="77777777" w:rsidR="003675FB" w:rsidRDefault="003675FB" w:rsidP="00860536">
                          <w:pPr>
                            <w:pStyle w:val="NormalWeb"/>
                            <w:spacing w:before="0" w:beforeAutospacing="0" w:after="0" w:afterAutospacing="0"/>
                          </w:pPr>
                          <w:r>
                            <w:rPr>
                              <w:color w:val="FFFF00"/>
                              <w:kern w:val="24"/>
                              <w:sz w:val="18"/>
                              <w:szCs w:val="18"/>
                              <w:lang w:val="en-US"/>
                            </w:rPr>
                            <w:t>Damage box</w:t>
                          </w:r>
                        </w:p>
                      </w:txbxContent>
                    </v:textbox>
                  </v:shape>
                  <v:group id="Grupo 1375" o:spid="_x0000_s2188" style="position:absolute;left:34004;top:46150;width:23148;height:13397" coordorigin="34004,46150" coordsize="22566,1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">
                    <v:rect id="Rectángulo 1376" o:spid="_x0000_s2189" style="position:absolute;left:34875;top:46503;width:21695;height:12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" fillcolor="black [3213]" stroked="f" strokeweight="1pt"/>
                    <v:shape id="Imagen 1377" o:spid="_x0000_s2190" type="#_x0000_t75" style="position:absolute;left:35563;top:47630;width:19787;height:11258;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">
                      <v:imagedata r:id="rId241" o:title="" croptop="8829f" cropbottom="20434f" cropleft="9222f" cropright="5100f"/>
                    </v:shape>
                    <v:shape id="CuadroTexto 75" o:spid="_x0000_s2191" type="#_x0000_t202" style="position:absolute;left:34004;top:57037;width:10356;height:2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" filled="f" stroked="f">
                      <v:textbox style="mso-fit-shape-to-text:t">
                        <w:txbxContent>
                          <w:p w14:paraId="18B06240" w14:textId="77777777" w:rsidR="003675FB" w:rsidRDefault="003675FB" w:rsidP="00860536">
                            <w:pPr>
                              <w:pStyle w:val="NormalWeb"/>
                              <w:spacing w:before="0" w:beforeAutospacing="0" w:after="0" w:afterAutospacing="0"/>
                              <w:jc w:val="center"/>
                            </w:pPr>
                            <w:r>
                              <w:rPr>
                                <w:color w:val="FFFF00"/>
                                <w:kern w:val="24"/>
                                <w:sz w:val="18"/>
                                <w:szCs w:val="18"/>
                                <w:lang w:val="en-US"/>
                              </w:rPr>
                              <w:t>Contact Side 2</w:t>
                            </w:r>
                          </w:p>
                        </w:txbxContent>
                      </v:textbox>
                    </v:shape>
                    <v:shape id="CuadroTexto 76" o:spid="_x0000_s2192" type="#_x0000_t202" style="position:absolute;left:46909;top:46194;width:4892;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" filled="f" stroked="f">
                      <v:textbox style="mso-fit-shape-to-text:t">
                        <w:txbxContent>
                          <w:p w14:paraId="41B5E074" w14:textId="77777777" w:rsidR="003675FB" w:rsidRDefault="003675FB" w:rsidP="00860536">
                            <w:pPr>
                              <w:pStyle w:val="NormalWeb"/>
                              <w:spacing w:before="0" w:beforeAutospacing="0" w:after="0" w:afterAutospacing="0"/>
                            </w:pPr>
                            <w:r>
                              <w:rPr>
                                <w:color w:val="FFFF00"/>
                                <w:kern w:val="24"/>
                                <w:sz w:val="18"/>
                                <w:szCs w:val="18"/>
                                <w:lang w:val="en-US"/>
                              </w:rPr>
                              <w:t>Crack</w:t>
                            </w:r>
                          </w:p>
                        </w:txbxContent>
                      </v:textbox>
                    </v:shape>
                    <v:shape id="Conector recto de flecha 1380" o:spid="_x0000_s2193" type="#_x0000_t32" style="position:absolute;left:50763;top:48175;width:698;height:23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" strokecolor="yellow" strokeweight=".5pt">
                      <v:stroke endarrow="block" joinstyle="miter"/>
                    </v:shape>
                    <v:shape id="CuadroTexto 78" o:spid="_x0000_s2194" type="#_x0000_t202" style="position:absolute;left:44128;top:56705;width:9539;height:2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" filled="f" stroked="f">
                      <v:textbox style="mso-fit-shape-to-text:t">
                        <w:txbxContent>
                          <w:p w14:paraId="7970AC9C" w14:textId="77777777" w:rsidR="003675FB" w:rsidRDefault="003675FB" w:rsidP="00860536">
                            <w:pPr>
                              <w:pStyle w:val="NormalWeb"/>
                              <w:spacing w:before="0" w:beforeAutospacing="0" w:after="0" w:afterAutospacing="0"/>
                            </w:pPr>
                            <w:r>
                              <w:rPr>
                                <w:color w:val="66FF33"/>
                                <w:kern w:val="24"/>
                                <w:sz w:val="18"/>
                                <w:szCs w:val="18"/>
                                <w:lang w:val="en-US"/>
                              </w:rPr>
                              <w:t>Wear track</w:t>
                            </w:r>
                          </w:p>
                        </w:txbxContent>
                      </v:textbox>
                    </v:shape>
                    <v:shape id="CuadroTexto 80" o:spid="_x0000_s2195" type="#_x0000_t202" style="position:absolute;left:37581;top:46150;width:11390;height:2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" filled="f" stroked="f">
                      <v:textbox style="mso-fit-shape-to-text:t">
                        <w:txbxContent>
                          <w:p w14:paraId="729AE124" w14:textId="77777777" w:rsidR="003675FB" w:rsidRDefault="003675FB" w:rsidP="00860536">
                            <w:pPr>
                              <w:pStyle w:val="NormalWeb"/>
                              <w:spacing w:before="0" w:beforeAutospacing="0" w:after="0" w:afterAutospacing="0"/>
                            </w:pPr>
                            <w:r>
                              <w:rPr>
                                <w:color w:val="FFFF00"/>
                                <w:kern w:val="24"/>
                                <w:sz w:val="18"/>
                                <w:szCs w:val="18"/>
                                <w:lang w:val="en-US"/>
                              </w:rPr>
                              <w:t>Fracture surface</w:t>
                            </w:r>
                          </w:p>
                        </w:txbxContent>
                      </v:textbox>
                    </v:shape>
                    <v:shape id="Conector recto de flecha 1383" o:spid="_x0000_s2196" type="#_x0000_t32" style="position:absolute;left:41399;top:48189;width:698;height:23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" strokecolor="yellow" strokeweight=".5pt">
                      <v:stroke endarrow="block" joinstyle="miter"/>
                    </v:shape>
                    <v:oval id="Elipse 1384" o:spid="_x0000_s2197" style="position:absolute;left:40454;top:49247;width:12881;height:7364;rotation:-8869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" filled="f" strokecolor="#6f3" strokeweight="1pt">
                      <v:stroke dashstyle="dash" joinstyle="miter"/>
                    </v:oval>
                  </v:group>
                  <v:shape id="Imagen 1385" o:spid="_x0000_s2198" type="#_x0000_t75" style="position:absolute;left:34988;top:18745;width:22212;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">
                    <v:imagedata r:id="rId242" o:title="" croptop="3847f" cropbottom="3317f"/>
                  </v:shape>
                  <v:shape id="CuadroTexto 69" o:spid="_x0000_s2199" type="#_x0000_t202" style="position:absolute;left:34955;top:30668;width:14994;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" filled="f" stroked="f">
                    <v:textbox style="mso-fit-shape-to-text:t">
                      <w:txbxContent>
                        <w:p w14:paraId="3ABC27AD" w14:textId="77777777" w:rsidR="003675FB" w:rsidRDefault="003675FB" w:rsidP="00860536">
                          <w:pPr>
                            <w:pStyle w:val="NormalWeb"/>
                            <w:spacing w:before="0" w:beforeAutospacing="0" w:after="0" w:afterAutospacing="0"/>
                          </w:pPr>
                          <w:r>
                            <w:rPr>
                              <w:color w:val="FFFF00"/>
                              <w:kern w:val="24"/>
                              <w:sz w:val="18"/>
                              <w:szCs w:val="18"/>
                              <w:lang w:val="en-US"/>
                            </w:rPr>
                            <w:t>Wear track prediction</w:t>
                          </w:r>
                        </w:p>
                      </w:txbxContent>
                    </v:textbox>
                  </v:shape>
                  <v:line id="Conector recto 1387" o:spid="_x0000_s2200" style="position:absolute;visibility:visible;mso-wrap-style:square" from="43828,10801" to="44018,34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" strokecolor="black [3213]" strokeweight="1.25pt">
                    <v:stroke dashstyle="1 1" startarrow="oval" startarrowwidth="narrow" startarrowlength="short" endarrowwidth="narrow" endarrowlength="short" joinstyle="miter"/>
                  </v:line>
                  <v:line id="Conector recto 1388" o:spid="_x0000_s2201" style="position:absolute;visibility:visible;mso-wrap-style:square" from="52859,12096" to="52859,36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" strokecolor="black [3213]" strokeweight="1pt">
                    <v:stroke dashstyle="1 1" startarrow="oval" startarrowwidth="narrow" startarrowlength="short" endarrowwidth="narrow" endarrowlength="short" joinstyle="miter"/>
                  </v:line>
                  <v:line id="Conector recto 1389" o:spid="_x0000_s2202" style="position:absolute;visibility:visible;mso-wrap-style:square" from="52859,33782" to="52859,5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" strokecolor="yellow" strokeweight="1pt">
                    <v:stroke dashstyle="1 1" endarrow="oval" endarrowwidth="narrow" endarrowlength="short" joinstyle="miter"/>
                  </v:line>
                  <v:oval id="Elipse 1390" o:spid="_x0000_s2203" style="position:absolute;left:40604;top:34092;width:13213;height:7554;rotation:-8869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" filled="f" strokecolor="#6f3" strokeweight="1pt">
                    <v:stroke dashstyle="dash" joinstyle="miter"/>
                  </v:oval>
                  <v:shape id="CuadroTexto 141" o:spid="_x0000_s2204" type="#_x0000_t202" style="position:absolute;left:15217;top:33791;width:9855;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" filled="f" stroked="f">
                    <v:textbox style="mso-fit-shape-to-text:t">
                      <w:txbxContent>
                        <w:p w14:paraId="5F4AEC97" w14:textId="77777777" w:rsidR="003675FB" w:rsidRDefault="003675FB" w:rsidP="00860536">
                          <w:pPr>
                            <w:pStyle w:val="NormalWeb"/>
                            <w:spacing w:before="0" w:beforeAutospacing="0" w:after="0" w:afterAutospacing="0"/>
                          </w:pPr>
                          <w:r>
                            <w:rPr>
                              <w:color w:val="66FF33"/>
                              <w:kern w:val="24"/>
                              <w:sz w:val="18"/>
                              <w:szCs w:val="18"/>
                              <w:lang w:val="en-US"/>
                            </w:rPr>
                            <w:t>Wear track shape</w:t>
                          </w:r>
                        </w:p>
                      </w:txbxContent>
                    </v:textbox>
                  </v:shape>
                  <v:line id="Conector recto 1392" o:spid="_x0000_s2205" style="position:absolute;flip:y;visibility:visible;mso-wrap-style:square" from="8086,39733" to="28502,40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" strokecolor="red" strokeweight=".5pt">
                    <v:stroke joinstyle="miter"/>
                  </v:line>
                  <v:shape id="CuadroTexto 1" o:spid="_x0000_s2206" type="#_x0000_t202" style="position:absolute;left:9298;top:4538;width:238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" fillcolor="white [3212]" strokecolor="black [3213]">
                    <v:textbox style="mso-fit-shape-to-text:t">
                      <w:txbxContent>
                        <w:p w14:paraId="58634767" w14:textId="77777777" w:rsidR="003675FB" w:rsidRDefault="003675FB" w:rsidP="00860536">
                          <w:pPr>
                            <w:pStyle w:val="NormalWeb"/>
                            <w:spacing w:before="0" w:beforeAutospacing="0" w:after="0" w:afterAutospacing="0"/>
                          </w:pPr>
                          <w:r>
                            <w:rPr>
                              <w:color w:val="000000" w:themeColor="text1"/>
                              <w:kern w:val="24"/>
                              <w:sz w:val="18"/>
                              <w:szCs w:val="18"/>
                              <w:lang w:val="es-ES"/>
                            </w:rPr>
                            <w:t>a</w:t>
                          </w:r>
                        </w:p>
                      </w:txbxContent>
                    </v:textbox>
                  </v:shape>
                  <v:shape id="CuadroTexto 102" o:spid="_x0000_s2207" type="#_x0000_t202" style="position:absolute;left:9275;top:19369;width:237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" fillcolor="white [3212]" strokecolor="black [3213]">
                    <v:textbox style="mso-fit-shape-to-text:t">
                      <w:txbxContent>
                        <w:p w14:paraId="53402640" w14:textId="77777777" w:rsidR="003675FB" w:rsidRDefault="003675FB" w:rsidP="00860536">
                          <w:pPr>
                            <w:pStyle w:val="NormalWeb"/>
                            <w:spacing w:before="0" w:beforeAutospacing="0" w:after="0" w:afterAutospacing="0"/>
                          </w:pPr>
                          <w:r>
                            <w:rPr>
                              <w:color w:val="000000" w:themeColor="text1"/>
                              <w:kern w:val="24"/>
                              <w:sz w:val="18"/>
                              <w:szCs w:val="18"/>
                              <w:lang w:val="es-ES"/>
                            </w:rPr>
                            <w:t>b</w:t>
                          </w:r>
                        </w:p>
                      </w:txbxContent>
                    </v:textbox>
                  </v:shape>
                  <v:shape id="CuadroTexto 103" o:spid="_x0000_s2208" type="#_x0000_t202" style="position:absolute;left:9376;top:33958;width:237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" fillcolor="white [3212]" strokecolor="black [3213]">
                    <v:textbox style="mso-fit-shape-to-text:t">
                      <w:txbxContent>
                        <w:p w14:paraId="59B12F4E" w14:textId="77777777" w:rsidR="003675FB" w:rsidRDefault="003675FB" w:rsidP="00860536">
                          <w:pPr>
                            <w:pStyle w:val="NormalWeb"/>
                            <w:spacing w:before="0" w:beforeAutospacing="0" w:after="0" w:afterAutospacing="0"/>
                          </w:pPr>
                          <w:r>
                            <w:rPr>
                              <w:color w:val="000000" w:themeColor="text1"/>
                              <w:kern w:val="24"/>
                              <w:sz w:val="18"/>
                              <w:szCs w:val="18"/>
                              <w:lang w:val="es-ES"/>
                            </w:rPr>
                            <w:t>c</w:t>
                          </w:r>
                        </w:p>
                      </w:txbxContent>
                    </v:textbox>
                  </v:shape>
                  <v:shape id="CuadroTexto 104" o:spid="_x0000_s2209" type="#_x0000_t202" style="position:absolute;left:9275;top:47182;width:237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" fillcolor="white [3212]" strokecolor="black [3213]">
                    <v:textbox style="mso-fit-shape-to-text:t">
                      <w:txbxContent>
                        <w:p w14:paraId="63816212" w14:textId="77777777" w:rsidR="003675FB" w:rsidRDefault="003675FB" w:rsidP="00860536">
                          <w:pPr>
                            <w:pStyle w:val="NormalWeb"/>
                            <w:spacing w:before="0" w:beforeAutospacing="0" w:after="0" w:afterAutospacing="0"/>
                          </w:pPr>
                          <w:r>
                            <w:rPr>
                              <w:color w:val="000000" w:themeColor="text1"/>
                              <w:kern w:val="24"/>
                              <w:sz w:val="18"/>
                              <w:szCs w:val="18"/>
                              <w:lang w:val="es-ES"/>
                            </w:rPr>
                            <w:t>d</w:t>
                          </w:r>
                        </w:p>
                      </w:txbxContent>
                    </v:textbox>
                  </v:shape>
                  <v:shape id="CuadroTexto 105" o:spid="_x0000_s2210" type="#_x0000_t202" style="position:absolute;left:35532;top:4192;width:237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" fillcolor="white [3212]" strokecolor="black [3213]">
                    <v:textbox style="mso-fit-shape-to-text:t">
                      <w:txbxContent>
                        <w:p w14:paraId="0564874A" w14:textId="77777777" w:rsidR="003675FB" w:rsidRDefault="003675FB" w:rsidP="00860536">
                          <w:pPr>
                            <w:pStyle w:val="NormalWeb"/>
                            <w:spacing w:before="0" w:beforeAutospacing="0" w:after="0" w:afterAutospacing="0"/>
                          </w:pPr>
                          <w:r>
                            <w:rPr>
                              <w:color w:val="000000" w:themeColor="text1"/>
                              <w:kern w:val="24"/>
                              <w:sz w:val="18"/>
                              <w:szCs w:val="18"/>
                              <w:lang w:val="es-ES"/>
                            </w:rPr>
                            <w:t>e</w:t>
                          </w:r>
                        </w:p>
                      </w:txbxContent>
                    </v:textbox>
                  </v:shape>
                  <v:shape id="CuadroTexto 106" o:spid="_x0000_s2211" type="#_x0000_t202" style="position:absolute;left:35509;top:19204;width:238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" fillcolor="white [3212]" strokecolor="black [3213]">
                    <v:textbox style="mso-fit-shape-to-text:t">
                      <w:txbxContent>
                        <w:p w14:paraId="27AFF7F5" w14:textId="77777777" w:rsidR="003675FB" w:rsidRDefault="003675FB" w:rsidP="00860536">
                          <w:pPr>
                            <w:pStyle w:val="NormalWeb"/>
                            <w:spacing w:before="0" w:beforeAutospacing="0" w:after="0" w:afterAutospacing="0"/>
                          </w:pPr>
                          <w:r>
                            <w:rPr>
                              <w:color w:val="000000" w:themeColor="text1"/>
                              <w:kern w:val="24"/>
                              <w:sz w:val="18"/>
                              <w:szCs w:val="18"/>
                              <w:lang w:val="es-ES"/>
                            </w:rPr>
                            <w:t>f</w:t>
                          </w:r>
                        </w:p>
                      </w:txbxContent>
                    </v:textbox>
                  </v:shape>
                  <v:shape id="CuadroTexto 107" o:spid="_x0000_s2212" type="#_x0000_t202" style="position:absolute;left:35520;top:34064;width:2374;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" fillcolor="white [3212]" strokecolor="black [3213]">
                    <v:textbox style="mso-fit-shape-to-text:t">
                      <w:txbxContent>
                        <w:p w14:paraId="30830CA1" w14:textId="77777777" w:rsidR="003675FB" w:rsidRDefault="003675FB" w:rsidP="00860536">
                          <w:pPr>
                            <w:pStyle w:val="NormalWeb"/>
                            <w:spacing w:before="0" w:beforeAutospacing="0" w:after="0" w:afterAutospacing="0"/>
                          </w:pPr>
                          <w:r>
                            <w:rPr>
                              <w:color w:val="000000" w:themeColor="text1"/>
                              <w:kern w:val="24"/>
                              <w:sz w:val="18"/>
                              <w:szCs w:val="18"/>
                              <w:lang w:val="es-ES"/>
                            </w:rPr>
                            <w:t>g</w:t>
                          </w:r>
                        </w:p>
                      </w:txbxContent>
                    </v:textbox>
                  </v:shape>
                  <v:shape id="CuadroTexto 108" o:spid="_x0000_s2213" type="#_x0000_t202" style="position:absolute;left:35509;top:47379;width:238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" fillcolor="white [3212]" strokecolor="black [3213]">
                    <v:textbox style="mso-fit-shape-to-text:t">
                      <w:txbxContent>
                        <w:p w14:paraId="3C680897" w14:textId="77777777" w:rsidR="003675FB" w:rsidRDefault="003675FB" w:rsidP="00860536">
                          <w:pPr>
                            <w:pStyle w:val="NormalWeb"/>
                            <w:spacing w:before="0" w:beforeAutospacing="0" w:after="0" w:afterAutospacing="0"/>
                          </w:pPr>
                          <w:r>
                            <w:rPr>
                              <w:color w:val="000000" w:themeColor="text1"/>
                              <w:kern w:val="24"/>
                              <w:sz w:val="18"/>
                              <w:szCs w:val="18"/>
                              <w:lang w:val="es-ES"/>
                            </w:rPr>
                            <w:t>h</w:t>
                          </w:r>
                        </w:p>
                      </w:txbxContent>
                    </v:textbox>
                  </v:shape>
                </v:group>
                <v:shape id="CuadroTexto 21" o:spid="_x0000_s2214" type="#_x0000_t202" style="position:absolute;left:12999;width:1294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" filled="f" stroked="f">
                  <v:textbox style="mso-fit-shape-to-text:t">
                    <w:txbxContent>
                      <w:p w14:paraId="6C39354D" w14:textId="606A3C11" w:rsidR="003675FB" w:rsidRDefault="003675FB" w:rsidP="00860536">
                        <w:pPr>
                          <w:pStyle w:val="NormalWeb"/>
                          <w:spacing w:before="0" w:beforeAutospacing="0" w:after="0" w:afterAutospacing="0"/>
                          <w:jc w:val="center"/>
                        </w:pPr>
                        <w:r>
                          <w:rPr>
                            <w:b/>
                            <w:bCs/>
                            <w:color w:val="000000" w:themeColor="text1"/>
                            <w:kern w:val="24"/>
                            <w:u w:val="single"/>
                            <w:lang w:val="es-ES"/>
                          </w:rPr>
                          <w:t>Test 5</w:t>
                        </w:r>
                      </w:p>
                    </w:txbxContent>
                  </v:textbox>
                </v:shape>
                <v:shape id="CuadroTexto 111" o:spid="_x0000_s2215" type="#_x0000_t202" style="position:absolute;left:40382;top:67;width:1294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" filled="f" stroked="f">
                  <v:textbox style="mso-fit-shape-to-text:t">
                    <w:txbxContent>
                      <w:p w14:paraId="57D5CB79" w14:textId="1EA3F372" w:rsidR="003675FB" w:rsidRDefault="003675FB" w:rsidP="00860536">
                        <w:pPr>
                          <w:pStyle w:val="NormalWeb"/>
                          <w:spacing w:before="0" w:beforeAutospacing="0" w:after="0" w:afterAutospacing="0"/>
                          <w:jc w:val="center"/>
                        </w:pPr>
                        <w:r>
                          <w:rPr>
                            <w:b/>
                            <w:bCs/>
                            <w:color w:val="000000" w:themeColor="text1"/>
                            <w:kern w:val="24"/>
                            <w:u w:val="single"/>
                            <w:lang w:val="es-ES"/>
                          </w:rPr>
                          <w:t>Test 7</w:t>
                        </w:r>
                      </w:p>
                    </w:txbxContent>
                  </v:textbox>
                </v:shape>
                <w10:anchorlock/>
              </v:group>
            </w:pict>
          </mc:Fallback>
        </mc:AlternateContent>
      </w:r>
    </w:p>
    <w:p w14:paraId="0D26C03F" w14:textId="03F63AC4" w:rsidR="00D93734" w:rsidRDefault="003A7378" w:rsidP="00504668">
      <w:pPr>
        <w:pStyle w:val="Descripcin"/>
        <w:ind w:left="-567" w:right="-568"/>
        <w:jc w:val="both"/>
        <w:rPr>
          <w:rFonts w:ascii="Times New Roman" w:hAnsi="Times New Roman" w:cs="Times New Roman"/>
          <w:i w:val="0"/>
          <w:color w:val="auto"/>
          <w:sz w:val="20"/>
          <w:szCs w:val="20"/>
          <w:lang w:val="en-GB"/>
        </w:rPr>
      </w:pPr>
      <w:bookmarkStart w:id="21" w:name="_Ref50268927"/>
      <w:r w:rsidRPr="003A7378">
        <w:rPr>
          <w:rFonts w:ascii="Times New Roman" w:hAnsi="Times New Roman" w:cs="Times New Roman"/>
          <w:b/>
          <w:i w:val="0"/>
          <w:color w:val="auto"/>
          <w:sz w:val="20"/>
          <w:szCs w:val="20"/>
          <w:lang w:val="en-GB"/>
        </w:rPr>
        <w:t xml:space="preserve">Fig. </w:t>
      </w:r>
      <w:r w:rsidRPr="003A7378">
        <w:rPr>
          <w:rFonts w:ascii="Times New Roman" w:hAnsi="Times New Roman" w:cs="Times New Roman"/>
          <w:b/>
          <w:i w:val="0"/>
          <w:color w:val="auto"/>
          <w:sz w:val="20"/>
          <w:szCs w:val="20"/>
          <w:lang w:val="en-GB"/>
        </w:rPr>
        <w:fldChar w:fldCharType="begin"/>
      </w:r>
      <w:r w:rsidRPr="003A7378">
        <w:rPr>
          <w:rFonts w:ascii="Times New Roman" w:hAnsi="Times New Roman" w:cs="Times New Roman"/>
          <w:b/>
          <w:i w:val="0"/>
          <w:color w:val="auto"/>
          <w:sz w:val="20"/>
          <w:szCs w:val="20"/>
          <w:lang w:val="en-GB"/>
        </w:rPr>
        <w:instrText xml:space="preserve"> SEQ Fig. \* ARABIC </w:instrText>
      </w:r>
      <w:r w:rsidRPr="003A7378">
        <w:rPr>
          <w:rFonts w:ascii="Times New Roman" w:hAnsi="Times New Roman" w:cs="Times New Roman"/>
          <w:b/>
          <w:i w:val="0"/>
          <w:color w:val="auto"/>
          <w:sz w:val="20"/>
          <w:szCs w:val="20"/>
          <w:lang w:val="en-GB"/>
        </w:rPr>
        <w:fldChar w:fldCharType="separate"/>
      </w:r>
      <w:r w:rsidR="00262381">
        <w:rPr>
          <w:rFonts w:ascii="Times New Roman" w:hAnsi="Times New Roman" w:cs="Times New Roman"/>
          <w:b/>
          <w:i w:val="0"/>
          <w:noProof/>
          <w:color w:val="auto"/>
          <w:sz w:val="20"/>
          <w:szCs w:val="20"/>
          <w:lang w:val="en-GB"/>
        </w:rPr>
        <w:t>12</w:t>
      </w:r>
      <w:r w:rsidRPr="003A7378">
        <w:rPr>
          <w:rFonts w:ascii="Times New Roman" w:hAnsi="Times New Roman" w:cs="Times New Roman"/>
          <w:b/>
          <w:i w:val="0"/>
          <w:color w:val="auto"/>
          <w:sz w:val="20"/>
          <w:szCs w:val="20"/>
          <w:lang w:val="en-GB"/>
        </w:rPr>
        <w:fldChar w:fldCharType="end"/>
      </w:r>
      <w:bookmarkEnd w:id="21"/>
      <w:r w:rsidRPr="003A7378">
        <w:rPr>
          <w:rFonts w:ascii="Times New Roman" w:hAnsi="Times New Roman" w:cs="Times New Roman"/>
          <w:i w:val="0"/>
          <w:color w:val="auto"/>
          <w:sz w:val="20"/>
          <w:szCs w:val="20"/>
          <w:lang w:val="en-GB"/>
        </w:rPr>
        <w:t xml:space="preserve">. </w:t>
      </w:r>
      <w:r w:rsidR="00D93734" w:rsidRPr="003A7378">
        <w:rPr>
          <w:rFonts w:ascii="Times New Roman" w:hAnsi="Times New Roman" w:cs="Times New Roman"/>
          <w:i w:val="0"/>
          <w:color w:val="auto"/>
          <w:sz w:val="20"/>
          <w:szCs w:val="20"/>
          <w:lang w:val="en-GB"/>
        </w:rPr>
        <w:t xml:space="preserve">Experimental </w:t>
      </w:r>
      <w:r w:rsidR="00D01372" w:rsidRPr="00E12C4C">
        <w:rPr>
          <w:rFonts w:ascii="Times New Roman" w:hAnsi="Times New Roman" w:cs="Times New Roman"/>
          <w:i w:val="0"/>
          <w:color w:val="auto"/>
          <w:sz w:val="20"/>
          <w:szCs w:val="20"/>
          <w:lang w:val="en-GB"/>
        </w:rPr>
        <w:t>and numerical correlation of crack location for Test 5 (a–d) and Test 7 (e–h) tests: (a) crack nucleation prediction, (b) wear track prediction, (c) experimental location of the crack of one of the contact sides, (d) experimental location of the final fracture on the other fretting contact side, (e) crack nucleation prediction, (f) wear track prediction, (g) experimental location of the crack of one of the contact sides, (h) experimental location of the final fracture on the other fretting contact side.</w:t>
      </w:r>
    </w:p>
    <w:p w14:paraId="577E24FA" w14:textId="70A6BF7C" w:rsidR="00643C5A" w:rsidRPr="00CA71B7" w:rsidRDefault="00643C5A" w:rsidP="00643C5A">
      <w:pPr>
        <w:rPr>
          <w:lang w:val="en-GB"/>
        </w:rPr>
      </w:pPr>
    </w:p>
    <w:p w14:paraId="636C174A" w14:textId="51A912E9" w:rsidR="00593FAA" w:rsidRPr="00E12C4C" w:rsidRDefault="00593FAA" w:rsidP="00593FAA">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_Ref50270302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color w:val="000000" w:themeColor="text1"/>
          <w:lang w:val="en-GB"/>
        </w:rPr>
        <w:t>Fig. 13</w:t>
      </w:r>
      <w:r w:rsidRPr="00E12C4C">
        <w:rPr>
          <w:rFonts w:ascii="Times New Roman" w:hAnsi="Times New Roman" w:cs="Times New Roman"/>
          <w:lang w:val="en-GB"/>
        </w:rPr>
        <w:fldChar w:fldCharType="end"/>
      </w:r>
      <w:r w:rsidRPr="00E12C4C">
        <w:rPr>
          <w:rFonts w:ascii="Times New Roman" w:hAnsi="Times New Roman" w:cs="Times New Roman"/>
          <w:lang w:val="en-GB"/>
        </w:rPr>
        <w:t xml:space="preserve"> shows the obtained results for the Test 9 (30° crossing angle). The crack initiation location is similar to Test 7 (</w:t>
      </w:r>
      <w:r w:rsidRPr="00E12C4C">
        <w:rPr>
          <w:rFonts w:ascii="Times New Roman" w:hAnsi="Times New Roman" w:cs="Times New Roman"/>
          <w:b/>
          <w:lang w:val="en-GB"/>
        </w:rPr>
        <w:fldChar w:fldCharType="begin"/>
      </w:r>
      <w:r w:rsidRPr="00E12C4C">
        <w:rPr>
          <w:rFonts w:ascii="Times New Roman" w:hAnsi="Times New Roman" w:cs="Times New Roman"/>
          <w:b/>
          <w:lang w:val="en-GB"/>
        </w:rPr>
        <w:instrText xml:space="preserve"> REF _Ref50268927 \h  \* MERGEFORMAT </w:instrText>
      </w:r>
      <w:r w:rsidRPr="00E12C4C">
        <w:rPr>
          <w:rFonts w:ascii="Times New Roman" w:hAnsi="Times New Roman" w:cs="Times New Roman"/>
          <w:b/>
          <w:lang w:val="en-GB"/>
        </w:rPr>
      </w:r>
      <w:r w:rsidRPr="00E12C4C">
        <w:rPr>
          <w:rFonts w:ascii="Times New Roman" w:hAnsi="Times New Roman" w:cs="Times New Roman"/>
          <w:b/>
          <w:lang w:val="en-GB"/>
        </w:rPr>
        <w:fldChar w:fldCharType="separate"/>
      </w:r>
      <w:r w:rsidR="00262381" w:rsidRPr="00262381">
        <w:rPr>
          <w:rFonts w:ascii="Times New Roman" w:hAnsi="Times New Roman" w:cs="Times New Roman"/>
          <w:b/>
          <w:lang w:val="en-GB"/>
        </w:rPr>
        <w:t>Fig. 12</w:t>
      </w:r>
      <w:r w:rsidRPr="00E12C4C">
        <w:rPr>
          <w:rFonts w:ascii="Times New Roman" w:hAnsi="Times New Roman" w:cs="Times New Roman"/>
          <w:b/>
          <w:lang w:val="en-GB"/>
        </w:rPr>
        <w:fldChar w:fldCharType="end"/>
      </w:r>
      <w:r w:rsidRPr="00E12C4C">
        <w:rPr>
          <w:rFonts w:ascii="Times New Roman" w:hAnsi="Times New Roman" w:cs="Times New Roman"/>
          <w:b/>
          <w:lang w:val="en-GB"/>
        </w:rPr>
        <w:t>e</w:t>
      </w:r>
      <w:r w:rsidRPr="00E12C4C">
        <w:rPr>
          <w:rFonts w:ascii="Times New Roman" w:hAnsi="Times New Roman" w:cs="Times New Roman"/>
          <w:lang w:val="en-GB"/>
        </w:rPr>
        <w:t xml:space="preserve">), however a more extended damaged area </w:t>
      </w:r>
      <w:r>
        <w:rPr>
          <w:rFonts w:ascii="Times New Roman" w:hAnsi="Times New Roman" w:cs="Times New Roman"/>
          <w:lang w:val="en-GB"/>
        </w:rPr>
        <w:t>can be</w:t>
      </w:r>
      <w:r w:rsidRPr="00E12C4C">
        <w:rPr>
          <w:rFonts w:ascii="Times New Roman" w:hAnsi="Times New Roman" w:cs="Times New Roman"/>
          <w:lang w:val="en-GB"/>
        </w:rPr>
        <w:t xml:space="preserve"> observed (see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_Ref50270302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color w:val="000000" w:themeColor="text1"/>
          <w:lang w:val="en-GB"/>
        </w:rPr>
        <w:t>Fig. 13</w:t>
      </w:r>
      <w:r w:rsidRPr="00E12C4C">
        <w:rPr>
          <w:rFonts w:ascii="Times New Roman" w:hAnsi="Times New Roman" w:cs="Times New Roman"/>
          <w:lang w:val="en-GB"/>
        </w:rPr>
        <w:fldChar w:fldCharType="end"/>
      </w:r>
      <w:r w:rsidRPr="00E12C4C">
        <w:rPr>
          <w:rFonts w:ascii="Times New Roman" w:hAnsi="Times New Roman" w:cs="Times New Roman"/>
          <w:b/>
          <w:lang w:val="en-GB"/>
        </w:rPr>
        <w:t>a</w:t>
      </w:r>
      <w:r w:rsidRPr="00E12C4C">
        <w:rPr>
          <w:rFonts w:ascii="Times New Roman" w:hAnsi="Times New Roman" w:cs="Times New Roman"/>
          <w:lang w:val="en-GB"/>
        </w:rPr>
        <w:t xml:space="preserve">). On the other hand,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_Ref50270302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color w:val="000000" w:themeColor="text1"/>
          <w:lang w:val="en-GB"/>
        </w:rPr>
        <w:t>Fig. 13</w:t>
      </w:r>
      <w:r w:rsidRPr="00E12C4C">
        <w:rPr>
          <w:rFonts w:ascii="Times New Roman" w:hAnsi="Times New Roman" w:cs="Times New Roman"/>
          <w:lang w:val="en-GB"/>
        </w:rPr>
        <w:fldChar w:fldCharType="end"/>
      </w:r>
      <w:r w:rsidRPr="00E12C4C">
        <w:rPr>
          <w:rFonts w:ascii="Times New Roman" w:hAnsi="Times New Roman" w:cs="Times New Roman"/>
          <w:b/>
          <w:lang w:val="en-GB"/>
        </w:rPr>
        <w:t>c</w:t>
      </w:r>
      <w:r w:rsidRPr="00E12C4C">
        <w:rPr>
          <w:rFonts w:ascii="Times New Roman" w:hAnsi="Times New Roman" w:cs="Times New Roman"/>
          <w:lang w:val="en-GB"/>
        </w:rPr>
        <w:t xml:space="preserve"> shows that the fatigued wire </w:t>
      </w:r>
      <w:r>
        <w:rPr>
          <w:rFonts w:ascii="Times New Roman" w:hAnsi="Times New Roman" w:cs="Times New Roman"/>
          <w:lang w:val="en-GB"/>
        </w:rPr>
        <w:t>fractured</w:t>
      </w:r>
      <w:r w:rsidRPr="00E12C4C">
        <w:rPr>
          <w:rFonts w:ascii="Times New Roman" w:hAnsi="Times New Roman" w:cs="Times New Roman"/>
          <w:lang w:val="en-GB"/>
        </w:rPr>
        <w:t xml:space="preserve"> outside the fretting contact. Th</w:t>
      </w:r>
      <w:r>
        <w:rPr>
          <w:rFonts w:ascii="Times New Roman" w:hAnsi="Times New Roman" w:cs="Times New Roman"/>
          <w:lang w:val="en-GB"/>
        </w:rPr>
        <w:t xml:space="preserve">is was also the </w:t>
      </w:r>
      <w:r w:rsidRPr="00E12C4C">
        <w:rPr>
          <w:rFonts w:ascii="Times New Roman" w:hAnsi="Times New Roman" w:cs="Times New Roman"/>
          <w:lang w:val="en-GB"/>
        </w:rPr>
        <w:t xml:space="preserve">result in Test 10, which was a repetition of Test 9.  One possible explanation </w:t>
      </w:r>
      <w:r>
        <w:rPr>
          <w:rFonts w:ascii="Times New Roman" w:hAnsi="Times New Roman" w:cs="Times New Roman"/>
          <w:lang w:val="en-GB"/>
        </w:rPr>
        <w:t>for</w:t>
      </w:r>
      <w:r w:rsidRPr="00E12C4C">
        <w:rPr>
          <w:rFonts w:ascii="Times New Roman" w:hAnsi="Times New Roman" w:cs="Times New Roman"/>
          <w:lang w:val="en-GB"/>
        </w:rPr>
        <w:t xml:space="preserve"> this behaviour is that the generated crack </w:t>
      </w:r>
      <w:r>
        <w:rPr>
          <w:rFonts w:ascii="Times New Roman" w:hAnsi="Times New Roman" w:cs="Times New Roman"/>
          <w:lang w:val="en-GB"/>
        </w:rPr>
        <w:t>wa</w:t>
      </w:r>
      <w:r w:rsidRPr="00E12C4C">
        <w:rPr>
          <w:rFonts w:ascii="Times New Roman" w:hAnsi="Times New Roman" w:cs="Times New Roman"/>
          <w:lang w:val="en-GB"/>
        </w:rPr>
        <w:t>s not able to propagate</w:t>
      </w:r>
      <w:r>
        <w:rPr>
          <w:rFonts w:ascii="Times New Roman" w:hAnsi="Times New Roman" w:cs="Times New Roman"/>
          <w:lang w:val="en-GB"/>
        </w:rPr>
        <w:t>,</w:t>
      </w:r>
      <w:r w:rsidRPr="00E12C4C">
        <w:rPr>
          <w:rFonts w:ascii="Times New Roman" w:hAnsi="Times New Roman" w:cs="Times New Roman"/>
          <w:lang w:val="en-GB"/>
        </w:rPr>
        <w:t xml:space="preserve"> and a defect outside the fretting contact </w:t>
      </w:r>
      <w:r>
        <w:rPr>
          <w:rFonts w:ascii="Times New Roman" w:hAnsi="Times New Roman" w:cs="Times New Roman"/>
          <w:lang w:val="en-GB"/>
        </w:rPr>
        <w:t>may have</w:t>
      </w:r>
      <w:r w:rsidRPr="00E12C4C">
        <w:rPr>
          <w:rFonts w:ascii="Times New Roman" w:hAnsi="Times New Roman" w:cs="Times New Roman"/>
          <w:lang w:val="en-GB"/>
        </w:rPr>
        <w:t xml:space="preserve"> be</w:t>
      </w:r>
      <w:r>
        <w:rPr>
          <w:rFonts w:ascii="Times New Roman" w:hAnsi="Times New Roman" w:cs="Times New Roman"/>
          <w:lang w:val="en-GB"/>
        </w:rPr>
        <w:t>en the weakest link</w:t>
      </w:r>
      <w:r w:rsidRPr="00E12C4C">
        <w:rPr>
          <w:rFonts w:ascii="Times New Roman" w:hAnsi="Times New Roman" w:cs="Times New Roman"/>
          <w:lang w:val="en-GB"/>
        </w:rPr>
        <w:t xml:space="preserve">. </w:t>
      </w:r>
    </w:p>
    <w:p w14:paraId="02CC3417" w14:textId="39BCAE35" w:rsidR="009A00E8" w:rsidRDefault="001A54B0" w:rsidP="00045C1E">
      <w:pPr>
        <w:spacing w:line="360" w:lineRule="auto"/>
        <w:ind w:left="-567" w:right="-568"/>
        <w:jc w:val="center"/>
        <w:rPr>
          <w:rFonts w:ascii="Times New Roman" w:hAnsi="Times New Roman" w:cs="Times New Roman"/>
        </w:rPr>
      </w:pPr>
      <w:r w:rsidRPr="001A54B0">
        <w:rPr>
          <w:rFonts w:ascii="Times New Roman" w:hAnsi="Times New Roman" w:cs="Times New Roman"/>
          <w:noProof/>
          <w:lang w:val="en-GB" w:eastAsia="en-GB"/>
        </w:rPr>
        <w:lastRenderedPageBreak/>
        <mc:AlternateContent>
          <mc:Choice Requires="wpg">
            <w:drawing>
              <wp:inline distT="0" distB="0" distL="0" distR="0" wp14:anchorId="091ED21B" wp14:editId="345430B7">
                <wp:extent cx="3119615" cy="4237249"/>
                <wp:effectExtent l="0" t="0" r="24130" b="11430"/>
                <wp:docPr id="1023" name="Grupo 1"/>
                <wp:cNvGraphicFramePr/>
                <a:graphic xmlns:a="http://schemas.openxmlformats.org/drawingml/2006/main">
                  <a:graphicData uri="http://schemas.microsoft.com/office/word/2010/wordprocessingGroup">
                    <wpg:wgp>
                      <wpg:cNvGrpSpPr/>
                      <wpg:grpSpPr>
                        <a:xfrm>
                          <a:off x="0" y="0"/>
                          <a:ext cx="3119615" cy="4237249"/>
                          <a:chOff x="0" y="0"/>
                          <a:chExt cx="3119615" cy="4237249"/>
                        </a:xfrm>
                      </wpg:grpSpPr>
                      <wpg:grpSp>
                        <wpg:cNvPr id="1120" name="Grupo 1120"/>
                        <wpg:cNvGrpSpPr/>
                        <wpg:grpSpPr>
                          <a:xfrm>
                            <a:off x="0" y="0"/>
                            <a:ext cx="3119615" cy="4237249"/>
                            <a:chOff x="0" y="0"/>
                            <a:chExt cx="3119615" cy="4237249"/>
                          </a:xfrm>
                        </wpg:grpSpPr>
                        <wpg:grpSp>
                          <wpg:cNvPr id="1121" name="Grupo 1121"/>
                          <wpg:cNvGrpSpPr/>
                          <wpg:grpSpPr>
                            <a:xfrm>
                              <a:off x="0" y="0"/>
                              <a:ext cx="3076325" cy="1838777"/>
                              <a:chOff x="0" y="0"/>
                              <a:chExt cx="4258897" cy="2545626"/>
                            </a:xfrm>
                          </wpg:grpSpPr>
                          <pic:pic xmlns:pic="http://schemas.openxmlformats.org/drawingml/2006/picture">
                            <pic:nvPicPr>
                              <pic:cNvPr id="1122" name="Imagen 1122"/>
                              <pic:cNvPicPr>
                                <a:picLocks noChangeAspect="1"/>
                              </pic:cNvPicPr>
                            </pic:nvPicPr>
                            <pic:blipFill>
                              <a:blip r:embed="rId243"/>
                              <a:stretch>
                                <a:fillRect/>
                              </a:stretch>
                            </pic:blipFill>
                            <pic:spPr>
                              <a:xfrm>
                                <a:off x="19486" y="120567"/>
                                <a:ext cx="665356" cy="1056477"/>
                              </a:xfrm>
                              <a:prstGeom prst="rect">
                                <a:avLst/>
                              </a:prstGeom>
                            </pic:spPr>
                          </pic:pic>
                          <wpg:grpSp>
                            <wpg:cNvPr id="1123" name="Grupo 1123"/>
                            <wpg:cNvGrpSpPr/>
                            <wpg:grpSpPr>
                              <a:xfrm>
                                <a:off x="0" y="0"/>
                                <a:ext cx="4258897" cy="2545626"/>
                                <a:chOff x="0" y="0"/>
                                <a:chExt cx="4258897" cy="2545626"/>
                              </a:xfrm>
                            </wpg:grpSpPr>
                            <wpg:grpSp>
                              <wpg:cNvPr id="1124" name="Grupo 1124"/>
                              <wpg:cNvGrpSpPr/>
                              <wpg:grpSpPr>
                                <a:xfrm>
                                  <a:off x="735561" y="0"/>
                                  <a:ext cx="3523336" cy="2545626"/>
                                  <a:chOff x="735561" y="0"/>
                                  <a:chExt cx="3523336" cy="2545626"/>
                                </a:xfrm>
                              </wpg:grpSpPr>
                              <wpg:grpSp>
                                <wpg:cNvPr id="1125" name="Grupo 1125"/>
                                <wpg:cNvGrpSpPr/>
                                <wpg:grpSpPr>
                                  <a:xfrm>
                                    <a:off x="735561" y="1299398"/>
                                    <a:ext cx="3523336" cy="1246228"/>
                                    <a:chOff x="735561" y="1299398"/>
                                    <a:chExt cx="3523336" cy="1246228"/>
                                  </a:xfrm>
                                </wpg:grpSpPr>
                                <pic:pic xmlns:pic="http://schemas.openxmlformats.org/drawingml/2006/picture">
                                  <pic:nvPicPr>
                                    <pic:cNvPr id="1126" name="Imagen 1126"/>
                                    <pic:cNvPicPr>
                                      <a:picLocks noChangeAspect="1"/>
                                    </pic:cNvPicPr>
                                  </pic:nvPicPr>
                                  <pic:blipFill rotWithShape="1">
                                    <a:blip r:embed="rId244"/>
                                    <a:srcRect l="2644" t="12724" r="363" b="14571"/>
                                    <a:stretch/>
                                  </pic:blipFill>
                                  <pic:spPr>
                                    <a:xfrm>
                                      <a:off x="737099" y="1299398"/>
                                      <a:ext cx="3521798" cy="1231272"/>
                                    </a:xfrm>
                                    <a:prstGeom prst="rect">
                                      <a:avLst/>
                                    </a:prstGeom>
                                  </pic:spPr>
                                </pic:pic>
                                <wps:wsp>
                                  <wps:cNvPr id="1127" name="CuadroTexto 8"/>
                                  <wps:cNvSpPr txBox="1"/>
                                  <wps:spPr>
                                    <a:xfrm>
                                      <a:off x="735561" y="2237061"/>
                                      <a:ext cx="1761718" cy="308565"/>
                                    </a:xfrm>
                                    <a:prstGeom prst="rect">
                                      <a:avLst/>
                                    </a:prstGeom>
                                    <a:noFill/>
                                  </wps:spPr>
                                  <wps:txbx>
                                    <w:txbxContent>
                                      <w:p w14:paraId="67ED44BC" w14:textId="77777777" w:rsidR="003675FB" w:rsidRDefault="003675FB" w:rsidP="001A54B0">
                                        <w:pPr>
                                          <w:pStyle w:val="NormalWeb"/>
                                          <w:spacing w:before="0" w:beforeAutospacing="0" w:after="0" w:afterAutospacing="0"/>
                                        </w:pPr>
                                        <w:r>
                                          <w:rPr>
                                            <w:color w:val="FFFF00"/>
                                            <w:kern w:val="24"/>
                                            <w:sz w:val="18"/>
                                            <w:szCs w:val="18"/>
                                            <w:lang w:val="en-US"/>
                                          </w:rPr>
                                          <w:t>Wear track prediction</w:t>
                                        </w:r>
                                      </w:p>
                                    </w:txbxContent>
                                  </wps:txbx>
                                  <wps:bodyPr wrap="square" rtlCol="0">
                                    <a:spAutoFit/>
                                  </wps:bodyPr>
                                </wps:wsp>
                              </wpg:grpSp>
                              <wpg:grpSp>
                                <wpg:cNvPr id="1128" name="Grupo 1128"/>
                                <wpg:cNvGrpSpPr/>
                                <wpg:grpSpPr>
                                  <a:xfrm>
                                    <a:off x="750131" y="33457"/>
                                    <a:ext cx="3499712" cy="1226235"/>
                                    <a:chOff x="750131" y="33457"/>
                                    <a:chExt cx="3499712" cy="1226235"/>
                                  </a:xfrm>
                                </wpg:grpSpPr>
                                <pic:pic xmlns:pic="http://schemas.openxmlformats.org/drawingml/2006/picture">
                                  <pic:nvPicPr>
                                    <pic:cNvPr id="1129" name="Imagen 1129"/>
                                    <pic:cNvPicPr>
                                      <a:picLocks noChangeAspect="1"/>
                                    </pic:cNvPicPr>
                                  </pic:nvPicPr>
                                  <pic:blipFill rotWithShape="1">
                                    <a:blip r:embed="rId245"/>
                                    <a:srcRect l="791" t="13091" r="1576" b="13147"/>
                                    <a:stretch/>
                                  </pic:blipFill>
                                  <pic:spPr>
                                    <a:xfrm>
                                      <a:off x="750250" y="33457"/>
                                      <a:ext cx="3499593" cy="1193625"/>
                                    </a:xfrm>
                                    <a:prstGeom prst="rect">
                                      <a:avLst/>
                                    </a:prstGeom>
                                  </pic:spPr>
                                </pic:pic>
                                <wps:wsp>
                                  <wps:cNvPr id="1130" name="Rectángulo 1130"/>
                                  <wps:cNvSpPr/>
                                  <wps:spPr>
                                    <a:xfrm>
                                      <a:off x="891571" y="265710"/>
                                      <a:ext cx="3313568" cy="733331"/>
                                    </a:xfrm>
                                    <a:prstGeom prst="rect">
                                      <a:avLst/>
                                    </a:prstGeom>
                                    <a:noFill/>
                                    <a:ln>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1" name="CuadroTexto 9"/>
                                  <wps:cNvSpPr txBox="1"/>
                                  <wps:spPr>
                                    <a:xfrm>
                                      <a:off x="750131" y="951127"/>
                                      <a:ext cx="1461944" cy="308565"/>
                                    </a:xfrm>
                                    <a:prstGeom prst="rect">
                                      <a:avLst/>
                                    </a:prstGeom>
                                    <a:noFill/>
                                  </wps:spPr>
                                  <wps:txbx>
                                    <w:txbxContent>
                                      <w:p w14:paraId="1472D962" w14:textId="77777777" w:rsidR="003675FB" w:rsidRDefault="003675FB" w:rsidP="001A54B0">
                                        <w:pPr>
                                          <w:pStyle w:val="NormalWeb"/>
                                          <w:spacing w:before="0" w:beforeAutospacing="0" w:after="0" w:afterAutospacing="0"/>
                                        </w:pPr>
                                        <w:r>
                                          <w:rPr>
                                            <w:color w:val="FFFF00"/>
                                            <w:kern w:val="24"/>
                                            <w:sz w:val="18"/>
                                            <w:szCs w:val="18"/>
                                            <w:lang w:val="en-US"/>
                                          </w:rPr>
                                          <w:t>Damage box</w:t>
                                        </w:r>
                                      </w:p>
                                    </w:txbxContent>
                                  </wps:txbx>
                                  <wps:bodyPr wrap="square" rtlCol="0">
                                    <a:spAutoFit/>
                                  </wps:bodyPr>
                                </wps:wsp>
                              </wpg:grpSp>
                              <wps:wsp>
                                <wps:cNvPr id="1132" name="CuadroTexto 12"/>
                                <wps:cNvSpPr txBox="1"/>
                                <wps:spPr>
                                  <a:xfrm>
                                    <a:off x="2415798" y="0"/>
                                    <a:ext cx="1313376" cy="308565"/>
                                  </a:xfrm>
                                  <a:prstGeom prst="rect">
                                    <a:avLst/>
                                  </a:prstGeom>
                                  <a:solidFill>
                                    <a:schemeClr val="bg1">
                                      <a:alpha val="52000"/>
                                    </a:schemeClr>
                                  </a:solidFill>
                                </wps:spPr>
                                <wps:txbx>
                                  <w:txbxContent>
                                    <w:p w14:paraId="150A4C76" w14:textId="77777777" w:rsidR="003675FB" w:rsidRDefault="003675FB" w:rsidP="001A54B0">
                                      <w:pPr>
                                        <w:pStyle w:val="NormalWeb"/>
                                        <w:spacing w:before="0" w:beforeAutospacing="0" w:after="0" w:afterAutospacing="0"/>
                                        <w:jc w:val="center"/>
                                      </w:pPr>
                                      <w:r>
                                        <w:rPr>
                                          <w:color w:val="000000" w:themeColor="text1"/>
                                          <w:kern w:val="24"/>
                                          <w:sz w:val="18"/>
                                          <w:szCs w:val="18"/>
                                          <w:lang w:val="en-US"/>
                                        </w:rPr>
                                        <w:t>Crack prediction</w:t>
                                      </w:r>
                                    </w:p>
                                  </w:txbxContent>
                                </wps:txbx>
                                <wps:bodyPr wrap="square" rtlCol="0">
                                  <a:spAutoFit/>
                                </wps:bodyPr>
                              </wps:wsp>
                              <wps:wsp>
                                <wps:cNvPr id="1133" name="Conector recto de flecha 1133"/>
                                <wps:cNvCnPr/>
                                <wps:spPr>
                                  <a:xfrm>
                                    <a:off x="3073161" y="319567"/>
                                    <a:ext cx="134898" cy="263116"/>
                                  </a:xfrm>
                                  <a:prstGeom prst="straightConnector1">
                                    <a:avLst/>
                                  </a:prstGeom>
                                  <a:ln>
                                    <a:solidFill>
                                      <a:schemeClr val="tx1"/>
                                    </a:solidFill>
                                    <a:tailEnd type="none" w="sm" len="sm"/>
                                  </a:ln>
                                </wps:spPr>
                                <wps:style>
                                  <a:lnRef idx="1">
                                    <a:schemeClr val="accent1"/>
                                  </a:lnRef>
                                  <a:fillRef idx="0">
                                    <a:schemeClr val="accent1"/>
                                  </a:fillRef>
                                  <a:effectRef idx="0">
                                    <a:schemeClr val="accent1"/>
                                  </a:effectRef>
                                  <a:fontRef idx="minor">
                                    <a:schemeClr val="tx1"/>
                                  </a:fontRef>
                                </wps:style>
                                <wps:bodyPr/>
                              </wps:wsp>
                              <wps:wsp>
                                <wps:cNvPr id="1134" name="Conector recto de flecha 1134"/>
                                <wps:cNvCnPr/>
                                <wps:spPr>
                                  <a:xfrm flipH="1">
                                    <a:off x="2497997" y="319567"/>
                                    <a:ext cx="575165" cy="209259"/>
                                  </a:xfrm>
                                  <a:prstGeom prst="straightConnector1">
                                    <a:avLst/>
                                  </a:prstGeom>
                                  <a:ln>
                                    <a:solidFill>
                                      <a:schemeClr val="tx1"/>
                                    </a:solidFill>
                                    <a:tailEnd type="none" w="sm" len="sm"/>
                                  </a:ln>
                                </wps:spPr>
                                <wps:style>
                                  <a:lnRef idx="1">
                                    <a:schemeClr val="accent1"/>
                                  </a:lnRef>
                                  <a:fillRef idx="0">
                                    <a:schemeClr val="accent1"/>
                                  </a:fillRef>
                                  <a:effectRef idx="0">
                                    <a:schemeClr val="accent1"/>
                                  </a:effectRef>
                                  <a:fontRef idx="minor">
                                    <a:schemeClr val="tx1"/>
                                  </a:fontRef>
                                </wps:style>
                                <wps:bodyPr/>
                              </wps:wsp>
                              <wps:wsp>
                                <wps:cNvPr id="1135" name="Conector recto 1135"/>
                                <wps:cNvCnPr/>
                                <wps:spPr>
                                  <a:xfrm>
                                    <a:off x="2497998" y="528826"/>
                                    <a:ext cx="0" cy="1296437"/>
                                  </a:xfrm>
                                  <a:prstGeom prst="line">
                                    <a:avLst/>
                                  </a:prstGeom>
                                  <a:ln w="12700">
                                    <a:solidFill>
                                      <a:schemeClr val="tx1"/>
                                    </a:solidFill>
                                    <a:prstDash val="sysDot"/>
                                    <a:headEnd type="oval" w="sm" len="sm"/>
                                    <a:tailEnd type="oval" w="sm" len="sm"/>
                                  </a:ln>
                                </wps:spPr>
                                <wps:style>
                                  <a:lnRef idx="1">
                                    <a:schemeClr val="accent1"/>
                                  </a:lnRef>
                                  <a:fillRef idx="0">
                                    <a:schemeClr val="accent1"/>
                                  </a:fillRef>
                                  <a:effectRef idx="0">
                                    <a:schemeClr val="accent1"/>
                                  </a:effectRef>
                                  <a:fontRef idx="minor">
                                    <a:schemeClr val="tx1"/>
                                  </a:fontRef>
                                </wps:style>
                                <wps:bodyPr/>
                              </wps:wsp>
                              <wps:wsp>
                                <wps:cNvPr id="1136" name="Conector recto 1136"/>
                                <wps:cNvCnPr/>
                                <wps:spPr>
                                  <a:xfrm flipH="1">
                                    <a:off x="3208059" y="593499"/>
                                    <a:ext cx="7698" cy="1321535"/>
                                  </a:xfrm>
                                  <a:prstGeom prst="line">
                                    <a:avLst/>
                                  </a:prstGeom>
                                  <a:ln w="12700">
                                    <a:solidFill>
                                      <a:schemeClr val="tx1"/>
                                    </a:solidFill>
                                    <a:prstDash val="sysDot"/>
                                    <a:headEnd type="oval" w="sm" len="sm"/>
                                    <a:tailEnd type="oval" w="sm" len="sm"/>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230" name="Imagen 1230"/>
                                <pic:cNvPicPr>
                                  <a:picLocks noChangeAspect="1"/>
                                </pic:cNvPicPr>
                              </pic:nvPicPr>
                              <pic:blipFill>
                                <a:blip r:embed="rId246"/>
                                <a:stretch>
                                  <a:fillRect/>
                                </a:stretch>
                              </pic:blipFill>
                              <pic:spPr>
                                <a:xfrm>
                                  <a:off x="0" y="1382885"/>
                                  <a:ext cx="678514" cy="1075469"/>
                                </a:xfrm>
                                <a:prstGeom prst="rect">
                                  <a:avLst/>
                                </a:prstGeom>
                              </pic:spPr>
                            </pic:pic>
                          </wpg:grpSp>
                        </wpg:grpSp>
                        <wpg:grpSp>
                          <wpg:cNvPr id="1231" name="Grupo 1231"/>
                          <wpg:cNvGrpSpPr/>
                          <wpg:grpSpPr>
                            <a:xfrm>
                              <a:off x="0" y="1878465"/>
                              <a:ext cx="3119615" cy="2358784"/>
                              <a:chOff x="0" y="1878465"/>
                              <a:chExt cx="3119615" cy="2358784"/>
                            </a:xfrm>
                          </wpg:grpSpPr>
                          <pic:pic xmlns:pic="http://schemas.openxmlformats.org/drawingml/2006/picture">
                            <pic:nvPicPr>
                              <pic:cNvPr id="1232" name="Imagen 1232"/>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rot="10740000">
                                <a:off x="37557" y="1908467"/>
                                <a:ext cx="3062249" cy="2296686"/>
                              </a:xfrm>
                              <a:prstGeom prst="rect">
                                <a:avLst/>
                              </a:prstGeom>
                            </pic:spPr>
                          </pic:pic>
                          <wps:wsp>
                            <wps:cNvPr id="1233" name="Rectángulo 1233"/>
                            <wps:cNvSpPr/>
                            <wps:spPr>
                              <a:xfrm>
                                <a:off x="3060976" y="1881920"/>
                                <a:ext cx="58639" cy="22986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4" name="Rectángulo 1234"/>
                            <wps:cNvSpPr/>
                            <wps:spPr>
                              <a:xfrm>
                                <a:off x="0" y="1933025"/>
                                <a:ext cx="58639" cy="22986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5" name="Rectángulo 1235"/>
                            <wps:cNvSpPr/>
                            <wps:spPr>
                              <a:xfrm>
                                <a:off x="58639" y="1878465"/>
                                <a:ext cx="3002337" cy="614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6" name="Rectángulo 1236"/>
                            <wps:cNvSpPr/>
                            <wps:spPr>
                              <a:xfrm>
                                <a:off x="58639" y="4175812"/>
                                <a:ext cx="3002337" cy="614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1237" name="CuadroTexto 27"/>
                        <wps:cNvSpPr txBox="1"/>
                        <wps:spPr>
                          <a:xfrm>
                            <a:off x="2762136" y="95016"/>
                            <a:ext cx="237490" cy="222885"/>
                          </a:xfrm>
                          <a:prstGeom prst="rect">
                            <a:avLst/>
                          </a:prstGeom>
                          <a:solidFill>
                            <a:schemeClr val="bg1"/>
                          </a:solidFill>
                          <a:ln>
                            <a:solidFill>
                              <a:schemeClr val="tx1"/>
                            </a:solidFill>
                          </a:ln>
                        </wps:spPr>
                        <wps:txbx>
                          <w:txbxContent>
                            <w:p w14:paraId="472405C3" w14:textId="77777777" w:rsidR="003675FB" w:rsidRDefault="003675FB" w:rsidP="001A54B0">
                              <w:pPr>
                                <w:pStyle w:val="NormalWeb"/>
                                <w:spacing w:before="0" w:beforeAutospacing="0" w:after="0" w:afterAutospacing="0"/>
                              </w:pPr>
                              <w:r>
                                <w:rPr>
                                  <w:color w:val="000000" w:themeColor="text1"/>
                                  <w:kern w:val="24"/>
                                  <w:sz w:val="18"/>
                                  <w:szCs w:val="18"/>
                                  <w:lang w:val="es-ES"/>
                                </w:rPr>
                                <w:t>a</w:t>
                              </w:r>
                            </w:p>
                          </w:txbxContent>
                        </wps:txbx>
                        <wps:bodyPr wrap="square" rtlCol="0">
                          <a:spAutoFit/>
                        </wps:bodyPr>
                      </wps:wsp>
                      <wps:wsp>
                        <wps:cNvPr id="1238" name="CuadroTexto 28"/>
                        <wps:cNvSpPr txBox="1"/>
                        <wps:spPr>
                          <a:xfrm>
                            <a:off x="2762136" y="1017164"/>
                            <a:ext cx="237490" cy="222885"/>
                          </a:xfrm>
                          <a:prstGeom prst="rect">
                            <a:avLst/>
                          </a:prstGeom>
                          <a:solidFill>
                            <a:schemeClr val="bg1"/>
                          </a:solidFill>
                          <a:ln>
                            <a:solidFill>
                              <a:schemeClr val="tx1"/>
                            </a:solidFill>
                          </a:ln>
                        </wps:spPr>
                        <wps:txbx>
                          <w:txbxContent>
                            <w:p w14:paraId="64C12B24" w14:textId="77777777" w:rsidR="003675FB" w:rsidRDefault="003675FB" w:rsidP="001A54B0">
                              <w:pPr>
                                <w:pStyle w:val="NormalWeb"/>
                                <w:spacing w:before="0" w:beforeAutospacing="0" w:after="0" w:afterAutospacing="0"/>
                              </w:pPr>
                              <w:r>
                                <w:rPr>
                                  <w:color w:val="000000" w:themeColor="text1"/>
                                  <w:kern w:val="24"/>
                                  <w:sz w:val="18"/>
                                  <w:szCs w:val="18"/>
                                  <w:lang w:val="es-ES"/>
                                </w:rPr>
                                <w:t>b</w:t>
                              </w:r>
                            </w:p>
                          </w:txbxContent>
                        </wps:txbx>
                        <wps:bodyPr wrap="square" rtlCol="0">
                          <a:spAutoFit/>
                        </wps:bodyPr>
                      </wps:wsp>
                      <wps:wsp>
                        <wps:cNvPr id="1239" name="CuadroTexto 29"/>
                        <wps:cNvSpPr txBox="1"/>
                        <wps:spPr>
                          <a:xfrm>
                            <a:off x="2762136" y="1990144"/>
                            <a:ext cx="237490" cy="222885"/>
                          </a:xfrm>
                          <a:prstGeom prst="rect">
                            <a:avLst/>
                          </a:prstGeom>
                          <a:solidFill>
                            <a:schemeClr val="bg1"/>
                          </a:solidFill>
                          <a:ln>
                            <a:solidFill>
                              <a:schemeClr val="tx1"/>
                            </a:solidFill>
                          </a:ln>
                        </wps:spPr>
                        <wps:txbx>
                          <w:txbxContent>
                            <w:p w14:paraId="773FA612" w14:textId="77777777" w:rsidR="003675FB" w:rsidRDefault="003675FB" w:rsidP="001A54B0">
                              <w:pPr>
                                <w:pStyle w:val="NormalWeb"/>
                                <w:spacing w:before="0" w:beforeAutospacing="0" w:after="0" w:afterAutospacing="0"/>
                              </w:pPr>
                              <w:r>
                                <w:rPr>
                                  <w:color w:val="000000" w:themeColor="text1"/>
                                  <w:kern w:val="24"/>
                                  <w:sz w:val="18"/>
                                  <w:szCs w:val="18"/>
                                  <w:lang w:val="es-ES"/>
                                </w:rPr>
                                <w:t>c</w:t>
                              </w:r>
                            </w:p>
                          </w:txbxContent>
                        </wps:txbx>
                        <wps:bodyPr wrap="square" rtlCol="0">
                          <a:spAutoFit/>
                        </wps:bodyPr>
                      </wps:wsp>
                    </wpg:wgp>
                  </a:graphicData>
                </a:graphic>
              </wp:inline>
            </w:drawing>
          </mc:Choice>
          <mc:Fallback>
            <w:pict>
              <v:group w14:anchorId="091ED21B" id="_x0000_s2216" style="width:245.65pt;height:333.65pt;mso-position-horizontal-relative:char;mso-position-vertical-relative:line" coordsize="31196,423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">
                <v:group id="Grupo 1120" o:spid="_x0000_s2217" style="position:absolute;width:31196;height:42372" coordsize="31196,42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jqe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TufDLNzKC3vwDAAD//wMAUEsBAi0AFAAGAAgAAAAhANvh9svuAAAAhQEAABMAAAAAAAAA&#10;AAAAAAAAAAAAAFtDb250ZW50X1R5cGVzXS54bWxQSwECLQAUAAYACAAAACEAWvQsW78AAAAVAQAA&#10;CwAAAAAAAAAAAAAAAAAfAQAAX3JlbHMvLnJlbHNQSwECLQAUAAYACAAAACEAUs46nsYAAADdAAAA&#10;DwAAAAAAAAAAAAAAAAAHAgAAZHJzL2Rvd25yZXYueG1sUEsFBgAAAAADAAMAtwAAAPoCAAAAAA==&#10;">
                  <v:group id="Grupo 1121" o:spid="_x0000_s2218" style="position:absolute;width:30763;height:18387" coordsize="42588,25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">
                    <v:shape id="Imagen 1122" o:spid="_x0000_s2219" type="#_x0000_t75" style="position:absolute;left:194;top:1205;width:6654;height:10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">
                      <v:imagedata r:id="rId248" o:title=""/>
                    </v:shape>
                    <v:group id="Grupo 1123" o:spid="_x0000_s2220" style="position:absolute;width:42588;height:25456" coordsize="42588,25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">
                      <v:group id="Grupo 1124" o:spid="_x0000_s2221" style="position:absolute;left:7355;width:35233;height:25456" coordorigin="7355" coordsize="35233,25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">
                        <v:group id="Grupo 1125" o:spid="_x0000_s2222" style="position:absolute;left:7355;top:12993;width:35233;height:12463" coordorigin="7355,12993" coordsize="35233,1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">
                          <v:shape id="Imagen 1126" o:spid="_x0000_s2223" type="#_x0000_t75" style="position:absolute;left:7370;top:12993;width:35218;height:1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">
                            <v:imagedata r:id="rId249" o:title="" croptop="8339f" cropbottom="9549f" cropleft="1733f" cropright="238f"/>
                          </v:shape>
                          <v:shape id="CuadroTexto 8" o:spid="_x0000_s2224" type="#_x0000_t202" style="position:absolute;left:7355;top:22370;width:17617;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" filled="f" stroked="f">
                            <v:textbox style="mso-fit-shape-to-text:t">
                              <w:txbxContent>
                                <w:p w14:paraId="67ED44BC" w14:textId="77777777" w:rsidR="003675FB" w:rsidRDefault="003675FB" w:rsidP="001A54B0">
                                  <w:pPr>
                                    <w:pStyle w:val="NormalWeb"/>
                                    <w:spacing w:before="0" w:beforeAutospacing="0" w:after="0" w:afterAutospacing="0"/>
                                  </w:pPr>
                                  <w:r>
                                    <w:rPr>
                                      <w:color w:val="FFFF00"/>
                                      <w:kern w:val="24"/>
                                      <w:sz w:val="18"/>
                                      <w:szCs w:val="18"/>
                                      <w:lang w:val="en-US"/>
                                    </w:rPr>
                                    <w:t>Wear track prediction</w:t>
                                  </w:r>
                                </w:p>
                              </w:txbxContent>
                            </v:textbox>
                          </v:shape>
                        </v:group>
                        <v:group id="Grupo 1128" o:spid="_x0000_s2225" style="position:absolute;left:7501;top:334;width:34997;height:12262" coordorigin="7501,334" coordsize="34997,1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DaY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TueDKNzKC3vwDAAD//wMAUEsBAi0AFAAGAAgAAAAhANvh9svuAAAAhQEAABMAAAAAAAAA&#10;AAAAAAAAAAAAAFtDb250ZW50X1R5cGVzXS54bWxQSwECLQAUAAYACAAAACEAWvQsW78AAAAVAQAA&#10;CwAAAAAAAAAAAAAAAAAfAQAAX3JlbHMvLnJlbHNQSwECLQAUAAYACAAAACEArLg2mMYAAADdAAAA&#10;DwAAAAAAAAAAAAAAAAAHAgAAZHJzL2Rvd25yZXYueG1sUEsFBgAAAAADAAMAtwAAAPoCAAAAAA==&#10;">
                          <v:shape id="Imagen 1129" o:spid="_x0000_s2226" type="#_x0000_t75" style="position:absolute;left:7502;top:334;width:34996;height:11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">
                            <v:imagedata r:id="rId250" o:title="" croptop="8579f" cropbottom="8616f" cropleft="518f" cropright="1033f"/>
                          </v:shape>
                          <v:rect id="Rectángulo 1130" o:spid="_x0000_s2227" style="position:absolute;left:8915;top:2657;width:33136;height:7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" filled="f" strokecolor="yellow" strokeweight="1pt">
                            <v:stroke dashstyle="1 1"/>
                          </v:rect>
                          <v:shape id="CuadroTexto 9" o:spid="_x0000_s2228" type="#_x0000_t202" style="position:absolute;left:7501;top:9511;width:14619;height:3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" filled="f" stroked="f">
                            <v:textbox style="mso-fit-shape-to-text:t">
                              <w:txbxContent>
                                <w:p w14:paraId="1472D962" w14:textId="77777777" w:rsidR="003675FB" w:rsidRDefault="003675FB" w:rsidP="001A54B0">
                                  <w:pPr>
                                    <w:pStyle w:val="NormalWeb"/>
                                    <w:spacing w:before="0" w:beforeAutospacing="0" w:after="0" w:afterAutospacing="0"/>
                                  </w:pPr>
                                  <w:r>
                                    <w:rPr>
                                      <w:color w:val="FFFF00"/>
                                      <w:kern w:val="24"/>
                                      <w:sz w:val="18"/>
                                      <w:szCs w:val="18"/>
                                      <w:lang w:val="en-US"/>
                                    </w:rPr>
                                    <w:t>Damage box</w:t>
                                  </w:r>
                                </w:p>
                              </w:txbxContent>
                            </v:textbox>
                          </v:shape>
                        </v:group>
                        <v:shape id="CuadroTexto 12" o:spid="_x0000_s2229" type="#_x0000_t202" style="position:absolute;left:24157;width:13134;height:3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" fillcolor="white [3212]" stroked="f">
                          <v:fill opacity="34181f"/>
                          <v:textbox style="mso-fit-shape-to-text:t">
                            <w:txbxContent>
                              <w:p w14:paraId="150A4C76" w14:textId="77777777" w:rsidR="003675FB" w:rsidRDefault="003675FB" w:rsidP="001A54B0">
                                <w:pPr>
                                  <w:pStyle w:val="NormalWeb"/>
                                  <w:spacing w:before="0" w:beforeAutospacing="0" w:after="0" w:afterAutospacing="0"/>
                                  <w:jc w:val="center"/>
                                </w:pPr>
                                <w:r>
                                  <w:rPr>
                                    <w:color w:val="000000" w:themeColor="text1"/>
                                    <w:kern w:val="24"/>
                                    <w:sz w:val="18"/>
                                    <w:szCs w:val="18"/>
                                    <w:lang w:val="en-US"/>
                                  </w:rPr>
                                  <w:t>Crack prediction</w:t>
                                </w:r>
                              </w:p>
                            </w:txbxContent>
                          </v:textbox>
                        </v:shape>
                        <v:shape id="Conector recto de flecha 1133" o:spid="_x0000_s2230" type="#_x0000_t32" style="position:absolute;left:30731;top:3195;width:1349;height:26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" strokecolor="black [3213]" strokeweight=".5pt">
                          <v:stroke endarrowwidth="narrow" endarrowlength="short" joinstyle="miter"/>
                        </v:shape>
                        <v:shape id="Conector recto de flecha 1134" o:spid="_x0000_s2231" type="#_x0000_t32" style="position:absolute;left:24979;top:3195;width:5752;height:20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" strokecolor="black [3213]" strokeweight=".5pt">
                          <v:stroke endarrowwidth="narrow" endarrowlength="short" joinstyle="miter"/>
                        </v:shape>
                        <v:line id="Conector recto 1135" o:spid="_x0000_s2232" style="position:absolute;visibility:visible;mso-wrap-style:square" from="24979,5288" to="24979,18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" strokecolor="black [3213]" strokeweight="1pt">
                          <v:stroke dashstyle="1 1" startarrow="oval" startarrowwidth="narrow" startarrowlength="short" endarrow="oval" endarrowwidth="narrow" endarrowlength="short" joinstyle="miter"/>
                        </v:line>
                        <v:line id="Conector recto 1136" o:spid="_x0000_s2233" style="position:absolute;flip:x;visibility:visible;mso-wrap-style:square" from="32080,5934" to="32157,1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" strokecolor="black [3213]" strokeweight="1pt">
                          <v:stroke dashstyle="1 1" startarrow="oval" startarrowwidth="narrow" startarrowlength="short" endarrow="oval" endarrowwidth="narrow" endarrowlength="short" joinstyle="miter"/>
                        </v:line>
                      </v:group>
                      <v:shape id="Imagen 1230" o:spid="_x0000_s2234" type="#_x0000_t75" style="position:absolute;top:13828;width:6785;height:10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">
                        <v:imagedata r:id="rId251" o:title=""/>
                      </v:shape>
                    </v:group>
                  </v:group>
                  <v:group id="Grupo 1231" o:spid="_x0000_s2235" style="position:absolute;top:18784;width:31196;height:23588" coordorigin=",18784" coordsize="31196,2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shape id="Imagen 1232" o:spid="_x0000_s2236" type="#_x0000_t75" style="position:absolute;left:375;top:19084;width:30623;height:22967;rotation: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">
                      <v:imagedata r:id="rId252" o:title=""/>
                    </v:shape>
                    <v:rect id="Rectángulo 1233" o:spid="_x0000_s2237" style="position:absolute;left:30609;top:18819;width:587;height:22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" fillcolor="white [3212]" strokecolor="white [3212]" strokeweight="1pt"/>
                    <v:rect id="Rectángulo 1234" o:spid="_x0000_s2238" style="position:absolute;top:19330;width:586;height:22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" fillcolor="white [3212]" strokecolor="white [3212]" strokeweight="1pt"/>
                    <v:rect id="Rectángulo 1235" o:spid="_x0000_s2239" style="position:absolute;left:586;top:18784;width:30023;height: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" fillcolor="white [3212]" strokecolor="white [3212]" strokeweight="1pt"/>
                    <v:rect id="Rectángulo 1236" o:spid="_x0000_s2240" style="position:absolute;left:586;top:41758;width:30023;height: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" fillcolor="white [3212]" strokecolor="white [3212]" strokeweight="1pt"/>
                  </v:group>
                </v:group>
                <v:shape id="CuadroTexto 27" o:spid="_x0000_s2241" type="#_x0000_t202" style="position:absolute;left:27621;top:950;width:237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" fillcolor="white [3212]" strokecolor="black [3213]">
                  <v:textbox style="mso-fit-shape-to-text:t">
                    <w:txbxContent>
                      <w:p w14:paraId="472405C3" w14:textId="77777777" w:rsidR="003675FB" w:rsidRDefault="003675FB" w:rsidP="001A54B0">
                        <w:pPr>
                          <w:pStyle w:val="NormalWeb"/>
                          <w:spacing w:before="0" w:beforeAutospacing="0" w:after="0" w:afterAutospacing="0"/>
                        </w:pPr>
                        <w:r>
                          <w:rPr>
                            <w:color w:val="000000" w:themeColor="text1"/>
                            <w:kern w:val="24"/>
                            <w:sz w:val="18"/>
                            <w:szCs w:val="18"/>
                            <w:lang w:val="es-ES"/>
                          </w:rPr>
                          <w:t>a</w:t>
                        </w:r>
                      </w:p>
                    </w:txbxContent>
                  </v:textbox>
                </v:shape>
                <v:shape id="CuadroTexto 28" o:spid="_x0000_s2242" type="#_x0000_t202" style="position:absolute;left:27621;top:10171;width:237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" fillcolor="white [3212]" strokecolor="black [3213]">
                  <v:textbox style="mso-fit-shape-to-text:t">
                    <w:txbxContent>
                      <w:p w14:paraId="64C12B24" w14:textId="77777777" w:rsidR="003675FB" w:rsidRDefault="003675FB" w:rsidP="001A54B0">
                        <w:pPr>
                          <w:pStyle w:val="NormalWeb"/>
                          <w:spacing w:before="0" w:beforeAutospacing="0" w:after="0" w:afterAutospacing="0"/>
                        </w:pPr>
                        <w:r>
                          <w:rPr>
                            <w:color w:val="000000" w:themeColor="text1"/>
                            <w:kern w:val="24"/>
                            <w:sz w:val="18"/>
                            <w:szCs w:val="18"/>
                            <w:lang w:val="es-ES"/>
                          </w:rPr>
                          <w:t>b</w:t>
                        </w:r>
                      </w:p>
                    </w:txbxContent>
                  </v:textbox>
                </v:shape>
                <v:shape id="CuadroTexto 29" o:spid="_x0000_s2243" type="#_x0000_t202" style="position:absolute;left:27621;top:19901;width:237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" fillcolor="white [3212]" strokecolor="black [3213]">
                  <v:textbox style="mso-fit-shape-to-text:t">
                    <w:txbxContent>
                      <w:p w14:paraId="773FA612" w14:textId="77777777" w:rsidR="003675FB" w:rsidRDefault="003675FB" w:rsidP="001A54B0">
                        <w:pPr>
                          <w:pStyle w:val="NormalWeb"/>
                          <w:spacing w:before="0" w:beforeAutospacing="0" w:after="0" w:afterAutospacing="0"/>
                        </w:pPr>
                        <w:r>
                          <w:rPr>
                            <w:color w:val="000000" w:themeColor="text1"/>
                            <w:kern w:val="24"/>
                            <w:sz w:val="18"/>
                            <w:szCs w:val="18"/>
                            <w:lang w:val="es-ES"/>
                          </w:rPr>
                          <w:t>c</w:t>
                        </w:r>
                      </w:p>
                    </w:txbxContent>
                  </v:textbox>
                </v:shape>
                <w10:anchorlock/>
              </v:group>
            </w:pict>
          </mc:Fallback>
        </mc:AlternateContent>
      </w:r>
    </w:p>
    <w:p w14:paraId="639347C4" w14:textId="41A943D3" w:rsidR="00045C1E" w:rsidRPr="00045C1E" w:rsidRDefault="00045C1E" w:rsidP="00045C1E">
      <w:pPr>
        <w:pStyle w:val="Descripcin"/>
        <w:jc w:val="both"/>
        <w:rPr>
          <w:rFonts w:ascii="Times New Roman" w:hAnsi="Times New Roman" w:cs="Times New Roman"/>
          <w:color w:val="000000" w:themeColor="text1"/>
          <w:lang w:val="en-GB"/>
        </w:rPr>
      </w:pPr>
      <w:bookmarkStart w:id="22" w:name="_Ref50270302"/>
      <w:r w:rsidRPr="00045C1E">
        <w:rPr>
          <w:rFonts w:ascii="Times New Roman" w:hAnsi="Times New Roman" w:cs="Times New Roman"/>
          <w:b/>
          <w:i w:val="0"/>
          <w:color w:val="000000" w:themeColor="text1"/>
          <w:lang w:val="en-GB"/>
        </w:rPr>
        <w:t xml:space="preserve">Fig. </w:t>
      </w:r>
      <w:r w:rsidRPr="00045C1E">
        <w:rPr>
          <w:rFonts w:ascii="Times New Roman" w:hAnsi="Times New Roman" w:cs="Times New Roman"/>
          <w:b/>
          <w:i w:val="0"/>
          <w:color w:val="000000" w:themeColor="text1"/>
        </w:rPr>
        <w:fldChar w:fldCharType="begin"/>
      </w:r>
      <w:r w:rsidRPr="00045C1E">
        <w:rPr>
          <w:rFonts w:ascii="Times New Roman" w:hAnsi="Times New Roman" w:cs="Times New Roman"/>
          <w:b/>
          <w:i w:val="0"/>
          <w:color w:val="000000" w:themeColor="text1"/>
          <w:lang w:val="en-GB"/>
        </w:rPr>
        <w:instrText xml:space="preserve"> SEQ Fig. \* ARABIC </w:instrText>
      </w:r>
      <w:r w:rsidRPr="00045C1E">
        <w:rPr>
          <w:rFonts w:ascii="Times New Roman" w:hAnsi="Times New Roman" w:cs="Times New Roman"/>
          <w:b/>
          <w:i w:val="0"/>
          <w:color w:val="000000" w:themeColor="text1"/>
        </w:rPr>
        <w:fldChar w:fldCharType="separate"/>
      </w:r>
      <w:r w:rsidR="00262381">
        <w:rPr>
          <w:rFonts w:ascii="Times New Roman" w:hAnsi="Times New Roman" w:cs="Times New Roman"/>
          <w:b/>
          <w:i w:val="0"/>
          <w:noProof/>
          <w:color w:val="000000" w:themeColor="text1"/>
          <w:lang w:val="en-GB"/>
        </w:rPr>
        <w:t>13</w:t>
      </w:r>
      <w:r w:rsidRPr="00045C1E">
        <w:rPr>
          <w:rFonts w:ascii="Times New Roman" w:hAnsi="Times New Roman" w:cs="Times New Roman"/>
          <w:b/>
          <w:i w:val="0"/>
          <w:color w:val="000000" w:themeColor="text1"/>
        </w:rPr>
        <w:fldChar w:fldCharType="end"/>
      </w:r>
      <w:bookmarkEnd w:id="22"/>
      <w:r w:rsidRPr="00045C1E">
        <w:rPr>
          <w:rFonts w:ascii="Times New Roman" w:hAnsi="Times New Roman" w:cs="Times New Roman"/>
          <w:i w:val="0"/>
          <w:color w:val="000000" w:themeColor="text1"/>
          <w:lang w:val="en-GB"/>
        </w:rPr>
        <w:t>.</w:t>
      </w:r>
      <w:r w:rsidRPr="00045C1E">
        <w:rPr>
          <w:rFonts w:ascii="Times New Roman" w:hAnsi="Times New Roman" w:cs="Times New Roman"/>
          <w:color w:val="000000" w:themeColor="text1"/>
          <w:lang w:val="en-GB"/>
        </w:rPr>
        <w:t xml:space="preserve"> </w:t>
      </w:r>
      <w:r w:rsidRPr="00045C1E">
        <w:rPr>
          <w:rFonts w:ascii="Times New Roman" w:hAnsi="Times New Roman" w:cs="Times New Roman"/>
          <w:i w:val="0"/>
          <w:color w:val="000000" w:themeColor="text1"/>
          <w:sz w:val="20"/>
          <w:szCs w:val="20"/>
          <w:lang w:val="en-GB"/>
        </w:rPr>
        <w:t>Experimental and numerical correlation</w:t>
      </w:r>
      <w:r w:rsidR="00593FAA">
        <w:rPr>
          <w:rFonts w:ascii="Times New Roman" w:hAnsi="Times New Roman" w:cs="Times New Roman"/>
          <w:i w:val="0"/>
          <w:color w:val="000000" w:themeColor="text1"/>
          <w:sz w:val="20"/>
          <w:szCs w:val="20"/>
          <w:lang w:val="en-GB"/>
        </w:rPr>
        <w:t>s</w:t>
      </w:r>
      <w:r w:rsidRPr="00045C1E">
        <w:rPr>
          <w:rFonts w:ascii="Times New Roman" w:hAnsi="Times New Roman" w:cs="Times New Roman"/>
          <w:i w:val="0"/>
          <w:color w:val="000000" w:themeColor="text1"/>
          <w:sz w:val="20"/>
          <w:szCs w:val="20"/>
          <w:lang w:val="en-GB"/>
        </w:rPr>
        <w:t xml:space="preserve"> of cr</w:t>
      </w:r>
      <w:r>
        <w:rPr>
          <w:rFonts w:ascii="Times New Roman" w:hAnsi="Times New Roman" w:cs="Times New Roman"/>
          <w:i w:val="0"/>
          <w:color w:val="000000" w:themeColor="text1"/>
          <w:sz w:val="20"/>
          <w:szCs w:val="20"/>
          <w:lang w:val="en-GB"/>
        </w:rPr>
        <w:t>ack location for Test 9</w:t>
      </w:r>
      <m:oMath>
        <m:r>
          <w:rPr>
            <w:rFonts w:ascii="Cambria Math" w:hAnsi="Cambria Math"/>
            <w:sz w:val="20"/>
            <w:szCs w:val="20"/>
            <w:lang w:val="en-GB"/>
          </w:rPr>
          <m:t>-</m:t>
        </m:r>
      </m:oMath>
      <w:r w:rsidR="00DC0AB8" w:rsidRPr="00DC0AB8">
        <w:rPr>
          <w:rFonts w:ascii="Times New Roman" w:eastAsiaTheme="minorEastAsia" w:hAnsi="Times New Roman" w:cs="Times New Roman"/>
          <w:i w:val="0"/>
          <w:sz w:val="20"/>
          <w:szCs w:val="20"/>
          <w:lang w:val="en-GB"/>
        </w:rPr>
        <w:t>10</w:t>
      </w:r>
      <w:r w:rsidRPr="00045C1E">
        <w:rPr>
          <w:rFonts w:ascii="Times New Roman" w:hAnsi="Times New Roman" w:cs="Times New Roman"/>
          <w:i w:val="0"/>
          <w:color w:val="000000" w:themeColor="text1"/>
          <w:sz w:val="20"/>
          <w:szCs w:val="20"/>
          <w:lang w:val="en-GB"/>
        </w:rPr>
        <w:t>: (a) crack nucleation prediction, (b) wear track prediction, (c) experimental location of the crack</w:t>
      </w:r>
      <w:r>
        <w:rPr>
          <w:rFonts w:ascii="Times New Roman" w:hAnsi="Times New Roman" w:cs="Times New Roman"/>
          <w:i w:val="0"/>
          <w:color w:val="000000" w:themeColor="text1"/>
          <w:sz w:val="20"/>
          <w:szCs w:val="20"/>
          <w:lang w:val="en-GB"/>
        </w:rPr>
        <w:t xml:space="preserve"> outside of the fretting contact.</w:t>
      </w:r>
    </w:p>
    <w:p w14:paraId="2487668B" w14:textId="3F980E1B" w:rsidR="000F4A3D" w:rsidRPr="00045C1E" w:rsidRDefault="000F4A3D" w:rsidP="005F0610">
      <w:pPr>
        <w:spacing w:line="360" w:lineRule="auto"/>
        <w:ind w:right="-568"/>
        <w:rPr>
          <w:rFonts w:ascii="Times New Roman" w:hAnsi="Times New Roman" w:cs="Times New Roman"/>
          <w:lang w:val="en-GB"/>
        </w:rPr>
      </w:pPr>
    </w:p>
    <w:p w14:paraId="66EA9650" w14:textId="4BA5A9E0" w:rsidR="00882334" w:rsidRPr="00BB2273" w:rsidRDefault="001023E7" w:rsidP="000F4A3D">
      <w:pPr>
        <w:spacing w:line="360" w:lineRule="auto"/>
        <w:ind w:left="-567" w:right="-568"/>
        <w:rPr>
          <w:rFonts w:ascii="Times New Roman" w:hAnsi="Times New Roman" w:cs="Times New Roman"/>
          <w:i/>
          <w:lang w:val="en-GB"/>
        </w:rPr>
      </w:pPr>
      <w:r>
        <w:rPr>
          <w:rFonts w:ascii="Times New Roman" w:hAnsi="Times New Roman" w:cs="Times New Roman"/>
          <w:i/>
          <w:lang w:val="en-GB"/>
        </w:rPr>
        <w:t>5.</w:t>
      </w:r>
      <w:r w:rsidR="005A4B9C">
        <w:rPr>
          <w:rFonts w:ascii="Times New Roman" w:hAnsi="Times New Roman" w:cs="Times New Roman"/>
          <w:i/>
          <w:lang w:val="en-GB"/>
        </w:rPr>
        <w:t>3</w:t>
      </w:r>
      <w:r>
        <w:rPr>
          <w:rFonts w:ascii="Times New Roman" w:hAnsi="Times New Roman" w:cs="Times New Roman"/>
          <w:i/>
          <w:lang w:val="en-GB"/>
        </w:rPr>
        <w:t xml:space="preserve"> </w:t>
      </w:r>
      <w:r w:rsidR="000F4A3D" w:rsidRPr="00BB2273">
        <w:rPr>
          <w:rFonts w:ascii="Times New Roman" w:hAnsi="Times New Roman" w:cs="Times New Roman"/>
          <w:i/>
          <w:lang w:val="en-GB"/>
        </w:rPr>
        <w:t>Lifetime assessment</w:t>
      </w:r>
    </w:p>
    <w:p w14:paraId="69C744DD" w14:textId="62C4BB77" w:rsidR="00B57DB2" w:rsidRDefault="00593FAA" w:rsidP="00593FAA">
      <w:pPr>
        <w:spacing w:line="360" w:lineRule="auto"/>
        <w:ind w:left="-567" w:right="-568"/>
        <w:jc w:val="both"/>
        <w:rPr>
          <w:rFonts w:ascii="Times New Roman" w:hAnsi="Times New Roman" w:cs="Times New Roman"/>
          <w:lang w:val="en-GB"/>
        </w:rPr>
      </w:pP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_Ref50293381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iCs/>
          <w:lang w:val="en-GB"/>
        </w:rPr>
        <w:t>Table 7</w:t>
      </w:r>
      <w:r w:rsidRPr="00E12C4C">
        <w:rPr>
          <w:rFonts w:ascii="Times New Roman" w:hAnsi="Times New Roman" w:cs="Times New Roman"/>
          <w:lang w:val="en-GB"/>
        </w:rPr>
        <w:fldChar w:fldCharType="end"/>
      </w:r>
      <w:r w:rsidRPr="00E12C4C">
        <w:rPr>
          <w:rFonts w:ascii="Times New Roman" w:hAnsi="Times New Roman" w:cs="Times New Roman"/>
          <w:lang w:val="en-GB"/>
        </w:rPr>
        <w:t xml:space="preserve"> and </w:t>
      </w:r>
      <w:r w:rsidRPr="00E12C4C">
        <w:rPr>
          <w:rFonts w:ascii="Times New Roman" w:hAnsi="Times New Roman" w:cs="Times New Roman"/>
          <w:lang w:val="en-GB"/>
        </w:rPr>
        <w:fldChar w:fldCharType="begin"/>
      </w:r>
      <w:r w:rsidRPr="00E12C4C">
        <w:rPr>
          <w:rFonts w:ascii="Times New Roman" w:hAnsi="Times New Roman" w:cs="Times New Roman"/>
          <w:lang w:val="en-GB"/>
        </w:rPr>
        <w:instrText xml:space="preserve"> REF _Ref50293413 \h  \* MERGEFORMAT </w:instrText>
      </w:r>
      <w:r w:rsidRPr="00E12C4C">
        <w:rPr>
          <w:rFonts w:ascii="Times New Roman" w:hAnsi="Times New Roman" w:cs="Times New Roman"/>
          <w:lang w:val="en-GB"/>
        </w:rPr>
      </w:r>
      <w:r w:rsidRPr="00E12C4C">
        <w:rPr>
          <w:rFonts w:ascii="Times New Roman" w:hAnsi="Times New Roman" w:cs="Times New Roman"/>
          <w:lang w:val="en-GB"/>
        </w:rPr>
        <w:fldChar w:fldCharType="separate"/>
      </w:r>
      <w:r w:rsidR="00262381" w:rsidRPr="00262381">
        <w:rPr>
          <w:rFonts w:ascii="Times New Roman" w:hAnsi="Times New Roman" w:cs="Times New Roman"/>
          <w:b/>
          <w:color w:val="000000" w:themeColor="text1"/>
          <w:lang w:val="en-GB"/>
        </w:rPr>
        <w:t>Fig. 14</w:t>
      </w:r>
      <w:r w:rsidRPr="00E12C4C">
        <w:rPr>
          <w:rFonts w:ascii="Times New Roman" w:hAnsi="Times New Roman" w:cs="Times New Roman"/>
          <w:lang w:val="en-GB"/>
        </w:rPr>
        <w:fldChar w:fldCharType="end"/>
      </w:r>
      <w:r w:rsidRPr="00E12C4C">
        <w:rPr>
          <w:rFonts w:ascii="Times New Roman" w:hAnsi="Times New Roman" w:cs="Times New Roman"/>
          <w:lang w:val="en-GB"/>
        </w:rPr>
        <w:t xml:space="preserve"> </w:t>
      </w:r>
      <w:r>
        <w:rPr>
          <w:rFonts w:ascii="Times New Roman" w:hAnsi="Times New Roman" w:cs="Times New Roman"/>
          <w:lang w:val="en-GB"/>
        </w:rPr>
        <w:t>compare</w:t>
      </w:r>
      <w:r w:rsidRPr="00E12C4C">
        <w:rPr>
          <w:rFonts w:ascii="Times New Roman" w:hAnsi="Times New Roman" w:cs="Times New Roman"/>
          <w:lang w:val="en-GB"/>
        </w:rPr>
        <w:t xml:space="preserve"> the predicted number</w:t>
      </w:r>
      <w:r>
        <w:rPr>
          <w:rFonts w:ascii="Times New Roman" w:hAnsi="Times New Roman" w:cs="Times New Roman"/>
          <w:lang w:val="en-GB"/>
        </w:rPr>
        <w:t>s</w:t>
      </w:r>
      <w:r w:rsidRPr="00E12C4C">
        <w:rPr>
          <w:rFonts w:ascii="Times New Roman" w:hAnsi="Times New Roman" w:cs="Times New Roman"/>
          <w:lang w:val="en-GB"/>
        </w:rPr>
        <w:t xml:space="preserve"> of cycles </w:t>
      </w:r>
      <w:r>
        <w:rPr>
          <w:rFonts w:ascii="Times New Roman" w:hAnsi="Times New Roman" w:cs="Times New Roman"/>
          <w:lang w:val="en-GB"/>
        </w:rPr>
        <w:t>until</w:t>
      </w:r>
      <w:r w:rsidRPr="00E12C4C">
        <w:rPr>
          <w:rFonts w:ascii="Times New Roman" w:hAnsi="Times New Roman" w:cs="Times New Roman"/>
          <w:lang w:val="en-GB"/>
        </w:rPr>
        <w:t xml:space="preserve"> crack initiation and crack propagation </w:t>
      </w:r>
      <w:r>
        <w:rPr>
          <w:rFonts w:ascii="Times New Roman" w:hAnsi="Times New Roman" w:cs="Times New Roman"/>
          <w:lang w:val="en-GB"/>
        </w:rPr>
        <w:t>to</w:t>
      </w:r>
      <w:r w:rsidRPr="00E12C4C">
        <w:rPr>
          <w:rFonts w:ascii="Times New Roman" w:hAnsi="Times New Roman" w:cs="Times New Roman"/>
          <w:lang w:val="en-GB"/>
        </w:rPr>
        <w:t xml:space="preserve"> the experimental counterpart</w:t>
      </w:r>
      <w:r>
        <w:rPr>
          <w:rFonts w:ascii="Times New Roman" w:hAnsi="Times New Roman" w:cs="Times New Roman"/>
          <w:lang w:val="en-GB"/>
        </w:rPr>
        <w:t>s</w:t>
      </w:r>
      <w:r w:rsidRPr="00E12C4C">
        <w:rPr>
          <w:rFonts w:ascii="Times New Roman" w:hAnsi="Times New Roman" w:cs="Times New Roman"/>
          <w:lang w:val="en-GB"/>
        </w:rPr>
        <w:t>. From these results, it can be concluded that the lifetime predictions by the proposed numerical procedure fall within the usual scatter band. It should be mentioned that for the tests with a crossing angle of 30°</w:t>
      </w:r>
      <w:r>
        <w:rPr>
          <w:rFonts w:ascii="Times New Roman" w:hAnsi="Times New Roman" w:cs="Times New Roman"/>
          <w:lang w:val="en-GB"/>
        </w:rPr>
        <w:t xml:space="preserve">, </w:t>
      </w:r>
      <w:r w:rsidRPr="00E12C4C">
        <w:rPr>
          <w:rFonts w:ascii="Times New Roman" w:hAnsi="Times New Roman" w:cs="Times New Roman"/>
          <w:lang w:val="en-GB"/>
        </w:rPr>
        <w:t>the numerical model predict</w:t>
      </w:r>
      <w:r>
        <w:rPr>
          <w:rFonts w:ascii="Times New Roman" w:hAnsi="Times New Roman" w:cs="Times New Roman"/>
          <w:lang w:val="en-GB"/>
        </w:rPr>
        <w:t>ed</w:t>
      </w:r>
      <w:r w:rsidRPr="00E12C4C">
        <w:rPr>
          <w:rFonts w:ascii="Times New Roman" w:hAnsi="Times New Roman" w:cs="Times New Roman"/>
          <w:lang w:val="en-GB"/>
        </w:rPr>
        <w:t xml:space="preserve"> failure within the fretting contact. </w:t>
      </w:r>
      <w:r>
        <w:rPr>
          <w:rFonts w:ascii="Times New Roman" w:hAnsi="Times New Roman" w:cs="Times New Roman"/>
          <w:lang w:val="en-GB"/>
        </w:rPr>
        <w:t>In experiments for Tests 9 and 10, h</w:t>
      </w:r>
      <w:r w:rsidRPr="00E12C4C">
        <w:rPr>
          <w:rFonts w:ascii="Times New Roman" w:hAnsi="Times New Roman" w:cs="Times New Roman"/>
          <w:lang w:val="en-GB"/>
        </w:rPr>
        <w:t xml:space="preserve">owever, the fracture of the wires happened outside the contact. As previously discussed, this </w:t>
      </w:r>
      <w:r>
        <w:rPr>
          <w:rFonts w:ascii="Times New Roman" w:hAnsi="Times New Roman" w:cs="Times New Roman"/>
          <w:lang w:val="en-GB"/>
        </w:rPr>
        <w:t>may have been because</w:t>
      </w:r>
      <w:r w:rsidRPr="00E12C4C">
        <w:rPr>
          <w:rFonts w:ascii="Times New Roman" w:hAnsi="Times New Roman" w:cs="Times New Roman"/>
          <w:lang w:val="en-GB"/>
        </w:rPr>
        <w:t xml:space="preserve"> once the crack </w:t>
      </w:r>
      <w:r>
        <w:rPr>
          <w:rFonts w:ascii="Times New Roman" w:hAnsi="Times New Roman" w:cs="Times New Roman"/>
          <w:lang w:val="en-GB"/>
        </w:rPr>
        <w:t>wa</w:t>
      </w:r>
      <w:r w:rsidRPr="00E12C4C">
        <w:rPr>
          <w:rFonts w:ascii="Times New Roman" w:hAnsi="Times New Roman" w:cs="Times New Roman"/>
          <w:lang w:val="en-GB"/>
        </w:rPr>
        <w:t>s generated</w:t>
      </w:r>
      <w:r>
        <w:rPr>
          <w:rFonts w:ascii="Times New Roman" w:hAnsi="Times New Roman" w:cs="Times New Roman"/>
          <w:lang w:val="en-GB"/>
        </w:rPr>
        <w:t>,</w:t>
      </w:r>
      <w:r w:rsidRPr="00E12C4C">
        <w:rPr>
          <w:rFonts w:ascii="Times New Roman" w:hAnsi="Times New Roman" w:cs="Times New Roman"/>
          <w:lang w:val="en-GB"/>
        </w:rPr>
        <w:t xml:space="preserve"> its growth could be relatively slow compared to a defect outside the contact.</w:t>
      </w:r>
    </w:p>
    <w:p w14:paraId="391CA12C" w14:textId="1A5FD68D" w:rsidR="00B57DB2" w:rsidRDefault="00B57DB2" w:rsidP="00AB66DC">
      <w:pPr>
        <w:spacing w:line="360" w:lineRule="auto"/>
        <w:ind w:left="-567" w:right="-568"/>
        <w:jc w:val="both"/>
        <w:rPr>
          <w:rFonts w:ascii="Times New Roman" w:hAnsi="Times New Roman" w:cs="Times New Roman"/>
          <w:lang w:val="en-GB"/>
        </w:rPr>
      </w:pPr>
    </w:p>
    <w:p w14:paraId="69B69039" w14:textId="1BC7D2F8" w:rsidR="00B57DB2" w:rsidRDefault="00B57DB2" w:rsidP="00AB66DC">
      <w:pPr>
        <w:spacing w:line="360" w:lineRule="auto"/>
        <w:ind w:left="-567" w:right="-568"/>
        <w:jc w:val="both"/>
        <w:rPr>
          <w:rFonts w:ascii="Times New Roman" w:hAnsi="Times New Roman" w:cs="Times New Roman"/>
          <w:lang w:val="en-GB"/>
        </w:rPr>
      </w:pPr>
    </w:p>
    <w:p w14:paraId="5BF53C06" w14:textId="6B799D89" w:rsidR="00B57DB2" w:rsidRDefault="00B57DB2" w:rsidP="00AB66DC">
      <w:pPr>
        <w:spacing w:line="360" w:lineRule="auto"/>
        <w:ind w:left="-567" w:right="-568"/>
        <w:jc w:val="both"/>
        <w:rPr>
          <w:rFonts w:ascii="Times New Roman" w:hAnsi="Times New Roman" w:cs="Times New Roman"/>
          <w:lang w:val="en-GB"/>
        </w:rPr>
      </w:pPr>
    </w:p>
    <w:p w14:paraId="339D9013" w14:textId="77777777" w:rsidR="0059696E" w:rsidRDefault="0059696E" w:rsidP="00AB66DC">
      <w:pPr>
        <w:spacing w:line="360" w:lineRule="auto"/>
        <w:ind w:left="-567" w:right="-568"/>
        <w:jc w:val="both"/>
        <w:rPr>
          <w:rFonts w:ascii="Times New Roman" w:hAnsi="Times New Roman" w:cs="Times New Roman"/>
          <w:lang w:val="en-GB"/>
        </w:rPr>
      </w:pPr>
    </w:p>
    <w:p w14:paraId="223D5731" w14:textId="77531FBC" w:rsidR="00D41319" w:rsidRDefault="00D41319" w:rsidP="00D41319">
      <w:pPr>
        <w:pStyle w:val="Descripcin"/>
        <w:rPr>
          <w:rFonts w:ascii="Times New Roman" w:hAnsi="Times New Roman" w:cs="Times New Roman"/>
          <w:i w:val="0"/>
          <w:iCs w:val="0"/>
          <w:color w:val="auto"/>
          <w:sz w:val="20"/>
          <w:szCs w:val="20"/>
          <w:lang w:val="en-GB"/>
        </w:rPr>
      </w:pPr>
      <w:bookmarkStart w:id="23" w:name="_Ref50293381"/>
      <w:r w:rsidRPr="00D41319">
        <w:rPr>
          <w:rFonts w:ascii="Times New Roman" w:hAnsi="Times New Roman" w:cs="Times New Roman"/>
          <w:b/>
          <w:i w:val="0"/>
          <w:iCs w:val="0"/>
          <w:color w:val="auto"/>
          <w:sz w:val="20"/>
          <w:szCs w:val="20"/>
          <w:lang w:val="en-GB"/>
        </w:rPr>
        <w:lastRenderedPageBreak/>
        <w:t xml:space="preserve">Table </w:t>
      </w:r>
      <w:r w:rsidRPr="00D41319">
        <w:rPr>
          <w:rFonts w:ascii="Times New Roman" w:hAnsi="Times New Roman" w:cs="Times New Roman"/>
          <w:b/>
          <w:i w:val="0"/>
          <w:iCs w:val="0"/>
          <w:color w:val="auto"/>
          <w:sz w:val="20"/>
          <w:szCs w:val="20"/>
          <w:lang w:val="en-GB"/>
        </w:rPr>
        <w:fldChar w:fldCharType="begin"/>
      </w:r>
      <w:r w:rsidRPr="00D41319">
        <w:rPr>
          <w:rFonts w:ascii="Times New Roman" w:hAnsi="Times New Roman" w:cs="Times New Roman"/>
          <w:b/>
          <w:i w:val="0"/>
          <w:iCs w:val="0"/>
          <w:color w:val="auto"/>
          <w:sz w:val="20"/>
          <w:szCs w:val="20"/>
          <w:lang w:val="en-GB"/>
        </w:rPr>
        <w:instrText xml:space="preserve"> SEQ Table \* ARABIC </w:instrText>
      </w:r>
      <w:r w:rsidRPr="00D41319">
        <w:rPr>
          <w:rFonts w:ascii="Times New Roman" w:hAnsi="Times New Roman" w:cs="Times New Roman"/>
          <w:b/>
          <w:i w:val="0"/>
          <w:iCs w:val="0"/>
          <w:color w:val="auto"/>
          <w:sz w:val="20"/>
          <w:szCs w:val="20"/>
          <w:lang w:val="en-GB"/>
        </w:rPr>
        <w:fldChar w:fldCharType="separate"/>
      </w:r>
      <w:r w:rsidR="00262381">
        <w:rPr>
          <w:rFonts w:ascii="Times New Roman" w:hAnsi="Times New Roman" w:cs="Times New Roman"/>
          <w:b/>
          <w:i w:val="0"/>
          <w:iCs w:val="0"/>
          <w:noProof/>
          <w:color w:val="auto"/>
          <w:sz w:val="20"/>
          <w:szCs w:val="20"/>
          <w:lang w:val="en-GB"/>
        </w:rPr>
        <w:t>7</w:t>
      </w:r>
      <w:r w:rsidRPr="00D41319">
        <w:rPr>
          <w:rFonts w:ascii="Times New Roman" w:hAnsi="Times New Roman" w:cs="Times New Roman"/>
          <w:b/>
          <w:i w:val="0"/>
          <w:iCs w:val="0"/>
          <w:color w:val="auto"/>
          <w:sz w:val="20"/>
          <w:szCs w:val="20"/>
          <w:lang w:val="en-GB"/>
        </w:rPr>
        <w:fldChar w:fldCharType="end"/>
      </w:r>
      <w:bookmarkEnd w:id="23"/>
      <w:r w:rsidRPr="00D41319">
        <w:rPr>
          <w:rFonts w:ascii="Times New Roman" w:hAnsi="Times New Roman" w:cs="Times New Roman"/>
          <w:i w:val="0"/>
          <w:iCs w:val="0"/>
          <w:color w:val="auto"/>
          <w:sz w:val="20"/>
          <w:szCs w:val="20"/>
          <w:lang w:val="en-GB"/>
        </w:rPr>
        <w:t xml:space="preserve">. Comparison between predicted lifetime and experimental results. Error is presented as a percentage change with respect to the experimental lives. </w:t>
      </w:r>
      <w:r w:rsidR="00BF34C4">
        <w:rPr>
          <w:rFonts w:ascii="Times New Roman" w:hAnsi="Times New Roman" w:cs="Times New Roman"/>
          <w:i w:val="0"/>
          <w:iCs w:val="0"/>
          <w:color w:val="auto"/>
          <w:sz w:val="20"/>
          <w:szCs w:val="20"/>
          <w:lang w:val="en-GB"/>
        </w:rPr>
        <w:t>Note: * fracture outside the fretting contact zone. ** No fracture.</w:t>
      </w:r>
    </w:p>
    <w:p w14:paraId="1D17CE1D" w14:textId="77777777" w:rsidR="00593FAA" w:rsidRPr="00593FAA" w:rsidRDefault="00593FAA" w:rsidP="00593FAA">
      <w:pPr>
        <w:rPr>
          <w:lang w:val="en-GB"/>
        </w:rPr>
      </w:pPr>
    </w:p>
    <w:tbl>
      <w:tblPr>
        <w:tblW w:w="9477" w:type="dxa"/>
        <w:tblInd w:w="-546" w:type="dxa"/>
        <w:tblBorders>
          <w:top w:val="single" w:sz="8" w:space="0" w:color="auto"/>
          <w:bottom w:val="single" w:sz="8" w:space="0" w:color="auto"/>
        </w:tblBorders>
        <w:tblLook w:val="04A0" w:firstRow="1" w:lastRow="0" w:firstColumn="1" w:lastColumn="0" w:noHBand="0" w:noVBand="1"/>
      </w:tblPr>
      <w:tblGrid>
        <w:gridCol w:w="964"/>
        <w:gridCol w:w="2031"/>
        <w:gridCol w:w="1804"/>
        <w:gridCol w:w="1701"/>
        <w:gridCol w:w="1134"/>
        <w:gridCol w:w="1843"/>
      </w:tblGrid>
      <w:tr w:rsidR="00593FAA" w:rsidRPr="00E12C4C" w14:paraId="13745168" w14:textId="77777777" w:rsidTr="000B0B92">
        <w:tc>
          <w:tcPr>
            <w:tcW w:w="964" w:type="dxa"/>
            <w:tcBorders>
              <w:bottom w:val="single" w:sz="4" w:space="0" w:color="auto"/>
            </w:tcBorders>
          </w:tcPr>
          <w:p w14:paraId="69D1FEC7" w14:textId="77777777" w:rsidR="00593FAA" w:rsidRPr="00E12C4C" w:rsidRDefault="00593FAA" w:rsidP="000B0B92">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Test</w:t>
            </w:r>
          </w:p>
        </w:tc>
        <w:tc>
          <w:tcPr>
            <w:tcW w:w="2031" w:type="dxa"/>
            <w:tcBorders>
              <w:bottom w:val="single" w:sz="4" w:space="0" w:color="auto"/>
            </w:tcBorders>
          </w:tcPr>
          <w:p w14:paraId="3827FE1F" w14:textId="77777777" w:rsidR="00593FAA" w:rsidRPr="00E12C4C" w:rsidRDefault="00593FAA" w:rsidP="000B0B92">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Experimental Life</w:t>
            </w:r>
          </w:p>
        </w:tc>
        <w:tc>
          <w:tcPr>
            <w:tcW w:w="1804" w:type="dxa"/>
            <w:tcBorders>
              <w:bottom w:val="single" w:sz="4" w:space="0" w:color="auto"/>
            </w:tcBorders>
          </w:tcPr>
          <w:p w14:paraId="714CBF54" w14:textId="77777777" w:rsidR="00593FAA" w:rsidRPr="00E12C4C" w:rsidRDefault="00593FAA" w:rsidP="000B0B92">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Crack Initiation Prediction</w:t>
            </w:r>
          </w:p>
        </w:tc>
        <w:tc>
          <w:tcPr>
            <w:tcW w:w="1701" w:type="dxa"/>
            <w:tcBorders>
              <w:bottom w:val="single" w:sz="4" w:space="0" w:color="auto"/>
            </w:tcBorders>
          </w:tcPr>
          <w:p w14:paraId="2854F214" w14:textId="77777777" w:rsidR="00593FAA" w:rsidRPr="00E12C4C" w:rsidRDefault="00593FAA" w:rsidP="000B0B92">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Crack Propagation Prediction</w:t>
            </w:r>
          </w:p>
        </w:tc>
        <w:tc>
          <w:tcPr>
            <w:tcW w:w="1134" w:type="dxa"/>
            <w:tcBorders>
              <w:bottom w:val="single" w:sz="4" w:space="0" w:color="auto"/>
            </w:tcBorders>
          </w:tcPr>
          <w:p w14:paraId="5DD7A6C8" w14:textId="77777777" w:rsidR="00593FAA" w:rsidRPr="00E12C4C" w:rsidRDefault="00593FAA" w:rsidP="000B0B92">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Total Life</w:t>
            </w:r>
          </w:p>
        </w:tc>
        <w:tc>
          <w:tcPr>
            <w:tcW w:w="1843" w:type="dxa"/>
            <w:tcBorders>
              <w:bottom w:val="single" w:sz="4" w:space="0" w:color="auto"/>
            </w:tcBorders>
          </w:tcPr>
          <w:p w14:paraId="3526255E" w14:textId="77777777" w:rsidR="00593FAA" w:rsidRPr="00E12C4C" w:rsidRDefault="00593FAA" w:rsidP="000B0B92">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Error</w:t>
            </w:r>
          </w:p>
        </w:tc>
      </w:tr>
      <w:tr w:rsidR="00593FAA" w:rsidRPr="00E12C4C" w14:paraId="69CE8C85" w14:textId="77777777" w:rsidTr="000B0B92">
        <w:tc>
          <w:tcPr>
            <w:tcW w:w="964" w:type="dxa"/>
            <w:tcBorders>
              <w:bottom w:val="single" w:sz="4" w:space="0" w:color="auto"/>
            </w:tcBorders>
          </w:tcPr>
          <w:p w14:paraId="7063B67B" w14:textId="77777777" w:rsidR="00593FAA" w:rsidRPr="00E12C4C" w:rsidRDefault="00593FAA" w:rsidP="000B0B92">
            <w:pPr>
              <w:pStyle w:val="MDPI42tablebody"/>
              <w:spacing w:line="240" w:lineRule="auto"/>
              <w:rPr>
                <w:rFonts w:ascii="Times New Roman" w:hAnsi="Times New Roman"/>
                <w:b/>
                <w:sz w:val="22"/>
                <w:szCs w:val="22"/>
                <w:lang w:val="en-GB"/>
              </w:rPr>
            </w:pPr>
            <w:r w:rsidRPr="00E12C4C">
              <w:rPr>
                <w:rFonts w:ascii="Times New Roman" w:hAnsi="Times New Roman"/>
                <w:b/>
                <w:sz w:val="22"/>
                <w:szCs w:val="22"/>
                <w:lang w:val="en-GB"/>
              </w:rPr>
              <w:t>-</w:t>
            </w:r>
          </w:p>
        </w:tc>
        <w:tc>
          <w:tcPr>
            <w:tcW w:w="2031" w:type="dxa"/>
            <w:tcBorders>
              <w:bottom w:val="single" w:sz="4" w:space="0" w:color="auto"/>
            </w:tcBorders>
          </w:tcPr>
          <w:p w14:paraId="3C5C7343"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Cycles</w:t>
            </w:r>
          </w:p>
        </w:tc>
        <w:tc>
          <w:tcPr>
            <w:tcW w:w="1804" w:type="dxa"/>
            <w:tcBorders>
              <w:bottom w:val="single" w:sz="4" w:space="0" w:color="auto"/>
            </w:tcBorders>
          </w:tcPr>
          <w:p w14:paraId="41BE9E71"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Cycles</w:t>
            </w:r>
          </w:p>
        </w:tc>
        <w:tc>
          <w:tcPr>
            <w:tcW w:w="1701" w:type="dxa"/>
            <w:tcBorders>
              <w:bottom w:val="single" w:sz="4" w:space="0" w:color="auto"/>
            </w:tcBorders>
          </w:tcPr>
          <w:p w14:paraId="48D12B5E"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Cycles</w:t>
            </w:r>
          </w:p>
        </w:tc>
        <w:tc>
          <w:tcPr>
            <w:tcW w:w="1134" w:type="dxa"/>
            <w:tcBorders>
              <w:bottom w:val="single" w:sz="4" w:space="0" w:color="auto"/>
            </w:tcBorders>
          </w:tcPr>
          <w:p w14:paraId="1B799895"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Cycles</w:t>
            </w:r>
          </w:p>
        </w:tc>
        <w:tc>
          <w:tcPr>
            <w:tcW w:w="1843" w:type="dxa"/>
            <w:tcBorders>
              <w:bottom w:val="single" w:sz="4" w:space="0" w:color="auto"/>
            </w:tcBorders>
          </w:tcPr>
          <w:p w14:paraId="22DF4108"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w:t>
            </w:r>
          </w:p>
        </w:tc>
      </w:tr>
      <w:tr w:rsidR="00593FAA" w:rsidRPr="00E12C4C" w14:paraId="6AE49B10" w14:textId="77777777" w:rsidTr="000B0B92">
        <w:tc>
          <w:tcPr>
            <w:tcW w:w="964" w:type="dxa"/>
          </w:tcPr>
          <w:p w14:paraId="33F1C87F"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w:t>
            </w:r>
            <m:oMath>
              <m:r>
                <w:rPr>
                  <w:rFonts w:ascii="Cambria Math" w:hAnsi="Cambria Math"/>
                  <w:sz w:val="22"/>
                  <w:szCs w:val="22"/>
                  <w:lang w:val="en-GB"/>
                </w:rPr>
                <m:t>-</m:t>
              </m:r>
            </m:oMath>
            <w:r w:rsidRPr="00E12C4C">
              <w:rPr>
                <w:rFonts w:ascii="Times New Roman" w:hAnsi="Times New Roman"/>
                <w:sz w:val="22"/>
                <w:szCs w:val="22"/>
                <w:lang w:val="en-GB"/>
              </w:rPr>
              <w:t>2</w:t>
            </w:r>
          </w:p>
        </w:tc>
        <w:tc>
          <w:tcPr>
            <w:tcW w:w="2031" w:type="dxa"/>
          </w:tcPr>
          <w:p w14:paraId="5DA5857B"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24,619</w:t>
            </w:r>
            <m:oMath>
              <m:r>
                <w:rPr>
                  <w:rFonts w:ascii="Cambria Math" w:hAnsi="Cambria Math"/>
                  <w:sz w:val="22"/>
                  <w:szCs w:val="22"/>
                  <w:lang w:val="en-GB"/>
                </w:rPr>
                <m:t>-</m:t>
              </m:r>
            </m:oMath>
            <w:r w:rsidRPr="00E12C4C">
              <w:rPr>
                <w:rFonts w:ascii="Times New Roman" w:hAnsi="Times New Roman"/>
                <w:sz w:val="22"/>
                <w:szCs w:val="22"/>
                <w:lang w:val="en-GB"/>
              </w:rPr>
              <w:t>26,568</w:t>
            </w:r>
          </w:p>
        </w:tc>
        <w:tc>
          <w:tcPr>
            <w:tcW w:w="1804" w:type="dxa"/>
          </w:tcPr>
          <w:p w14:paraId="31FE9541"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20,668</w:t>
            </w:r>
          </w:p>
        </w:tc>
        <w:tc>
          <w:tcPr>
            <w:tcW w:w="1701" w:type="dxa"/>
          </w:tcPr>
          <w:p w14:paraId="0EB0A2BA"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7,305</w:t>
            </w:r>
          </w:p>
        </w:tc>
        <w:tc>
          <w:tcPr>
            <w:tcW w:w="1134" w:type="dxa"/>
          </w:tcPr>
          <w:p w14:paraId="295F7152"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27,973</w:t>
            </w:r>
          </w:p>
        </w:tc>
        <w:tc>
          <w:tcPr>
            <w:tcW w:w="1843" w:type="dxa"/>
          </w:tcPr>
          <w:p w14:paraId="4D8B0FA9"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5.28</w:t>
            </w:r>
            <m:oMath>
              <m:r>
                <w:rPr>
                  <w:rFonts w:ascii="Cambria Math" w:hAnsi="Cambria Math"/>
                  <w:sz w:val="22"/>
                  <w:szCs w:val="22"/>
                  <w:lang w:val="en-GB"/>
                </w:rPr>
                <m:t>-</m:t>
              </m:r>
            </m:oMath>
            <w:r w:rsidRPr="00E12C4C">
              <w:rPr>
                <w:rFonts w:ascii="Times New Roman" w:hAnsi="Times New Roman"/>
                <w:sz w:val="22"/>
                <w:szCs w:val="22"/>
                <w:lang w:val="en-GB"/>
              </w:rPr>
              <w:t>13.62</w:t>
            </w:r>
          </w:p>
        </w:tc>
      </w:tr>
      <w:tr w:rsidR="00593FAA" w:rsidRPr="00E12C4C" w14:paraId="73507D8A" w14:textId="77777777" w:rsidTr="000B0B92">
        <w:tc>
          <w:tcPr>
            <w:tcW w:w="964" w:type="dxa"/>
          </w:tcPr>
          <w:p w14:paraId="5F1D9864"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w:t>
            </w:r>
            <m:oMath>
              <m:r>
                <w:rPr>
                  <w:rFonts w:ascii="Cambria Math" w:hAnsi="Cambria Math"/>
                  <w:sz w:val="22"/>
                  <w:szCs w:val="22"/>
                  <w:lang w:val="en-GB"/>
                </w:rPr>
                <m:t>-</m:t>
              </m:r>
            </m:oMath>
            <w:r w:rsidRPr="00E12C4C">
              <w:rPr>
                <w:rFonts w:ascii="Times New Roman" w:hAnsi="Times New Roman"/>
                <w:sz w:val="22"/>
                <w:szCs w:val="22"/>
                <w:lang w:val="en-GB"/>
              </w:rPr>
              <w:t>4</w:t>
            </w:r>
          </w:p>
        </w:tc>
        <w:tc>
          <w:tcPr>
            <w:tcW w:w="2031" w:type="dxa"/>
          </w:tcPr>
          <w:p w14:paraId="0D6C1D9B"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96,051</w:t>
            </w:r>
            <m:oMath>
              <m:r>
                <w:rPr>
                  <w:rFonts w:ascii="Cambria Math" w:hAnsi="Cambria Math"/>
                  <w:sz w:val="22"/>
                  <w:szCs w:val="22"/>
                  <w:lang w:val="en-GB"/>
                </w:rPr>
                <m:t>-</m:t>
              </m:r>
            </m:oMath>
            <w:r w:rsidRPr="00E12C4C">
              <w:rPr>
                <w:rFonts w:ascii="Times New Roman" w:hAnsi="Times New Roman"/>
                <w:sz w:val="22"/>
                <w:szCs w:val="22"/>
                <w:lang w:val="en-GB"/>
              </w:rPr>
              <w:t>104,689</w:t>
            </w:r>
          </w:p>
        </w:tc>
        <w:tc>
          <w:tcPr>
            <w:tcW w:w="1804" w:type="dxa"/>
          </w:tcPr>
          <w:p w14:paraId="07B87EA8"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33,062</w:t>
            </w:r>
          </w:p>
        </w:tc>
        <w:tc>
          <w:tcPr>
            <w:tcW w:w="1701" w:type="dxa"/>
          </w:tcPr>
          <w:p w14:paraId="4BDFA11D"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76,233</w:t>
            </w:r>
          </w:p>
        </w:tc>
        <w:tc>
          <w:tcPr>
            <w:tcW w:w="1134" w:type="dxa"/>
          </w:tcPr>
          <w:p w14:paraId="5D34A435"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109,295</w:t>
            </w:r>
          </w:p>
        </w:tc>
        <w:tc>
          <w:tcPr>
            <w:tcW w:w="1843" w:type="dxa"/>
          </w:tcPr>
          <w:p w14:paraId="478C7AD1"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4.39</w:t>
            </w:r>
            <m:oMath>
              <m:r>
                <w:rPr>
                  <w:rFonts w:ascii="Cambria Math" w:hAnsi="Cambria Math"/>
                  <w:sz w:val="22"/>
                  <w:szCs w:val="22"/>
                  <w:lang w:val="en-GB"/>
                </w:rPr>
                <m:t>-</m:t>
              </m:r>
            </m:oMath>
            <w:r w:rsidRPr="00E12C4C">
              <w:rPr>
                <w:rFonts w:ascii="Times New Roman" w:hAnsi="Times New Roman"/>
                <w:sz w:val="22"/>
                <w:szCs w:val="22"/>
                <w:lang w:val="en-GB"/>
              </w:rPr>
              <w:t>13.78</w:t>
            </w:r>
          </w:p>
        </w:tc>
      </w:tr>
      <w:tr w:rsidR="00593FAA" w:rsidRPr="00E12C4C" w14:paraId="5A34EDDC" w14:textId="77777777" w:rsidTr="000B0B92">
        <w:tc>
          <w:tcPr>
            <w:tcW w:w="964" w:type="dxa"/>
          </w:tcPr>
          <w:p w14:paraId="71ECFA43"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5</w:t>
            </w:r>
            <m:oMath>
              <m:r>
                <w:rPr>
                  <w:rFonts w:ascii="Cambria Math" w:hAnsi="Cambria Math"/>
                  <w:sz w:val="22"/>
                  <w:szCs w:val="22"/>
                  <w:lang w:val="en-GB"/>
                </w:rPr>
                <m:t>-</m:t>
              </m:r>
            </m:oMath>
            <w:r w:rsidRPr="00E12C4C">
              <w:rPr>
                <w:rFonts w:ascii="Times New Roman" w:hAnsi="Times New Roman"/>
                <w:sz w:val="22"/>
                <w:szCs w:val="22"/>
                <w:lang w:val="en-GB"/>
              </w:rPr>
              <w:t>6</w:t>
            </w:r>
          </w:p>
        </w:tc>
        <w:tc>
          <w:tcPr>
            <w:tcW w:w="2031" w:type="dxa"/>
          </w:tcPr>
          <w:p w14:paraId="2B49C22B"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34,547</w:t>
            </w:r>
            <m:oMath>
              <m:r>
                <w:rPr>
                  <w:rFonts w:ascii="Cambria Math" w:hAnsi="Cambria Math"/>
                  <w:sz w:val="22"/>
                  <w:szCs w:val="22"/>
                  <w:lang w:val="en-GB"/>
                </w:rPr>
                <m:t>-</m:t>
              </m:r>
            </m:oMath>
            <w:r w:rsidRPr="00E12C4C">
              <w:rPr>
                <w:rFonts w:ascii="Times New Roman" w:hAnsi="Times New Roman"/>
                <w:sz w:val="22"/>
                <w:szCs w:val="22"/>
                <w:lang w:val="en-GB"/>
              </w:rPr>
              <w:t>40,599</w:t>
            </w:r>
          </w:p>
        </w:tc>
        <w:tc>
          <w:tcPr>
            <w:tcW w:w="1804" w:type="dxa"/>
          </w:tcPr>
          <w:p w14:paraId="47AABFC4"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25,305</w:t>
            </w:r>
          </w:p>
        </w:tc>
        <w:tc>
          <w:tcPr>
            <w:tcW w:w="1701" w:type="dxa"/>
          </w:tcPr>
          <w:p w14:paraId="7C8B9B5D"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7,173</w:t>
            </w:r>
          </w:p>
        </w:tc>
        <w:tc>
          <w:tcPr>
            <w:tcW w:w="1134" w:type="dxa"/>
          </w:tcPr>
          <w:p w14:paraId="12D444D6"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32,478</w:t>
            </w:r>
          </w:p>
        </w:tc>
        <w:tc>
          <w:tcPr>
            <w:tcW w:w="1843" w:type="dxa"/>
          </w:tcPr>
          <w:p w14:paraId="74617791"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-20.0</w:t>
            </w:r>
            <m:oMath>
              <m:r>
                <w:rPr>
                  <w:rFonts w:ascii="Cambria Math" w:hAnsi="Cambria Math"/>
                  <w:sz w:val="22"/>
                  <w:szCs w:val="22"/>
                  <w:lang w:val="en-GB"/>
                </w:rPr>
                <m:t>-</m:t>
              </m:r>
            </m:oMath>
            <w:r w:rsidRPr="00E12C4C">
              <w:rPr>
                <w:rFonts w:ascii="Times New Roman" w:hAnsi="Times New Roman"/>
                <w:sz w:val="22"/>
                <w:szCs w:val="22"/>
                <w:lang w:val="en-GB"/>
              </w:rPr>
              <w:t xml:space="preserve"> -5.98</w:t>
            </w:r>
          </w:p>
        </w:tc>
      </w:tr>
      <w:tr w:rsidR="00593FAA" w:rsidRPr="00E12C4C" w14:paraId="321B8118" w14:textId="77777777" w:rsidTr="000B0B92">
        <w:tc>
          <w:tcPr>
            <w:tcW w:w="964" w:type="dxa"/>
          </w:tcPr>
          <w:p w14:paraId="3B95F840"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7</w:t>
            </w:r>
            <m:oMath>
              <m:r>
                <w:rPr>
                  <w:rFonts w:ascii="Cambria Math" w:hAnsi="Cambria Math"/>
                  <w:sz w:val="22"/>
                  <w:szCs w:val="22"/>
                  <w:lang w:val="en-GB"/>
                </w:rPr>
                <m:t>-</m:t>
              </m:r>
            </m:oMath>
            <w:r w:rsidRPr="00E12C4C">
              <w:rPr>
                <w:rFonts w:ascii="Times New Roman" w:hAnsi="Times New Roman"/>
                <w:sz w:val="22"/>
                <w:szCs w:val="22"/>
                <w:lang w:val="en-GB"/>
              </w:rPr>
              <w:t>8</w:t>
            </w:r>
          </w:p>
        </w:tc>
        <w:tc>
          <w:tcPr>
            <w:tcW w:w="2031" w:type="dxa"/>
          </w:tcPr>
          <w:p w14:paraId="0361753D"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16,234</w:t>
            </w:r>
            <m:oMath>
              <m:r>
                <w:rPr>
                  <w:rFonts w:ascii="Cambria Math" w:hAnsi="Cambria Math"/>
                  <w:sz w:val="22"/>
                  <w:szCs w:val="22"/>
                  <w:lang w:val="en-GB"/>
                </w:rPr>
                <m:t>-</m:t>
              </m:r>
            </m:oMath>
            <w:r w:rsidRPr="00E12C4C">
              <w:rPr>
                <w:rFonts w:ascii="Times New Roman" w:hAnsi="Times New Roman"/>
                <w:sz w:val="22"/>
                <w:szCs w:val="22"/>
                <w:lang w:val="en-GB"/>
              </w:rPr>
              <w:t>18,597</w:t>
            </w:r>
          </w:p>
        </w:tc>
        <w:tc>
          <w:tcPr>
            <w:tcW w:w="1804" w:type="dxa"/>
          </w:tcPr>
          <w:p w14:paraId="4CDB4B4C"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28,449</w:t>
            </w:r>
          </w:p>
        </w:tc>
        <w:tc>
          <w:tcPr>
            <w:tcW w:w="1701" w:type="dxa"/>
          </w:tcPr>
          <w:p w14:paraId="13E48DE9"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10,748</w:t>
            </w:r>
          </w:p>
        </w:tc>
        <w:tc>
          <w:tcPr>
            <w:tcW w:w="1134" w:type="dxa"/>
          </w:tcPr>
          <w:p w14:paraId="4224DB51"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39,197</w:t>
            </w:r>
          </w:p>
        </w:tc>
        <w:tc>
          <w:tcPr>
            <w:tcW w:w="1843" w:type="dxa"/>
          </w:tcPr>
          <w:p w14:paraId="1AFE8AB2"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110.77</w:t>
            </w:r>
            <m:oMath>
              <m:r>
                <w:rPr>
                  <w:rFonts w:ascii="Cambria Math" w:hAnsi="Cambria Math"/>
                  <w:sz w:val="22"/>
                  <w:szCs w:val="22"/>
                  <w:lang w:val="en-GB"/>
                </w:rPr>
                <m:t>-</m:t>
              </m:r>
            </m:oMath>
            <w:r w:rsidRPr="00E12C4C">
              <w:rPr>
                <w:rFonts w:ascii="Times New Roman" w:hAnsi="Times New Roman"/>
                <w:sz w:val="22"/>
                <w:szCs w:val="22"/>
                <w:lang w:val="en-GB"/>
              </w:rPr>
              <w:t>141.45</w:t>
            </w:r>
          </w:p>
        </w:tc>
      </w:tr>
      <w:tr w:rsidR="00593FAA" w:rsidRPr="00E12C4C" w14:paraId="2E7F8170" w14:textId="77777777" w:rsidTr="000B0B92">
        <w:tc>
          <w:tcPr>
            <w:tcW w:w="964" w:type="dxa"/>
          </w:tcPr>
          <w:p w14:paraId="6434328F"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9</w:t>
            </w:r>
            <m:oMath>
              <m:r>
                <w:rPr>
                  <w:rFonts w:ascii="Cambria Math" w:hAnsi="Cambria Math"/>
                  <w:sz w:val="22"/>
                  <w:szCs w:val="22"/>
                  <w:lang w:val="en-GB"/>
                </w:rPr>
                <m:t>-</m:t>
              </m:r>
            </m:oMath>
            <w:r w:rsidRPr="00E12C4C">
              <w:rPr>
                <w:rFonts w:ascii="Times New Roman" w:hAnsi="Times New Roman"/>
                <w:sz w:val="22"/>
                <w:szCs w:val="22"/>
                <w:lang w:val="en-GB"/>
              </w:rPr>
              <w:t>10</w:t>
            </w:r>
          </w:p>
        </w:tc>
        <w:tc>
          <w:tcPr>
            <w:tcW w:w="2031" w:type="dxa"/>
          </w:tcPr>
          <w:p w14:paraId="418484AC"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135,754*</w:t>
            </w:r>
            <m:oMath>
              <m:r>
                <w:rPr>
                  <w:rFonts w:ascii="Cambria Math" w:hAnsi="Cambria Math"/>
                  <w:sz w:val="22"/>
                  <w:szCs w:val="22"/>
                  <w:lang w:val="en-GB"/>
                </w:rPr>
                <m:t>-</m:t>
              </m:r>
            </m:oMath>
            <w:r w:rsidRPr="00E12C4C">
              <w:rPr>
                <w:rFonts w:ascii="Times New Roman" w:hAnsi="Times New Roman"/>
                <w:sz w:val="22"/>
                <w:szCs w:val="22"/>
                <w:lang w:val="en-GB"/>
              </w:rPr>
              <w:t>156,184*</w:t>
            </w:r>
          </w:p>
        </w:tc>
        <w:tc>
          <w:tcPr>
            <w:tcW w:w="1804" w:type="dxa"/>
          </w:tcPr>
          <w:p w14:paraId="13E28378"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34,496</w:t>
            </w:r>
          </w:p>
        </w:tc>
        <w:tc>
          <w:tcPr>
            <w:tcW w:w="1701" w:type="dxa"/>
          </w:tcPr>
          <w:p w14:paraId="73DA42EB"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15,428</w:t>
            </w:r>
          </w:p>
        </w:tc>
        <w:tc>
          <w:tcPr>
            <w:tcW w:w="1134" w:type="dxa"/>
          </w:tcPr>
          <w:p w14:paraId="174637A5"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49,924</w:t>
            </w:r>
          </w:p>
        </w:tc>
        <w:tc>
          <w:tcPr>
            <w:tcW w:w="1843" w:type="dxa"/>
          </w:tcPr>
          <w:p w14:paraId="7BD17B98"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-67.99</w:t>
            </w:r>
            <m:oMath>
              <m:r>
                <w:rPr>
                  <w:rFonts w:ascii="Cambria Math" w:hAnsi="Cambria Math"/>
                  <w:sz w:val="22"/>
                  <w:szCs w:val="22"/>
                  <w:lang w:val="en-GB"/>
                </w:rPr>
                <m:t xml:space="preserve">- </m:t>
              </m:r>
            </m:oMath>
            <w:r w:rsidRPr="00E12C4C">
              <w:rPr>
                <w:rFonts w:ascii="Times New Roman" w:hAnsi="Times New Roman"/>
                <w:sz w:val="22"/>
                <w:szCs w:val="22"/>
                <w:lang w:val="en-GB"/>
              </w:rPr>
              <w:t>-63.22</w:t>
            </w:r>
          </w:p>
        </w:tc>
      </w:tr>
      <w:tr w:rsidR="00593FAA" w:rsidRPr="00E12C4C" w14:paraId="1F5BB303" w14:textId="77777777" w:rsidTr="000B0B92">
        <w:tc>
          <w:tcPr>
            <w:tcW w:w="964" w:type="dxa"/>
          </w:tcPr>
          <w:p w14:paraId="6C956C0B"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11</w:t>
            </w:r>
            <m:oMath>
              <m:r>
                <w:rPr>
                  <w:rFonts w:ascii="Cambria Math" w:hAnsi="Cambria Math"/>
                  <w:sz w:val="22"/>
                  <w:szCs w:val="22"/>
                  <w:lang w:val="en-GB"/>
                </w:rPr>
                <m:t>-</m:t>
              </m:r>
            </m:oMath>
            <w:r w:rsidRPr="00E12C4C">
              <w:rPr>
                <w:rFonts w:ascii="Times New Roman" w:hAnsi="Times New Roman"/>
                <w:sz w:val="22"/>
                <w:szCs w:val="22"/>
                <w:lang w:val="en-GB"/>
              </w:rPr>
              <w:t>12</w:t>
            </w:r>
          </w:p>
        </w:tc>
        <w:tc>
          <w:tcPr>
            <w:tcW w:w="2031" w:type="dxa"/>
          </w:tcPr>
          <w:p w14:paraId="3B5ED157"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172,541</w:t>
            </w:r>
            <m:oMath>
              <m:r>
                <w:rPr>
                  <w:rFonts w:ascii="Cambria Math" w:hAnsi="Cambria Math"/>
                  <w:sz w:val="22"/>
                  <w:szCs w:val="22"/>
                  <w:lang w:val="en-GB"/>
                </w:rPr>
                <m:t>-</m:t>
              </m:r>
            </m:oMath>
            <w:r w:rsidRPr="00E12C4C">
              <w:rPr>
                <w:rFonts w:ascii="Times New Roman" w:hAnsi="Times New Roman"/>
                <w:sz w:val="22"/>
                <w:szCs w:val="22"/>
                <w:lang w:val="en-GB"/>
              </w:rPr>
              <w:t>204,789</w:t>
            </w:r>
          </w:p>
        </w:tc>
        <w:tc>
          <w:tcPr>
            <w:tcW w:w="1804" w:type="dxa"/>
          </w:tcPr>
          <w:p w14:paraId="3F91CD73"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41,825</w:t>
            </w:r>
          </w:p>
        </w:tc>
        <w:tc>
          <w:tcPr>
            <w:tcW w:w="1701" w:type="dxa"/>
          </w:tcPr>
          <w:p w14:paraId="57837C42"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84,997</w:t>
            </w:r>
          </w:p>
        </w:tc>
        <w:tc>
          <w:tcPr>
            <w:tcW w:w="1134" w:type="dxa"/>
          </w:tcPr>
          <w:p w14:paraId="6A42D4C1"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126,822</w:t>
            </w:r>
          </w:p>
        </w:tc>
        <w:tc>
          <w:tcPr>
            <w:tcW w:w="1843" w:type="dxa"/>
          </w:tcPr>
          <w:p w14:paraId="20E8D5B8"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-38.07</w:t>
            </w:r>
            <m:oMath>
              <m:r>
                <w:rPr>
                  <w:rFonts w:ascii="Cambria Math" w:hAnsi="Cambria Math"/>
                  <w:sz w:val="22"/>
                  <w:szCs w:val="22"/>
                  <w:lang w:val="en-GB"/>
                </w:rPr>
                <m:t>-</m:t>
              </m:r>
            </m:oMath>
            <w:r w:rsidRPr="00E12C4C">
              <w:rPr>
                <w:rFonts w:ascii="Times New Roman" w:hAnsi="Times New Roman"/>
                <w:sz w:val="22"/>
                <w:szCs w:val="22"/>
                <w:lang w:val="en-GB"/>
              </w:rPr>
              <w:t xml:space="preserve"> -26.49</w:t>
            </w:r>
          </w:p>
        </w:tc>
      </w:tr>
      <w:tr w:rsidR="00593FAA" w:rsidRPr="00E12C4C" w14:paraId="3DA49523" w14:textId="77777777" w:rsidTr="000B0B92">
        <w:tc>
          <w:tcPr>
            <w:tcW w:w="964" w:type="dxa"/>
          </w:tcPr>
          <w:p w14:paraId="1BEF324A"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13</w:t>
            </w:r>
            <m:oMath>
              <m:r>
                <w:rPr>
                  <w:rFonts w:ascii="Cambria Math" w:hAnsi="Cambria Math"/>
                  <w:sz w:val="22"/>
                  <w:szCs w:val="22"/>
                  <w:lang w:val="en-GB"/>
                </w:rPr>
                <m:t>-</m:t>
              </m:r>
            </m:oMath>
            <w:r w:rsidRPr="00E12C4C">
              <w:rPr>
                <w:rFonts w:ascii="Times New Roman" w:hAnsi="Times New Roman"/>
                <w:sz w:val="22"/>
                <w:szCs w:val="22"/>
                <w:lang w:val="en-GB"/>
              </w:rPr>
              <w:t>14</w:t>
            </w:r>
          </w:p>
        </w:tc>
        <w:tc>
          <w:tcPr>
            <w:tcW w:w="2031" w:type="dxa"/>
          </w:tcPr>
          <w:p w14:paraId="4268FD33"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500,000**</w:t>
            </w:r>
          </w:p>
        </w:tc>
        <w:tc>
          <w:tcPr>
            <w:tcW w:w="1804" w:type="dxa"/>
          </w:tcPr>
          <w:p w14:paraId="50C66FD5"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64,214</w:t>
            </w:r>
          </w:p>
        </w:tc>
        <w:tc>
          <w:tcPr>
            <w:tcW w:w="1701" w:type="dxa"/>
          </w:tcPr>
          <w:p w14:paraId="67BD2434"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128,543</w:t>
            </w:r>
          </w:p>
        </w:tc>
        <w:tc>
          <w:tcPr>
            <w:tcW w:w="1134" w:type="dxa"/>
          </w:tcPr>
          <w:p w14:paraId="5E22D952"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172,757</w:t>
            </w:r>
          </w:p>
        </w:tc>
        <w:tc>
          <w:tcPr>
            <w:tcW w:w="1843" w:type="dxa"/>
          </w:tcPr>
          <w:p w14:paraId="79F81758" w14:textId="77777777" w:rsidR="00593FAA" w:rsidRPr="00E12C4C" w:rsidRDefault="00593FAA" w:rsidP="000B0B92">
            <w:pPr>
              <w:pStyle w:val="MDPI42tablebody"/>
              <w:spacing w:line="240" w:lineRule="auto"/>
              <w:rPr>
                <w:rFonts w:ascii="Times New Roman" w:hAnsi="Times New Roman"/>
                <w:sz w:val="22"/>
                <w:szCs w:val="22"/>
                <w:lang w:val="en-GB"/>
              </w:rPr>
            </w:pPr>
            <w:r w:rsidRPr="00E12C4C">
              <w:rPr>
                <w:rFonts w:ascii="Times New Roman" w:hAnsi="Times New Roman"/>
                <w:sz w:val="22"/>
                <w:szCs w:val="22"/>
                <w:lang w:val="en-GB"/>
              </w:rPr>
              <w:t>-</w:t>
            </w:r>
          </w:p>
        </w:tc>
      </w:tr>
    </w:tbl>
    <w:p w14:paraId="33FDB089" w14:textId="2A187644" w:rsidR="00AB66DC" w:rsidRPr="00D41319" w:rsidRDefault="00AB66DC" w:rsidP="00D41319">
      <w:pPr>
        <w:spacing w:line="360" w:lineRule="auto"/>
        <w:ind w:right="-568"/>
        <w:rPr>
          <w:rFonts w:ascii="Times New Roman" w:hAnsi="Times New Roman" w:cs="Times New Roman"/>
        </w:rPr>
      </w:pPr>
    </w:p>
    <w:p w14:paraId="0FE7E31D" w14:textId="18D7D95D" w:rsidR="009A00E8" w:rsidRDefault="006C10CA" w:rsidP="009A00E8">
      <w:pPr>
        <w:spacing w:line="360" w:lineRule="auto"/>
        <w:ind w:left="-567" w:right="-568"/>
        <w:jc w:val="center"/>
        <w:rPr>
          <w:noProof/>
          <w:lang w:val="en-GB" w:eastAsia="en-GB"/>
        </w:rPr>
      </w:pPr>
      <w:r>
        <w:rPr>
          <w:noProof/>
          <w:lang w:val="en-GB" w:eastAsia="en-GB"/>
        </w:rPr>
        <mc:AlternateContent>
          <mc:Choice Requires="wpg">
            <w:drawing>
              <wp:inline distT="0" distB="0" distL="0" distR="0" wp14:anchorId="664AD7EE" wp14:editId="358BEFF0">
                <wp:extent cx="2880000" cy="2340000"/>
                <wp:effectExtent l="0" t="0" r="0" b="3175"/>
                <wp:docPr id="1165" name="Grupo 12"/>
                <wp:cNvGraphicFramePr/>
                <a:graphic xmlns:a="http://schemas.openxmlformats.org/drawingml/2006/main">
                  <a:graphicData uri="http://schemas.microsoft.com/office/word/2010/wordprocessingGroup">
                    <wpg:wgp>
                      <wpg:cNvGrpSpPr/>
                      <wpg:grpSpPr>
                        <a:xfrm>
                          <a:off x="0" y="0"/>
                          <a:ext cx="2880000" cy="2340000"/>
                          <a:chOff x="0" y="0"/>
                          <a:chExt cx="2880000" cy="2340000"/>
                        </a:xfrm>
                      </wpg:grpSpPr>
                      <wpg:grpSp>
                        <wpg:cNvPr id="1166" name="Grupo 1166"/>
                        <wpg:cNvGrpSpPr/>
                        <wpg:grpSpPr>
                          <a:xfrm>
                            <a:off x="0" y="0"/>
                            <a:ext cx="2880000" cy="2340000"/>
                            <a:chOff x="0" y="0"/>
                            <a:chExt cx="2880000" cy="2340000"/>
                          </a:xfrm>
                        </wpg:grpSpPr>
                        <wpg:graphicFrame>
                          <wpg:cNvPr id="1167" name="Gráfico 1167"/>
                          <wpg:cNvFrPr/>
                          <wpg:xfrm>
                            <a:off x="0" y="0"/>
                            <a:ext cx="2880000" cy="2340000"/>
                          </wpg:xfrm>
                          <a:graphic>
                            <a:graphicData uri="http://schemas.openxmlformats.org/drawingml/2006/chart">
                              <c:chart xmlns:c="http://schemas.openxmlformats.org/drawingml/2006/chart" xmlns:r="http://schemas.openxmlformats.org/officeDocument/2006/relationships" r:id="rId253"/>
                            </a:graphicData>
                          </a:graphic>
                        </wpg:graphicFrame>
                        <wps:wsp>
                          <wps:cNvPr id="1168" name="Conector recto de flecha 1168"/>
                          <wps:cNvCnPr/>
                          <wps:spPr>
                            <a:xfrm flipV="1">
                              <a:off x="2426634" y="393112"/>
                              <a:ext cx="149599" cy="1361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69" name="CuadroTexto 5"/>
                        <wps:cNvSpPr txBox="1"/>
                        <wps:spPr>
                          <a:xfrm>
                            <a:off x="1476376" y="1438275"/>
                            <a:ext cx="1066800" cy="27622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03B2A70" w14:textId="66580FC1" w:rsidR="003675FB" w:rsidRDefault="003675FB" w:rsidP="006C10CA">
                              <w:pPr>
                                <w:pStyle w:val="NormalWeb"/>
                                <w:spacing w:before="0" w:beforeAutospacing="0" w:after="0" w:afterAutospacing="0"/>
                              </w:pPr>
                              <w:r>
                                <w:rPr>
                                  <w:rFonts w:ascii="Times" w:hAnsi="Times" w:cs="Times"/>
                                  <w:i/>
                                  <w:iCs/>
                                  <w:color w:val="000000" w:themeColor="dark1"/>
                                  <w:sz w:val="20"/>
                                  <w:szCs w:val="20"/>
                                </w:rPr>
                                <w:t>Error factor of 3</w:t>
                              </w:r>
                            </w:p>
                          </w:txbxContent>
                        </wps:txbx>
                        <wps:bodyPr wrap="square" rtlCol="0" anchor="t"/>
                      </wps:wsp>
                      <wps:wsp>
                        <wps:cNvPr id="1170" name="Conector recto de flecha 1170"/>
                        <wps:cNvCnPr/>
                        <wps:spPr>
                          <a:xfrm flipH="1" flipV="1">
                            <a:off x="1047750" y="1209675"/>
                            <a:ext cx="419100" cy="3524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71" name="Conector recto de flecha 1171"/>
                        <wps:cNvCnPr/>
                        <wps:spPr>
                          <a:xfrm flipH="1">
                            <a:off x="1114427" y="1571625"/>
                            <a:ext cx="352423" cy="952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64AD7EE" id="Grupo 12" o:spid="_x0000_s2244" style="width:226.75pt;height:184.25pt;mso-position-horizontal-relative:char;mso-position-vertical-relative:line" coordsize="28800,23400"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">
                <v:group id="Grupo 1166" o:spid="_x0000_s2245" style="position:absolute;width:28800;height:23400" coordsize="28800,2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">
                  <v:shape id="Gráfico 1167" o:spid="_x0000_s2246" type="#_x0000_t75" style="position:absolute;width:28773;height:23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">
                    <v:imagedata r:id="rId254" o:title=""/>
                    <o:lock v:ext="edit" aspectratio="f"/>
                  </v:shape>
                  <v:shape id="Conector recto de flecha 1168" o:spid="_x0000_s2247" type="#_x0000_t32" style="position:absolute;left:24266;top:3931;width:1496;height:13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" strokecolor="black [3213]" strokeweight=".5pt">
                    <v:stroke endarrow="block" joinstyle="miter"/>
                  </v:shape>
                </v:group>
                <v:shape id="CuadroTexto 5" o:spid="_x0000_s2248" type="#_x0000_t202" style="position:absolute;left:14763;top:14382;width:10668;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" filled="f" stroked="f">
                  <v:textbox>
                    <w:txbxContent>
                      <w:p w14:paraId="203B2A70" w14:textId="66580FC1" w:rsidR="003675FB" w:rsidRDefault="003675FB" w:rsidP="006C10CA">
                        <w:pPr>
                          <w:pStyle w:val="NormalWeb"/>
                          <w:spacing w:before="0" w:beforeAutospacing="0" w:after="0" w:afterAutospacing="0"/>
                        </w:pPr>
                        <w:r>
                          <w:rPr>
                            <w:rFonts w:ascii="Times" w:hAnsi="Times" w:cs="Times"/>
                            <w:i/>
                            <w:iCs/>
                            <w:color w:val="000000" w:themeColor="dark1"/>
                            <w:sz w:val="20"/>
                            <w:szCs w:val="20"/>
                          </w:rPr>
                          <w:t>Error factor of 3</w:t>
                        </w:r>
                      </w:p>
                    </w:txbxContent>
                  </v:textbox>
                </v:shape>
                <v:shape id="Conector recto de flecha 1170" o:spid="_x0000_s2249" type="#_x0000_t32" style="position:absolute;left:10477;top:12096;width:4191;height:35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" strokecolor="black [3213]" strokeweight=".5pt">
                  <v:stroke endarrow="block" joinstyle="miter"/>
                </v:shape>
                <v:shape id="Conector recto de flecha 1171" o:spid="_x0000_s2250" type="#_x0000_t32" style="position:absolute;left:11144;top:15716;width:3524;height:9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" strokecolor="black [3213]" strokeweight=".5pt">
                  <v:stroke endarrow="block" joinstyle="miter"/>
                </v:shape>
                <w10:anchorlock/>
              </v:group>
            </w:pict>
          </mc:Fallback>
        </mc:AlternateContent>
      </w:r>
    </w:p>
    <w:p w14:paraId="2ED355FB" w14:textId="72F5BAB9" w:rsidR="0004531E" w:rsidRDefault="00EC4F7E" w:rsidP="00AB66DC">
      <w:pPr>
        <w:pStyle w:val="Descripcin"/>
        <w:jc w:val="center"/>
        <w:rPr>
          <w:rFonts w:ascii="Times New Roman" w:hAnsi="Times New Roman" w:cs="Times New Roman"/>
          <w:i w:val="0"/>
          <w:color w:val="000000" w:themeColor="text1"/>
          <w:sz w:val="20"/>
          <w:szCs w:val="20"/>
          <w:lang w:val="en-GB"/>
        </w:rPr>
      </w:pPr>
      <w:bookmarkStart w:id="24" w:name="_Ref50293413"/>
      <w:r w:rsidRPr="00EC4F7E">
        <w:rPr>
          <w:rFonts w:ascii="Times New Roman" w:hAnsi="Times New Roman" w:cs="Times New Roman"/>
          <w:b/>
          <w:i w:val="0"/>
          <w:color w:val="000000" w:themeColor="text1"/>
          <w:sz w:val="20"/>
          <w:szCs w:val="20"/>
          <w:lang w:val="en-GB"/>
        </w:rPr>
        <w:t xml:space="preserve">Fig. </w:t>
      </w:r>
      <w:r w:rsidRPr="00EC4F7E">
        <w:rPr>
          <w:rFonts w:ascii="Times New Roman" w:hAnsi="Times New Roman" w:cs="Times New Roman"/>
          <w:b/>
          <w:i w:val="0"/>
          <w:color w:val="000000" w:themeColor="text1"/>
          <w:sz w:val="20"/>
          <w:szCs w:val="20"/>
          <w:lang w:val="en-GB"/>
        </w:rPr>
        <w:fldChar w:fldCharType="begin"/>
      </w:r>
      <w:r w:rsidRPr="00EC4F7E">
        <w:rPr>
          <w:rFonts w:ascii="Times New Roman" w:hAnsi="Times New Roman" w:cs="Times New Roman"/>
          <w:b/>
          <w:i w:val="0"/>
          <w:color w:val="000000" w:themeColor="text1"/>
          <w:sz w:val="20"/>
          <w:szCs w:val="20"/>
          <w:lang w:val="en-GB"/>
        </w:rPr>
        <w:instrText xml:space="preserve"> SEQ Fig. \* ARABIC </w:instrText>
      </w:r>
      <w:r w:rsidRPr="00EC4F7E">
        <w:rPr>
          <w:rFonts w:ascii="Times New Roman" w:hAnsi="Times New Roman" w:cs="Times New Roman"/>
          <w:b/>
          <w:i w:val="0"/>
          <w:color w:val="000000" w:themeColor="text1"/>
          <w:sz w:val="20"/>
          <w:szCs w:val="20"/>
          <w:lang w:val="en-GB"/>
        </w:rPr>
        <w:fldChar w:fldCharType="separate"/>
      </w:r>
      <w:r w:rsidR="00262381">
        <w:rPr>
          <w:rFonts w:ascii="Times New Roman" w:hAnsi="Times New Roman" w:cs="Times New Roman"/>
          <w:b/>
          <w:i w:val="0"/>
          <w:noProof/>
          <w:color w:val="000000" w:themeColor="text1"/>
          <w:sz w:val="20"/>
          <w:szCs w:val="20"/>
          <w:lang w:val="en-GB"/>
        </w:rPr>
        <w:t>14</w:t>
      </w:r>
      <w:r w:rsidRPr="00EC4F7E">
        <w:rPr>
          <w:rFonts w:ascii="Times New Roman" w:hAnsi="Times New Roman" w:cs="Times New Roman"/>
          <w:b/>
          <w:i w:val="0"/>
          <w:color w:val="000000" w:themeColor="text1"/>
          <w:sz w:val="20"/>
          <w:szCs w:val="20"/>
          <w:lang w:val="en-GB"/>
        </w:rPr>
        <w:fldChar w:fldCharType="end"/>
      </w:r>
      <w:bookmarkEnd w:id="24"/>
      <w:r w:rsidRPr="00EC4F7E">
        <w:rPr>
          <w:rFonts w:ascii="Times New Roman" w:hAnsi="Times New Roman" w:cs="Times New Roman"/>
          <w:i w:val="0"/>
          <w:color w:val="000000" w:themeColor="text1"/>
          <w:sz w:val="20"/>
          <w:szCs w:val="20"/>
          <w:lang w:val="en-GB"/>
        </w:rPr>
        <w:t xml:space="preserve">. </w:t>
      </w:r>
      <w:r w:rsidR="00D41319" w:rsidRPr="00EC4F7E">
        <w:rPr>
          <w:rFonts w:ascii="Times New Roman" w:hAnsi="Times New Roman" w:cs="Times New Roman"/>
          <w:i w:val="0"/>
          <w:color w:val="000000" w:themeColor="text1"/>
          <w:sz w:val="20"/>
          <w:szCs w:val="20"/>
          <w:lang w:val="en-GB"/>
        </w:rPr>
        <w:t>Correlation betwee</w:t>
      </w:r>
      <w:r w:rsidRPr="00EC4F7E">
        <w:rPr>
          <w:rFonts w:ascii="Times New Roman" w:hAnsi="Times New Roman" w:cs="Times New Roman"/>
          <w:i w:val="0"/>
          <w:color w:val="000000" w:themeColor="text1"/>
          <w:sz w:val="20"/>
          <w:szCs w:val="20"/>
          <w:lang w:val="en-GB"/>
        </w:rPr>
        <w:t>n predicted and experimental li</w:t>
      </w:r>
      <w:r w:rsidR="0004531E">
        <w:rPr>
          <w:rFonts w:ascii="Times New Roman" w:hAnsi="Times New Roman" w:cs="Times New Roman"/>
          <w:i w:val="0"/>
          <w:color w:val="000000" w:themeColor="text1"/>
          <w:sz w:val="20"/>
          <w:szCs w:val="20"/>
          <w:lang w:val="en-GB"/>
        </w:rPr>
        <w:t>v</w:t>
      </w:r>
      <w:r w:rsidR="00D41319" w:rsidRPr="00EC4F7E">
        <w:rPr>
          <w:rFonts w:ascii="Times New Roman" w:hAnsi="Times New Roman" w:cs="Times New Roman"/>
          <w:i w:val="0"/>
          <w:color w:val="000000" w:themeColor="text1"/>
          <w:sz w:val="20"/>
          <w:szCs w:val="20"/>
          <w:lang w:val="en-GB"/>
        </w:rPr>
        <w:t>es</w:t>
      </w:r>
      <w:r w:rsidR="00D67E6A">
        <w:rPr>
          <w:rFonts w:ascii="Times New Roman" w:hAnsi="Times New Roman" w:cs="Times New Roman"/>
          <w:i w:val="0"/>
          <w:color w:val="000000" w:themeColor="text1"/>
          <w:sz w:val="20"/>
          <w:szCs w:val="20"/>
          <w:lang w:val="en-GB"/>
        </w:rPr>
        <w:t>.</w:t>
      </w:r>
    </w:p>
    <w:p w14:paraId="50DBFBF9" w14:textId="77777777" w:rsidR="00AB66DC" w:rsidRPr="00AB66DC" w:rsidRDefault="00AB66DC" w:rsidP="00AB66DC">
      <w:pPr>
        <w:rPr>
          <w:lang w:val="en-GB"/>
        </w:rPr>
      </w:pPr>
    </w:p>
    <w:p w14:paraId="5B7E625C" w14:textId="601EBFC0" w:rsidR="00D67E6A" w:rsidRPr="00E12C4C" w:rsidRDefault="00D67E6A" w:rsidP="00D67E6A">
      <w:pPr>
        <w:spacing w:line="360" w:lineRule="auto"/>
        <w:ind w:left="-567" w:right="-568"/>
        <w:jc w:val="both"/>
        <w:rPr>
          <w:rFonts w:ascii="Times New Roman" w:hAnsi="Times New Roman" w:cs="Times New Roman"/>
          <w:lang w:val="en-GB" w:eastAsia="en-GB"/>
        </w:rPr>
      </w:pPr>
      <w:r w:rsidRPr="00E12C4C">
        <w:rPr>
          <w:rFonts w:ascii="Times New Roman" w:hAnsi="Times New Roman" w:cs="Times New Roman"/>
          <w:lang w:val="en-GB" w:eastAsia="en-GB"/>
        </w:rPr>
        <w:fldChar w:fldCharType="begin"/>
      </w:r>
      <w:r w:rsidRPr="00E12C4C">
        <w:rPr>
          <w:rFonts w:ascii="Times New Roman" w:hAnsi="Times New Roman" w:cs="Times New Roman"/>
          <w:lang w:val="en-GB" w:eastAsia="en-GB"/>
        </w:rPr>
        <w:instrText xml:space="preserve"> REF _Ref50309656 \h  \* MERGEFORMAT </w:instrText>
      </w:r>
      <w:r w:rsidRPr="00E12C4C">
        <w:rPr>
          <w:rFonts w:ascii="Times New Roman" w:hAnsi="Times New Roman" w:cs="Times New Roman"/>
          <w:lang w:val="en-GB" w:eastAsia="en-GB"/>
        </w:rPr>
      </w:r>
      <w:r w:rsidRPr="00E12C4C">
        <w:rPr>
          <w:rFonts w:ascii="Times New Roman" w:hAnsi="Times New Roman" w:cs="Times New Roman"/>
          <w:lang w:val="en-GB" w:eastAsia="en-GB"/>
        </w:rPr>
        <w:fldChar w:fldCharType="separate"/>
      </w:r>
      <w:r w:rsidR="00262381" w:rsidRPr="00262381">
        <w:rPr>
          <w:rFonts w:ascii="Times New Roman" w:hAnsi="Times New Roman" w:cs="Times New Roman"/>
          <w:b/>
          <w:color w:val="000000" w:themeColor="text1"/>
          <w:lang w:val="en-GB"/>
        </w:rPr>
        <w:t>Fig. 15</w:t>
      </w:r>
      <w:r w:rsidRPr="00E12C4C">
        <w:rPr>
          <w:rFonts w:ascii="Times New Roman" w:hAnsi="Times New Roman" w:cs="Times New Roman"/>
          <w:lang w:val="en-GB" w:eastAsia="en-GB"/>
        </w:rPr>
        <w:fldChar w:fldCharType="end"/>
      </w:r>
      <w:r w:rsidRPr="00E12C4C">
        <w:rPr>
          <w:rFonts w:ascii="Times New Roman" w:hAnsi="Times New Roman" w:cs="Times New Roman"/>
          <w:lang w:val="en-GB" w:eastAsia="en-GB"/>
        </w:rPr>
        <w:t xml:space="preserve"> shows the percentage</w:t>
      </w:r>
      <w:r>
        <w:rPr>
          <w:rFonts w:ascii="Times New Roman" w:hAnsi="Times New Roman" w:cs="Times New Roman"/>
          <w:lang w:val="en-GB" w:eastAsia="en-GB"/>
        </w:rPr>
        <w:t>s</w:t>
      </w:r>
      <w:r w:rsidRPr="00E12C4C">
        <w:rPr>
          <w:rFonts w:ascii="Times New Roman" w:hAnsi="Times New Roman" w:cs="Times New Roman"/>
          <w:lang w:val="en-GB" w:eastAsia="en-GB"/>
        </w:rPr>
        <w:t xml:space="preserve"> of the predicted lives</w:t>
      </w:r>
      <w:r>
        <w:rPr>
          <w:rFonts w:ascii="Times New Roman" w:hAnsi="Times New Roman" w:cs="Times New Roman"/>
          <w:lang w:val="en-GB" w:eastAsia="en-GB"/>
        </w:rPr>
        <w:t xml:space="preserve"> </w:t>
      </w:r>
      <w:r>
        <w:rPr>
          <w:rFonts w:ascii="Times New Roman" w:hAnsi="Times New Roman" w:cs="Times New Roman"/>
          <w:noProof/>
          <w:lang w:val="en-GB" w:eastAsia="en-GB"/>
        </w:rPr>
        <w:t>under crack initiation and crack propagation stages</w:t>
      </w:r>
      <w:r w:rsidRPr="00E12C4C">
        <w:rPr>
          <w:rFonts w:ascii="Times New Roman" w:hAnsi="Times New Roman" w:cs="Times New Roman"/>
          <w:lang w:val="en-GB" w:eastAsia="en-GB"/>
        </w:rPr>
        <w:t>. It can be observed that the perce</w:t>
      </w:r>
      <w:r w:rsidR="00727863">
        <w:rPr>
          <w:rFonts w:ascii="Times New Roman" w:hAnsi="Times New Roman" w:cs="Times New Roman"/>
          <w:lang w:val="en-GB" w:eastAsia="en-GB"/>
        </w:rPr>
        <w:t xml:space="preserve">ntage is heavily influenced by </w:t>
      </w:r>
      <w:r w:rsidRPr="00E12C4C">
        <w:rPr>
          <w:rFonts w:ascii="Times New Roman" w:hAnsi="Times New Roman" w:cs="Times New Roman"/>
          <w:lang w:val="en-GB" w:eastAsia="en-GB"/>
        </w:rPr>
        <w:t>the mean stress. Higher mean stress (</w:t>
      </w:r>
      <w:r w:rsidRPr="000B0F18">
        <w:rPr>
          <w:rFonts w:ascii="Times New Roman" w:hAnsi="Times New Roman" w:cs="Times New Roman"/>
          <w:position w:val="-10"/>
          <w:lang w:val="en-GB" w:eastAsia="en-GB"/>
        </w:rPr>
        <w:object w:dxaOrig="980" w:dyaOrig="320" w14:anchorId="39C81A70">
          <v:shape id="_x0000_i1113" type="#_x0000_t75" alt="" style="width:48.85pt;height:14.9pt;mso-width-percent:0;mso-height-percent:0;mso-width-percent:0;mso-height-percent:0" o:ole="">
            <v:imagedata r:id="rId255" o:title=""/>
          </v:shape>
          <o:OLEObject Type="Embed" ProgID="Equation.DSMT4" ShapeID="_x0000_i1113" DrawAspect="Content" ObjectID="_1665818152" r:id="rId256"/>
        </w:object>
      </w:r>
      <w:r w:rsidRPr="00E12C4C">
        <w:rPr>
          <w:rFonts w:ascii="Times New Roman" w:hAnsi="Times New Roman" w:cs="Times New Roman"/>
          <w:lang w:val="en-GB" w:eastAsia="en-GB"/>
        </w:rPr>
        <w:t>MPa, Test 1</w:t>
      </w:r>
      <m:oMath>
        <m:r>
          <w:rPr>
            <w:rFonts w:ascii="Cambria Math" w:hAnsi="Cambria Math"/>
            <w:lang w:val="en-GB"/>
          </w:rPr>
          <m:t>-</m:t>
        </m:r>
      </m:oMath>
      <w:r w:rsidRPr="00E12C4C">
        <w:rPr>
          <w:rFonts w:ascii="Times New Roman" w:hAnsi="Times New Roman" w:cs="Times New Roman"/>
          <w:lang w:val="en-GB" w:eastAsia="en-GB"/>
        </w:rPr>
        <w:t>2, 5</w:t>
      </w:r>
      <m:oMath>
        <m:r>
          <w:rPr>
            <w:rFonts w:ascii="Cambria Math" w:hAnsi="Cambria Math"/>
            <w:lang w:val="en-GB"/>
          </w:rPr>
          <m:t>-</m:t>
        </m:r>
      </m:oMath>
      <w:r w:rsidRPr="00E12C4C">
        <w:rPr>
          <w:rFonts w:ascii="Times New Roman" w:hAnsi="Times New Roman" w:cs="Times New Roman"/>
          <w:lang w:val="en-GB" w:eastAsia="en-GB"/>
        </w:rPr>
        <w:t>6, 7</w:t>
      </w:r>
      <m:oMath>
        <m:r>
          <w:rPr>
            <w:rFonts w:ascii="Cambria Math" w:hAnsi="Cambria Math"/>
            <w:lang w:val="en-GB"/>
          </w:rPr>
          <m:t>-</m:t>
        </m:r>
      </m:oMath>
      <w:r w:rsidRPr="00E12C4C">
        <w:rPr>
          <w:rFonts w:ascii="Times New Roman" w:hAnsi="Times New Roman" w:cs="Times New Roman"/>
          <w:lang w:val="en-GB" w:eastAsia="en-GB"/>
        </w:rPr>
        <w:t>8, and 9</w:t>
      </w:r>
      <m:oMath>
        <m:r>
          <w:rPr>
            <w:rFonts w:ascii="Cambria Math" w:hAnsi="Cambria Math"/>
            <w:lang w:val="en-GB"/>
          </w:rPr>
          <m:t>-</m:t>
        </m:r>
      </m:oMath>
      <w:r w:rsidRPr="00E12C4C">
        <w:rPr>
          <w:rFonts w:ascii="Times New Roman" w:eastAsiaTheme="minorEastAsia" w:hAnsi="Times New Roman" w:cs="Times New Roman"/>
          <w:lang w:val="en-GB"/>
        </w:rPr>
        <w:t>10</w:t>
      </w:r>
      <w:r w:rsidRPr="00E12C4C">
        <w:rPr>
          <w:rFonts w:ascii="Times New Roman" w:hAnsi="Times New Roman" w:cs="Times New Roman"/>
          <w:lang w:val="en-GB" w:eastAsia="en-GB"/>
        </w:rPr>
        <w:t xml:space="preserve">) tends to </w:t>
      </w:r>
      <w:r>
        <w:rPr>
          <w:rFonts w:ascii="Times New Roman" w:hAnsi="Times New Roman" w:cs="Times New Roman"/>
          <w:lang w:val="en-GB" w:eastAsia="en-GB"/>
        </w:rPr>
        <w:t>result in a</w:t>
      </w:r>
      <w:r w:rsidRPr="00E12C4C">
        <w:rPr>
          <w:rFonts w:ascii="Times New Roman" w:hAnsi="Times New Roman" w:cs="Times New Roman"/>
          <w:lang w:val="en-GB" w:eastAsia="en-GB"/>
        </w:rPr>
        <w:t xml:space="preserve"> larger percentage </w:t>
      </w:r>
      <w:r>
        <w:rPr>
          <w:rFonts w:ascii="Times New Roman" w:hAnsi="Times New Roman" w:cs="Times New Roman"/>
          <w:lang w:val="en-GB" w:eastAsia="en-GB"/>
        </w:rPr>
        <w:t xml:space="preserve">of lifetime </w:t>
      </w:r>
      <w:r w:rsidRPr="00E12C4C">
        <w:rPr>
          <w:rFonts w:ascii="Times New Roman" w:hAnsi="Times New Roman" w:cs="Times New Roman"/>
          <w:lang w:val="en-GB" w:eastAsia="en-GB"/>
        </w:rPr>
        <w:t>in</w:t>
      </w:r>
      <w:r>
        <w:rPr>
          <w:rFonts w:ascii="Times New Roman" w:hAnsi="Times New Roman" w:cs="Times New Roman"/>
          <w:lang w:val="en-GB" w:eastAsia="en-GB"/>
        </w:rPr>
        <w:t xml:space="preserve"> the</w:t>
      </w:r>
      <w:r w:rsidRPr="00E12C4C">
        <w:rPr>
          <w:rFonts w:ascii="Times New Roman" w:hAnsi="Times New Roman" w:cs="Times New Roman"/>
          <w:lang w:val="en-GB" w:eastAsia="en-GB"/>
        </w:rPr>
        <w:t xml:space="preserve"> crack nucleation stage. </w:t>
      </w:r>
      <w:r>
        <w:rPr>
          <w:rFonts w:ascii="Times New Roman" w:hAnsi="Times New Roman" w:cs="Times New Roman"/>
          <w:lang w:val="en-GB" w:eastAsia="en-GB"/>
        </w:rPr>
        <w:t>By contrast</w:t>
      </w:r>
      <w:r w:rsidRPr="00E12C4C">
        <w:rPr>
          <w:rFonts w:ascii="Times New Roman" w:hAnsi="Times New Roman" w:cs="Times New Roman"/>
          <w:lang w:val="en-GB" w:eastAsia="en-GB"/>
        </w:rPr>
        <w:t>, lower mean stress (</w:t>
      </w:r>
      <w:r w:rsidRPr="000B0F18">
        <w:rPr>
          <w:rFonts w:ascii="Times New Roman" w:hAnsi="Times New Roman" w:cs="Times New Roman"/>
          <w:position w:val="-10"/>
          <w:lang w:val="en-GB" w:eastAsia="en-GB"/>
        </w:rPr>
        <w:object w:dxaOrig="980" w:dyaOrig="320" w14:anchorId="4CAB1CD8">
          <v:shape id="_x0000_i1114" type="#_x0000_t75" alt="" style="width:48.85pt;height:14.9pt;mso-width-percent:0;mso-height-percent:0;mso-width-percent:0;mso-height-percent:0" o:ole="">
            <v:imagedata r:id="rId257" o:title=""/>
          </v:shape>
          <o:OLEObject Type="Embed" ProgID="Equation.DSMT4" ShapeID="_x0000_i1114" DrawAspect="Content" ObjectID="_1665818153" r:id="rId258"/>
        </w:object>
      </w:r>
      <w:r w:rsidRPr="00E12C4C">
        <w:rPr>
          <w:rFonts w:ascii="Times New Roman" w:hAnsi="Times New Roman" w:cs="Times New Roman"/>
          <w:lang w:val="en-GB" w:eastAsia="en-GB"/>
        </w:rPr>
        <w:t>MPa,10 Test 3</w:t>
      </w:r>
      <m:oMath>
        <m:r>
          <w:rPr>
            <w:rFonts w:ascii="Cambria Math" w:hAnsi="Cambria Math"/>
            <w:lang w:val="en-GB"/>
          </w:rPr>
          <m:t>-</m:t>
        </m:r>
      </m:oMath>
      <w:r w:rsidRPr="00E12C4C">
        <w:rPr>
          <w:rFonts w:ascii="Times New Roman" w:hAnsi="Times New Roman" w:cs="Times New Roman"/>
          <w:lang w:val="en-GB" w:eastAsia="en-GB"/>
        </w:rPr>
        <w:t>4, 11</w:t>
      </w:r>
      <m:oMath>
        <m:r>
          <w:rPr>
            <w:rFonts w:ascii="Cambria Math" w:hAnsi="Cambria Math"/>
            <w:lang w:val="en-GB"/>
          </w:rPr>
          <m:t>-</m:t>
        </m:r>
      </m:oMath>
      <w:r w:rsidRPr="00E12C4C">
        <w:rPr>
          <w:rFonts w:ascii="Times New Roman" w:hAnsi="Times New Roman" w:cs="Times New Roman"/>
          <w:lang w:val="en-GB" w:eastAsia="en-GB"/>
        </w:rPr>
        <w:t>12, and 13</w:t>
      </w:r>
      <m:oMath>
        <m:r>
          <w:rPr>
            <w:rFonts w:ascii="Cambria Math" w:hAnsi="Cambria Math"/>
            <w:lang w:val="en-GB"/>
          </w:rPr>
          <m:t>-1</m:t>
        </m:r>
      </m:oMath>
      <w:r w:rsidRPr="00E12C4C">
        <w:rPr>
          <w:rFonts w:ascii="Times New Roman" w:hAnsi="Times New Roman" w:cs="Times New Roman"/>
          <w:lang w:val="en-GB" w:eastAsia="en-GB"/>
        </w:rPr>
        <w:t xml:space="preserve">4) tends to </w:t>
      </w:r>
      <w:r>
        <w:rPr>
          <w:rFonts w:ascii="Times New Roman" w:hAnsi="Times New Roman" w:cs="Times New Roman"/>
          <w:lang w:val="en-GB" w:eastAsia="en-GB"/>
        </w:rPr>
        <w:t>result in a</w:t>
      </w:r>
      <w:r w:rsidRPr="00E12C4C">
        <w:rPr>
          <w:rFonts w:ascii="Times New Roman" w:hAnsi="Times New Roman" w:cs="Times New Roman"/>
          <w:lang w:val="en-GB" w:eastAsia="en-GB"/>
        </w:rPr>
        <w:t xml:space="preserve"> l</w:t>
      </w:r>
      <w:r>
        <w:rPr>
          <w:rFonts w:ascii="Times New Roman" w:hAnsi="Times New Roman" w:cs="Times New Roman"/>
          <w:lang w:val="en-GB" w:eastAsia="en-GB"/>
        </w:rPr>
        <w:t>on</w:t>
      </w:r>
      <w:r w:rsidRPr="00E12C4C">
        <w:rPr>
          <w:rFonts w:ascii="Times New Roman" w:hAnsi="Times New Roman" w:cs="Times New Roman"/>
          <w:lang w:val="en-GB" w:eastAsia="en-GB"/>
        </w:rPr>
        <w:t xml:space="preserve">ger propagation stage </w:t>
      </w:r>
      <w:r>
        <w:rPr>
          <w:rFonts w:ascii="Times New Roman" w:hAnsi="Times New Roman" w:cs="Times New Roman"/>
          <w:lang w:val="en-GB" w:eastAsia="en-GB"/>
        </w:rPr>
        <w:t>representing</w:t>
      </w:r>
      <w:r w:rsidRPr="00E12C4C">
        <w:rPr>
          <w:rFonts w:ascii="Times New Roman" w:hAnsi="Times New Roman" w:cs="Times New Roman"/>
          <w:lang w:val="en-GB" w:eastAsia="en-GB"/>
        </w:rPr>
        <w:t xml:space="preserve"> </w:t>
      </w:r>
      <w:r>
        <w:rPr>
          <w:rFonts w:ascii="Times New Roman" w:hAnsi="Times New Roman" w:cs="Times New Roman"/>
          <w:lang w:val="en-GB" w:eastAsia="en-GB"/>
        </w:rPr>
        <w:t>approximately</w:t>
      </w:r>
      <w:r w:rsidRPr="00E12C4C">
        <w:rPr>
          <w:rFonts w:ascii="Times New Roman" w:hAnsi="Times New Roman" w:cs="Times New Roman"/>
          <w:lang w:val="en-GB" w:eastAsia="en-GB"/>
        </w:rPr>
        <w:t xml:space="preserve"> 75% of the total number of cycles to failure.</w:t>
      </w:r>
    </w:p>
    <w:p w14:paraId="65E33886" w14:textId="7AB163EF" w:rsidR="00D41319" w:rsidRDefault="00AF7470" w:rsidP="009A00E8">
      <w:pPr>
        <w:spacing w:line="360" w:lineRule="auto"/>
        <w:ind w:left="-567" w:right="-568"/>
        <w:jc w:val="center"/>
        <w:rPr>
          <w:rFonts w:ascii="Times New Roman" w:hAnsi="Times New Roman" w:cs="Times New Roman"/>
        </w:rPr>
      </w:pPr>
      <w:r>
        <w:rPr>
          <w:noProof/>
          <w:lang w:val="en-GB" w:eastAsia="en-GB"/>
        </w:rPr>
        <w:lastRenderedPageBreak/>
        <w:drawing>
          <wp:inline distT="0" distB="0" distL="0" distR="0" wp14:anchorId="0253C70E" wp14:editId="4AF52489">
            <wp:extent cx="2880000" cy="2340000"/>
            <wp:effectExtent l="0" t="0" r="0" b="317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14:paraId="56458FF2" w14:textId="42EBFAFE" w:rsidR="00137C4D" w:rsidRDefault="0004531E" w:rsidP="000B0F18">
      <w:pPr>
        <w:pStyle w:val="Descripcin"/>
        <w:ind w:left="-567" w:right="-568"/>
        <w:rPr>
          <w:rFonts w:ascii="Times New Roman" w:hAnsi="Times New Roman" w:cs="Times New Roman"/>
          <w:i w:val="0"/>
          <w:color w:val="000000" w:themeColor="text1"/>
          <w:sz w:val="20"/>
          <w:szCs w:val="20"/>
          <w:lang w:val="en-GB"/>
        </w:rPr>
      </w:pPr>
      <w:bookmarkStart w:id="25" w:name="_Ref50309656"/>
      <w:r w:rsidRPr="0004531E">
        <w:rPr>
          <w:rFonts w:ascii="Times New Roman" w:hAnsi="Times New Roman" w:cs="Times New Roman"/>
          <w:b/>
          <w:i w:val="0"/>
          <w:color w:val="000000" w:themeColor="text1"/>
          <w:sz w:val="20"/>
          <w:szCs w:val="20"/>
          <w:lang w:val="en-GB"/>
        </w:rPr>
        <w:t xml:space="preserve">Fig. </w:t>
      </w:r>
      <w:r w:rsidRPr="0004531E">
        <w:rPr>
          <w:rFonts w:ascii="Times New Roman" w:hAnsi="Times New Roman" w:cs="Times New Roman"/>
          <w:b/>
          <w:i w:val="0"/>
          <w:color w:val="000000" w:themeColor="text1"/>
          <w:sz w:val="20"/>
          <w:szCs w:val="20"/>
          <w:lang w:val="en-GB"/>
        </w:rPr>
        <w:fldChar w:fldCharType="begin"/>
      </w:r>
      <w:r w:rsidRPr="0004531E">
        <w:rPr>
          <w:rFonts w:ascii="Times New Roman" w:hAnsi="Times New Roman" w:cs="Times New Roman"/>
          <w:b/>
          <w:i w:val="0"/>
          <w:color w:val="000000" w:themeColor="text1"/>
          <w:sz w:val="20"/>
          <w:szCs w:val="20"/>
          <w:lang w:val="en-GB"/>
        </w:rPr>
        <w:instrText xml:space="preserve"> SEQ Fig. \* ARABIC </w:instrText>
      </w:r>
      <w:r w:rsidRPr="0004531E">
        <w:rPr>
          <w:rFonts w:ascii="Times New Roman" w:hAnsi="Times New Roman" w:cs="Times New Roman"/>
          <w:b/>
          <w:i w:val="0"/>
          <w:color w:val="000000" w:themeColor="text1"/>
          <w:sz w:val="20"/>
          <w:szCs w:val="20"/>
          <w:lang w:val="en-GB"/>
        </w:rPr>
        <w:fldChar w:fldCharType="separate"/>
      </w:r>
      <w:r w:rsidR="00262381">
        <w:rPr>
          <w:rFonts w:ascii="Times New Roman" w:hAnsi="Times New Roman" w:cs="Times New Roman"/>
          <w:b/>
          <w:i w:val="0"/>
          <w:noProof/>
          <w:color w:val="000000" w:themeColor="text1"/>
          <w:sz w:val="20"/>
          <w:szCs w:val="20"/>
          <w:lang w:val="en-GB"/>
        </w:rPr>
        <w:t>15</w:t>
      </w:r>
      <w:r w:rsidRPr="0004531E">
        <w:rPr>
          <w:rFonts w:ascii="Times New Roman" w:hAnsi="Times New Roman" w:cs="Times New Roman"/>
          <w:b/>
          <w:i w:val="0"/>
          <w:color w:val="000000" w:themeColor="text1"/>
          <w:sz w:val="20"/>
          <w:szCs w:val="20"/>
          <w:lang w:val="en-GB"/>
        </w:rPr>
        <w:fldChar w:fldCharType="end"/>
      </w:r>
      <w:bookmarkEnd w:id="25"/>
      <w:r w:rsidRPr="0004531E">
        <w:rPr>
          <w:rFonts w:ascii="Times New Roman" w:hAnsi="Times New Roman" w:cs="Times New Roman"/>
          <w:i w:val="0"/>
          <w:color w:val="000000" w:themeColor="text1"/>
          <w:sz w:val="20"/>
          <w:szCs w:val="20"/>
          <w:lang w:val="en-GB"/>
        </w:rPr>
        <w:t xml:space="preserve">. </w:t>
      </w:r>
      <w:r w:rsidR="00EC4F7E" w:rsidRPr="0004531E">
        <w:rPr>
          <w:rFonts w:ascii="Times New Roman" w:hAnsi="Times New Roman" w:cs="Times New Roman"/>
          <w:i w:val="0"/>
          <w:color w:val="000000" w:themeColor="text1"/>
          <w:sz w:val="20"/>
          <w:szCs w:val="20"/>
          <w:lang w:val="en-GB"/>
        </w:rPr>
        <w:t>Predicted percentage of combined fretting wear and fretting fatigue</w:t>
      </w:r>
      <w:r w:rsidRPr="0004531E">
        <w:rPr>
          <w:rFonts w:ascii="Times New Roman" w:hAnsi="Times New Roman" w:cs="Times New Roman"/>
          <w:i w:val="0"/>
          <w:color w:val="000000" w:themeColor="text1"/>
          <w:sz w:val="20"/>
          <w:szCs w:val="20"/>
          <w:lang w:val="en-GB"/>
        </w:rPr>
        <w:t xml:space="preserve"> crack nucl</w:t>
      </w:r>
      <w:r w:rsidR="00905702">
        <w:rPr>
          <w:rFonts w:ascii="Times New Roman" w:hAnsi="Times New Roman" w:cs="Times New Roman"/>
          <w:i w:val="0"/>
          <w:color w:val="000000" w:themeColor="text1"/>
          <w:sz w:val="20"/>
          <w:szCs w:val="20"/>
          <w:lang w:val="en-GB"/>
        </w:rPr>
        <w:t xml:space="preserve">eation and propagation lifetime: </w:t>
      </w:r>
      <w:r w:rsidR="009A2F0D" w:rsidRPr="000B0F18">
        <w:rPr>
          <w:rFonts w:ascii="Times New Roman" w:hAnsi="Times New Roman" w:cs="Times New Roman"/>
          <w:noProof/>
          <w:position w:val="-10"/>
          <w:lang w:val="en-GB" w:eastAsia="en-GB"/>
        </w:rPr>
        <w:object w:dxaOrig="980" w:dyaOrig="320" w14:anchorId="6D099FEE">
          <v:shape id="_x0000_i1115" type="#_x0000_t75" style="width:48.85pt;height:15.7pt" o:ole="">
            <v:imagedata r:id="rId255" o:title=""/>
          </v:shape>
          <o:OLEObject Type="Embed" ProgID="Equation.DSMT4" ShapeID="_x0000_i1115" DrawAspect="Content" ObjectID="_1665818154" r:id="rId260"/>
        </w:object>
      </w:r>
      <w:r w:rsidR="009A2F0D">
        <w:rPr>
          <w:rFonts w:ascii="Times New Roman" w:hAnsi="Times New Roman" w:cs="Times New Roman"/>
          <w:i w:val="0"/>
          <w:color w:val="000000" w:themeColor="text1"/>
          <w:sz w:val="20"/>
          <w:szCs w:val="20"/>
          <w:lang w:val="en-GB"/>
        </w:rPr>
        <w:t xml:space="preserve"> MPa</w:t>
      </w:r>
      <w:r w:rsidR="00AF7470">
        <w:rPr>
          <w:rFonts w:ascii="Times New Roman" w:hAnsi="Times New Roman" w:cs="Times New Roman"/>
          <w:i w:val="0"/>
          <w:color w:val="000000" w:themeColor="text1"/>
          <w:sz w:val="20"/>
          <w:szCs w:val="20"/>
          <w:lang w:val="en-GB"/>
        </w:rPr>
        <w:t xml:space="preserve"> (Test 1</w:t>
      </w:r>
      <m:oMath>
        <m:r>
          <w:rPr>
            <w:rFonts w:ascii="Cambria Math" w:hAnsi="Cambria Math"/>
            <w:sz w:val="22"/>
            <w:szCs w:val="22"/>
            <w:lang w:val="en-GB"/>
          </w:rPr>
          <m:t>-</m:t>
        </m:r>
      </m:oMath>
      <w:r w:rsidR="00AF7470">
        <w:rPr>
          <w:rFonts w:ascii="Times New Roman" w:hAnsi="Times New Roman" w:cs="Times New Roman"/>
          <w:i w:val="0"/>
          <w:color w:val="000000" w:themeColor="text1"/>
          <w:sz w:val="20"/>
          <w:szCs w:val="20"/>
          <w:lang w:val="en-GB"/>
        </w:rPr>
        <w:t>2, 5</w:t>
      </w:r>
      <m:oMath>
        <m:r>
          <w:rPr>
            <w:rFonts w:ascii="Cambria Math" w:hAnsi="Cambria Math"/>
            <w:sz w:val="22"/>
            <w:szCs w:val="22"/>
            <w:lang w:val="en-GB"/>
          </w:rPr>
          <m:t>-</m:t>
        </m:r>
      </m:oMath>
      <w:r w:rsidR="00AF7470">
        <w:rPr>
          <w:rFonts w:ascii="Times New Roman" w:hAnsi="Times New Roman" w:cs="Times New Roman"/>
          <w:i w:val="0"/>
          <w:color w:val="000000" w:themeColor="text1"/>
          <w:sz w:val="20"/>
          <w:szCs w:val="20"/>
          <w:lang w:val="en-GB"/>
        </w:rPr>
        <w:t>6, 7</w:t>
      </w:r>
      <m:oMath>
        <m:r>
          <w:rPr>
            <w:rFonts w:ascii="Cambria Math" w:hAnsi="Cambria Math"/>
            <w:sz w:val="22"/>
            <w:szCs w:val="22"/>
            <w:lang w:val="en-GB"/>
          </w:rPr>
          <m:t>-</m:t>
        </m:r>
      </m:oMath>
      <w:r w:rsidR="00AF7470">
        <w:rPr>
          <w:rFonts w:ascii="Times New Roman" w:hAnsi="Times New Roman" w:cs="Times New Roman"/>
          <w:i w:val="0"/>
          <w:color w:val="000000" w:themeColor="text1"/>
          <w:sz w:val="20"/>
          <w:szCs w:val="20"/>
          <w:lang w:val="en-GB"/>
        </w:rPr>
        <w:t>8, 9</w:t>
      </w:r>
      <m:oMath>
        <m:r>
          <w:rPr>
            <w:rFonts w:ascii="Cambria Math" w:hAnsi="Cambria Math"/>
            <w:sz w:val="22"/>
            <w:szCs w:val="22"/>
            <w:lang w:val="en-GB"/>
          </w:rPr>
          <m:t>-</m:t>
        </m:r>
      </m:oMath>
      <w:r w:rsidR="00AF7470">
        <w:rPr>
          <w:rFonts w:ascii="Times New Roman" w:hAnsi="Times New Roman" w:cs="Times New Roman"/>
          <w:i w:val="0"/>
          <w:color w:val="000000" w:themeColor="text1"/>
          <w:sz w:val="20"/>
          <w:szCs w:val="20"/>
          <w:lang w:val="en-GB"/>
        </w:rPr>
        <w:t>10)</w:t>
      </w:r>
      <w:r w:rsidR="009A2F0D">
        <w:rPr>
          <w:rFonts w:ascii="Times New Roman" w:hAnsi="Times New Roman" w:cs="Times New Roman"/>
          <w:i w:val="0"/>
          <w:color w:val="000000" w:themeColor="text1"/>
          <w:sz w:val="20"/>
          <w:szCs w:val="20"/>
          <w:lang w:val="en-GB"/>
        </w:rPr>
        <w:t xml:space="preserve"> and  </w:t>
      </w:r>
      <w:r w:rsidR="009A2F0D" w:rsidRPr="000B0F18">
        <w:rPr>
          <w:rFonts w:ascii="Times New Roman" w:hAnsi="Times New Roman" w:cs="Times New Roman"/>
          <w:noProof/>
          <w:position w:val="-10"/>
          <w:lang w:val="en-GB" w:eastAsia="en-GB"/>
        </w:rPr>
        <w:object w:dxaOrig="980" w:dyaOrig="320" w14:anchorId="6ACF66C9">
          <v:shape id="_x0000_i1116" type="#_x0000_t75" style="width:48.85pt;height:15.7pt" o:ole="">
            <v:imagedata r:id="rId257" o:title=""/>
          </v:shape>
          <o:OLEObject Type="Embed" ProgID="Equation.DSMT4" ShapeID="_x0000_i1116" DrawAspect="Content" ObjectID="_1665818155" r:id="rId261"/>
        </w:object>
      </w:r>
      <w:r w:rsidR="009A2F0D">
        <w:rPr>
          <w:rFonts w:ascii="Times New Roman" w:hAnsi="Times New Roman" w:cs="Times New Roman"/>
          <w:i w:val="0"/>
          <w:color w:val="000000" w:themeColor="text1"/>
          <w:sz w:val="20"/>
          <w:szCs w:val="20"/>
          <w:lang w:val="en-GB"/>
        </w:rPr>
        <w:t xml:space="preserve"> MPa</w:t>
      </w:r>
      <w:r w:rsidR="00AF7470">
        <w:rPr>
          <w:rFonts w:ascii="Times New Roman" w:hAnsi="Times New Roman" w:cs="Times New Roman"/>
          <w:i w:val="0"/>
          <w:color w:val="000000" w:themeColor="text1"/>
          <w:sz w:val="20"/>
          <w:szCs w:val="20"/>
          <w:lang w:val="en-GB"/>
        </w:rPr>
        <w:t xml:space="preserve">  (Test 3</w:t>
      </w:r>
      <m:oMath>
        <m:r>
          <w:rPr>
            <w:rFonts w:ascii="Cambria Math" w:hAnsi="Cambria Math"/>
            <w:sz w:val="22"/>
            <w:szCs w:val="22"/>
            <w:lang w:val="en-GB"/>
          </w:rPr>
          <m:t>-</m:t>
        </m:r>
      </m:oMath>
      <w:r w:rsidR="00AF7470">
        <w:rPr>
          <w:rFonts w:ascii="Times New Roman" w:hAnsi="Times New Roman" w:cs="Times New Roman"/>
          <w:i w:val="0"/>
          <w:color w:val="000000" w:themeColor="text1"/>
          <w:sz w:val="20"/>
          <w:szCs w:val="20"/>
          <w:lang w:val="en-GB"/>
        </w:rPr>
        <w:t>4, 11</w:t>
      </w:r>
      <m:oMath>
        <m:r>
          <w:rPr>
            <w:rFonts w:ascii="Cambria Math" w:hAnsi="Cambria Math"/>
            <w:sz w:val="22"/>
            <w:szCs w:val="22"/>
            <w:lang w:val="en-GB"/>
          </w:rPr>
          <m:t>-</m:t>
        </m:r>
      </m:oMath>
      <w:r w:rsidR="00AF7470">
        <w:rPr>
          <w:rFonts w:ascii="Times New Roman" w:hAnsi="Times New Roman" w:cs="Times New Roman"/>
          <w:i w:val="0"/>
          <w:color w:val="000000" w:themeColor="text1"/>
          <w:sz w:val="20"/>
          <w:szCs w:val="20"/>
          <w:lang w:val="en-GB"/>
        </w:rPr>
        <w:t>12, 13</w:t>
      </w:r>
      <m:oMath>
        <m:r>
          <w:rPr>
            <w:rFonts w:ascii="Cambria Math" w:hAnsi="Cambria Math"/>
            <w:sz w:val="22"/>
            <w:szCs w:val="22"/>
            <w:lang w:val="en-GB"/>
          </w:rPr>
          <m:t>-</m:t>
        </m:r>
      </m:oMath>
      <w:r w:rsidR="00AF7470">
        <w:rPr>
          <w:rFonts w:ascii="Times New Roman" w:hAnsi="Times New Roman" w:cs="Times New Roman"/>
          <w:i w:val="0"/>
          <w:color w:val="000000" w:themeColor="text1"/>
          <w:sz w:val="20"/>
          <w:szCs w:val="20"/>
          <w:lang w:val="en-GB"/>
        </w:rPr>
        <w:t>14)</w:t>
      </w:r>
      <w:r w:rsidR="009A2F0D">
        <w:rPr>
          <w:rFonts w:ascii="Times New Roman" w:hAnsi="Times New Roman" w:cs="Times New Roman"/>
          <w:i w:val="0"/>
          <w:color w:val="000000" w:themeColor="text1"/>
          <w:sz w:val="20"/>
          <w:szCs w:val="20"/>
          <w:lang w:val="en-GB"/>
        </w:rPr>
        <w:t>.</w:t>
      </w:r>
    </w:p>
    <w:p w14:paraId="485248CF" w14:textId="77777777" w:rsidR="000B0F18" w:rsidRPr="000B0F18" w:rsidRDefault="000B0F18" w:rsidP="000B0F18">
      <w:pPr>
        <w:rPr>
          <w:lang w:val="en-GB"/>
        </w:rPr>
      </w:pPr>
    </w:p>
    <w:p w14:paraId="5C565654" w14:textId="14AD3224" w:rsidR="00D67E6A" w:rsidRPr="00E12C4C" w:rsidRDefault="00D67E6A" w:rsidP="00D67E6A">
      <w:pPr>
        <w:spacing w:line="360" w:lineRule="auto"/>
        <w:ind w:left="-567" w:right="-568"/>
        <w:jc w:val="both"/>
        <w:rPr>
          <w:rFonts w:ascii="Times New Roman" w:hAnsi="Times New Roman" w:cs="Times New Roman"/>
          <w:lang w:val="en-GB" w:eastAsia="en-GB"/>
        </w:rPr>
      </w:pPr>
      <w:r>
        <w:rPr>
          <w:rFonts w:ascii="Times New Roman" w:hAnsi="Times New Roman" w:cs="Times New Roman"/>
          <w:lang w:val="en-GB"/>
        </w:rPr>
        <w:t>T</w:t>
      </w:r>
      <w:r w:rsidRPr="00E12C4C">
        <w:rPr>
          <w:rFonts w:ascii="Times New Roman" w:hAnsi="Times New Roman" w:cs="Times New Roman"/>
          <w:lang w:val="en-GB"/>
        </w:rPr>
        <w:t>he influence</w:t>
      </w:r>
      <w:r>
        <w:rPr>
          <w:rFonts w:ascii="Times New Roman" w:hAnsi="Times New Roman" w:cs="Times New Roman"/>
          <w:lang w:val="en-GB"/>
        </w:rPr>
        <w:t>s</w:t>
      </w:r>
      <w:r w:rsidRPr="00E12C4C">
        <w:rPr>
          <w:rFonts w:ascii="Times New Roman" w:hAnsi="Times New Roman" w:cs="Times New Roman"/>
          <w:lang w:val="en-GB"/>
        </w:rPr>
        <w:t xml:space="preserve"> of slip amplitude and crossing angle </w:t>
      </w:r>
      <w:r>
        <w:rPr>
          <w:rFonts w:ascii="Times New Roman" w:hAnsi="Times New Roman" w:cs="Times New Roman"/>
          <w:lang w:val="en-GB"/>
        </w:rPr>
        <w:t xml:space="preserve">on the </w:t>
      </w:r>
      <w:r w:rsidRPr="00E12C4C">
        <w:rPr>
          <w:rFonts w:ascii="Times New Roman" w:hAnsi="Times New Roman" w:cs="Times New Roman"/>
          <w:lang w:val="en-GB"/>
        </w:rPr>
        <w:t xml:space="preserve">different test groups were </w:t>
      </w:r>
      <w:r>
        <w:rPr>
          <w:rFonts w:ascii="Times New Roman" w:hAnsi="Times New Roman" w:cs="Times New Roman"/>
          <w:lang w:val="en-GB"/>
        </w:rPr>
        <w:t>also analysed</w:t>
      </w:r>
      <w:r w:rsidRPr="00E12C4C">
        <w:rPr>
          <w:rFonts w:ascii="Times New Roman" w:hAnsi="Times New Roman" w:cs="Times New Roman"/>
          <w:lang w:val="en-GB"/>
        </w:rPr>
        <w:t>.</w:t>
      </w:r>
      <w:r w:rsidRPr="00E12C4C">
        <w:rPr>
          <w:rFonts w:ascii="Times New Roman" w:hAnsi="Times New Roman" w:cs="Times New Roman"/>
          <w:lang w:val="en-GB" w:eastAsia="en-GB"/>
        </w:rPr>
        <w:t xml:space="preserve"> </w:t>
      </w:r>
      <w:r>
        <w:rPr>
          <w:rFonts w:ascii="Times New Roman" w:hAnsi="Times New Roman" w:cs="Times New Roman"/>
          <w:lang w:val="en-GB" w:eastAsia="en-GB"/>
        </w:rPr>
        <w:t>For</w:t>
      </w:r>
      <w:r w:rsidRPr="00E12C4C">
        <w:rPr>
          <w:rFonts w:ascii="Times New Roman" w:hAnsi="Times New Roman" w:cs="Times New Roman"/>
          <w:lang w:val="en-GB" w:eastAsia="en-GB"/>
        </w:rPr>
        <w:t xml:space="preserve"> Tests 1</w:t>
      </w:r>
      <m:oMath>
        <m:r>
          <w:rPr>
            <w:rFonts w:ascii="Cambria Math" w:hAnsi="Cambria Math"/>
            <w:lang w:val="en-GB"/>
          </w:rPr>
          <m:t>-</m:t>
        </m:r>
      </m:oMath>
      <w:r w:rsidRPr="00E12C4C">
        <w:rPr>
          <w:rFonts w:ascii="Times New Roman" w:hAnsi="Times New Roman" w:cs="Times New Roman"/>
          <w:lang w:val="en-GB" w:eastAsia="en-GB"/>
        </w:rPr>
        <w:t>2 and Tests 6</w:t>
      </w:r>
      <m:oMath>
        <m:r>
          <w:rPr>
            <w:rFonts w:ascii="Cambria Math" w:hAnsi="Cambria Math"/>
            <w:lang w:val="en-GB"/>
          </w:rPr>
          <m:t>-</m:t>
        </m:r>
      </m:oMath>
      <w:r w:rsidRPr="00E12C4C">
        <w:rPr>
          <w:rFonts w:ascii="Times New Roman" w:hAnsi="Times New Roman" w:cs="Times New Roman"/>
          <w:lang w:val="en-GB" w:eastAsia="en-GB"/>
        </w:rPr>
        <w:t>7</w:t>
      </w:r>
      <w:r>
        <w:rPr>
          <w:rFonts w:ascii="Times New Roman" w:hAnsi="Times New Roman" w:cs="Times New Roman"/>
          <w:lang w:val="en-GB" w:eastAsia="en-GB"/>
        </w:rPr>
        <w:t>,</w:t>
      </w:r>
      <w:r w:rsidRPr="00E12C4C">
        <w:rPr>
          <w:rFonts w:ascii="Times New Roman" w:hAnsi="Times New Roman" w:cs="Times New Roman"/>
          <w:lang w:val="en-GB" w:eastAsia="en-GB"/>
        </w:rPr>
        <w:t xml:space="preserve"> the stroke</w:t>
      </w:r>
      <w:r>
        <w:rPr>
          <w:rFonts w:ascii="Times New Roman" w:hAnsi="Times New Roman" w:cs="Times New Roman"/>
          <w:lang w:val="en-GB" w:eastAsia="en-GB"/>
        </w:rPr>
        <w:t>s</w:t>
      </w:r>
      <w:r w:rsidRPr="00E12C4C">
        <w:rPr>
          <w:rFonts w:ascii="Times New Roman" w:hAnsi="Times New Roman" w:cs="Times New Roman"/>
          <w:lang w:val="en-GB" w:eastAsia="en-GB"/>
        </w:rPr>
        <w:t xml:space="preserve"> </w:t>
      </w:r>
      <w:r>
        <w:rPr>
          <w:rFonts w:ascii="Times New Roman" w:hAnsi="Times New Roman" w:cs="Times New Roman"/>
          <w:lang w:val="en-GB" w:eastAsia="en-GB"/>
        </w:rPr>
        <w:t>we</w:t>
      </w:r>
      <w:r w:rsidRPr="00E12C4C">
        <w:rPr>
          <w:rFonts w:ascii="Times New Roman" w:hAnsi="Times New Roman" w:cs="Times New Roman"/>
          <w:lang w:val="en-GB" w:eastAsia="en-GB"/>
        </w:rPr>
        <w:t xml:space="preserve">re </w:t>
      </w:r>
      <w:r>
        <w:rPr>
          <w:rFonts w:ascii="Times New Roman" w:hAnsi="Times New Roman" w:cs="Times New Roman"/>
          <w:lang w:val="en-GB" w:eastAsia="en-GB"/>
        </w:rPr>
        <w:t>changed</w:t>
      </w:r>
      <w:r w:rsidRPr="00E12C4C">
        <w:rPr>
          <w:rFonts w:ascii="Times New Roman" w:hAnsi="Times New Roman" w:cs="Times New Roman"/>
          <w:lang w:val="en-GB" w:eastAsia="en-GB"/>
        </w:rPr>
        <w:t>,</w:t>
      </w:r>
      <w:r>
        <w:rPr>
          <w:rFonts w:ascii="Times New Roman" w:hAnsi="Times New Roman" w:cs="Times New Roman"/>
          <w:lang w:val="en-GB" w:eastAsia="en-GB"/>
        </w:rPr>
        <w:t xml:space="preserve"> to</w:t>
      </w:r>
      <w:r w:rsidRPr="00E12C4C">
        <w:rPr>
          <w:rFonts w:ascii="Times New Roman" w:hAnsi="Times New Roman" w:cs="Times New Roman"/>
          <w:lang w:val="en-GB" w:eastAsia="en-GB"/>
        </w:rPr>
        <w:t xml:space="preserve"> 100 µm and 150 µm</w:t>
      </w:r>
      <w:r>
        <w:rPr>
          <w:rFonts w:ascii="Times New Roman" w:hAnsi="Times New Roman" w:cs="Times New Roman"/>
          <w:lang w:val="en-GB" w:eastAsia="en-GB"/>
        </w:rPr>
        <w:t>,</w:t>
      </w:r>
      <w:r w:rsidRPr="00E12C4C">
        <w:rPr>
          <w:rFonts w:ascii="Times New Roman" w:hAnsi="Times New Roman" w:cs="Times New Roman"/>
          <w:lang w:val="en-GB" w:eastAsia="en-GB"/>
        </w:rPr>
        <w:t xml:space="preserve"> respectively, while all the other parameters were kept the same (see </w:t>
      </w:r>
      <w:r w:rsidRPr="00E12C4C">
        <w:rPr>
          <w:rFonts w:ascii="Times New Roman" w:hAnsi="Times New Roman" w:cs="Times New Roman"/>
          <w:lang w:val="en-GB" w:eastAsia="en-GB"/>
        </w:rPr>
        <w:fldChar w:fldCharType="begin"/>
      </w:r>
      <w:r w:rsidRPr="00E12C4C">
        <w:rPr>
          <w:rFonts w:ascii="Times New Roman" w:hAnsi="Times New Roman" w:cs="Times New Roman"/>
          <w:lang w:val="en-GB" w:eastAsia="en-GB"/>
        </w:rPr>
        <w:instrText xml:space="preserve"> REF _Ref36648646 \h  \* MERGEFORMAT </w:instrText>
      </w:r>
      <w:r w:rsidRPr="00E12C4C">
        <w:rPr>
          <w:rFonts w:ascii="Times New Roman" w:hAnsi="Times New Roman" w:cs="Times New Roman"/>
          <w:lang w:val="en-GB" w:eastAsia="en-GB"/>
        </w:rPr>
      </w:r>
      <w:r w:rsidRPr="00E12C4C">
        <w:rPr>
          <w:rFonts w:ascii="Times New Roman" w:hAnsi="Times New Roman" w:cs="Times New Roman"/>
          <w:lang w:val="en-GB" w:eastAsia="en-GB"/>
        </w:rPr>
        <w:fldChar w:fldCharType="separate"/>
      </w:r>
      <w:r w:rsidR="00262381" w:rsidRPr="00262381">
        <w:rPr>
          <w:rFonts w:ascii="Times New Roman" w:hAnsi="Times New Roman" w:cs="Times New Roman"/>
          <w:b/>
          <w:lang w:val="en-GB"/>
        </w:rPr>
        <w:t>Table 1</w:t>
      </w:r>
      <w:r w:rsidRPr="00E12C4C">
        <w:rPr>
          <w:rFonts w:ascii="Times New Roman" w:hAnsi="Times New Roman" w:cs="Times New Roman"/>
          <w:lang w:val="en-GB" w:eastAsia="en-GB"/>
        </w:rPr>
        <w:fldChar w:fldCharType="end"/>
      </w:r>
      <w:r w:rsidRPr="00E12C4C">
        <w:rPr>
          <w:rFonts w:ascii="Times New Roman" w:hAnsi="Times New Roman" w:cs="Times New Roman"/>
          <w:lang w:val="en-GB" w:eastAsia="en-GB"/>
        </w:rPr>
        <w:t>). Both experimental and numerical model</w:t>
      </w:r>
      <w:r>
        <w:rPr>
          <w:rFonts w:ascii="Times New Roman" w:hAnsi="Times New Roman" w:cs="Times New Roman"/>
          <w:lang w:val="en-GB" w:eastAsia="en-GB"/>
        </w:rPr>
        <w:t>s</w:t>
      </w:r>
      <w:r w:rsidRPr="00E12C4C">
        <w:rPr>
          <w:rFonts w:ascii="Times New Roman" w:hAnsi="Times New Roman" w:cs="Times New Roman"/>
          <w:lang w:val="en-GB" w:eastAsia="en-GB"/>
        </w:rPr>
        <w:t xml:space="preserve"> predicted </w:t>
      </w:r>
      <w:r>
        <w:rPr>
          <w:rFonts w:ascii="Times New Roman" w:hAnsi="Times New Roman" w:cs="Times New Roman"/>
          <w:lang w:val="en-GB" w:eastAsia="en-GB"/>
        </w:rPr>
        <w:t>a greater</w:t>
      </w:r>
      <w:r w:rsidRPr="00E12C4C">
        <w:rPr>
          <w:rFonts w:ascii="Times New Roman" w:hAnsi="Times New Roman" w:cs="Times New Roman"/>
          <w:lang w:val="en-GB" w:eastAsia="en-GB"/>
        </w:rPr>
        <w:t xml:space="preserve"> number of cycles to failure for larger slip ampli</w:t>
      </w:r>
      <w:r>
        <w:rPr>
          <w:rFonts w:ascii="Times New Roman" w:hAnsi="Times New Roman" w:cs="Times New Roman"/>
          <w:lang w:val="en-GB" w:eastAsia="en-GB"/>
        </w:rPr>
        <w:t>t</w:t>
      </w:r>
      <w:r w:rsidRPr="00E12C4C">
        <w:rPr>
          <w:rFonts w:ascii="Times New Roman" w:hAnsi="Times New Roman" w:cs="Times New Roman"/>
          <w:lang w:val="en-GB" w:eastAsia="en-GB"/>
        </w:rPr>
        <w:t>u</w:t>
      </w:r>
      <w:r>
        <w:rPr>
          <w:rFonts w:ascii="Times New Roman" w:hAnsi="Times New Roman" w:cs="Times New Roman"/>
          <w:lang w:val="en-GB" w:eastAsia="en-GB"/>
        </w:rPr>
        <w:t>d</w:t>
      </w:r>
      <w:r w:rsidRPr="00E12C4C">
        <w:rPr>
          <w:rFonts w:ascii="Times New Roman" w:hAnsi="Times New Roman" w:cs="Times New Roman"/>
          <w:lang w:val="en-GB" w:eastAsia="en-GB"/>
        </w:rPr>
        <w:t xml:space="preserve">es. This is because larger slip amplitudes generate larger and deeper wear tracks (see </w:t>
      </w:r>
      <w:r w:rsidRPr="00E12C4C">
        <w:rPr>
          <w:rFonts w:ascii="Times New Roman" w:hAnsi="Times New Roman" w:cs="Times New Roman"/>
          <w:lang w:val="en-GB" w:eastAsia="en-GB"/>
        </w:rPr>
        <w:fldChar w:fldCharType="begin"/>
      </w:r>
      <w:r w:rsidRPr="00E12C4C">
        <w:rPr>
          <w:rFonts w:ascii="Times New Roman" w:hAnsi="Times New Roman" w:cs="Times New Roman"/>
          <w:lang w:val="en-GB" w:eastAsia="en-GB"/>
        </w:rPr>
        <w:instrText xml:space="preserve"> REF _Ref50804318 \h  \* MERGEFORMAT </w:instrText>
      </w:r>
      <w:r w:rsidRPr="00E12C4C">
        <w:rPr>
          <w:rFonts w:ascii="Times New Roman" w:hAnsi="Times New Roman" w:cs="Times New Roman"/>
          <w:lang w:val="en-GB" w:eastAsia="en-GB"/>
        </w:rPr>
      </w:r>
      <w:r w:rsidRPr="00E12C4C">
        <w:rPr>
          <w:rFonts w:ascii="Times New Roman" w:hAnsi="Times New Roman" w:cs="Times New Roman"/>
          <w:lang w:val="en-GB" w:eastAsia="en-GB"/>
        </w:rPr>
        <w:fldChar w:fldCharType="separate"/>
      </w:r>
      <w:r w:rsidR="00262381" w:rsidRPr="00262381">
        <w:rPr>
          <w:rFonts w:ascii="Times New Roman" w:hAnsi="Times New Roman" w:cs="Times New Roman"/>
          <w:b/>
          <w:color w:val="000000" w:themeColor="text1"/>
          <w:lang w:val="en-GB"/>
        </w:rPr>
        <w:t>Fig. 16</w:t>
      </w:r>
      <w:r w:rsidRPr="00E12C4C">
        <w:rPr>
          <w:rFonts w:ascii="Times New Roman" w:hAnsi="Times New Roman" w:cs="Times New Roman"/>
          <w:lang w:val="en-GB" w:eastAsia="en-GB"/>
        </w:rPr>
        <w:fldChar w:fldCharType="end"/>
      </w:r>
      <w:r w:rsidRPr="00E12C4C">
        <w:rPr>
          <w:rFonts w:ascii="Times New Roman" w:hAnsi="Times New Roman" w:cs="Times New Roman"/>
          <w:lang w:val="en-GB" w:eastAsia="en-GB"/>
        </w:rPr>
        <w:t>) and thus lower contact stresses.</w:t>
      </w:r>
    </w:p>
    <w:p w14:paraId="12E0525E" w14:textId="3614C1FF" w:rsidR="00CC27D0" w:rsidRDefault="00AA7C56" w:rsidP="00CC27D0">
      <w:pPr>
        <w:spacing w:line="360" w:lineRule="auto"/>
        <w:ind w:left="-567" w:right="-568"/>
        <w:jc w:val="center"/>
        <w:rPr>
          <w:rFonts w:ascii="Times New Roman" w:hAnsi="Times New Roman" w:cs="Times New Roman"/>
          <w:noProof/>
          <w:lang w:eastAsia="en-GB"/>
        </w:rPr>
      </w:pPr>
      <w:r w:rsidRPr="00AA7C56">
        <w:rPr>
          <w:rFonts w:ascii="Times New Roman" w:hAnsi="Times New Roman" w:cs="Times New Roman"/>
          <w:noProof/>
          <w:lang w:val="en-GB" w:eastAsia="en-GB"/>
        </w:rPr>
        <mc:AlternateContent>
          <mc:Choice Requires="wpg">
            <w:drawing>
              <wp:inline distT="0" distB="0" distL="0" distR="0" wp14:anchorId="4ABCDA0B" wp14:editId="556333B2">
                <wp:extent cx="2595722" cy="3310063"/>
                <wp:effectExtent l="0" t="0" r="0" b="5080"/>
                <wp:docPr id="1430" name="Grupo 1"/>
                <wp:cNvGraphicFramePr/>
                <a:graphic xmlns:a="http://schemas.openxmlformats.org/drawingml/2006/main">
                  <a:graphicData uri="http://schemas.microsoft.com/office/word/2010/wordprocessingGroup">
                    <wpg:wgp>
                      <wpg:cNvGrpSpPr/>
                      <wpg:grpSpPr>
                        <a:xfrm>
                          <a:off x="0" y="0"/>
                          <a:ext cx="2595722" cy="3310063"/>
                          <a:chOff x="0" y="0"/>
                          <a:chExt cx="2595722" cy="3310063"/>
                        </a:xfrm>
                      </wpg:grpSpPr>
                      <wpg:grpSp>
                        <wpg:cNvPr id="1431" name="Grupo 1431"/>
                        <wpg:cNvGrpSpPr/>
                        <wpg:grpSpPr>
                          <a:xfrm>
                            <a:off x="0" y="0"/>
                            <a:ext cx="2595722" cy="3310063"/>
                            <a:chOff x="0" y="0"/>
                            <a:chExt cx="2595722" cy="3310063"/>
                          </a:xfrm>
                        </wpg:grpSpPr>
                        <pic:pic xmlns:pic="http://schemas.openxmlformats.org/drawingml/2006/picture">
                          <pic:nvPicPr>
                            <pic:cNvPr id="1432" name="Imagen 1432"/>
                            <pic:cNvPicPr>
                              <a:picLocks noChangeAspect="1"/>
                            </pic:cNvPicPr>
                          </pic:nvPicPr>
                          <pic:blipFill>
                            <a:blip r:embed="rId262"/>
                            <a:stretch>
                              <a:fillRect/>
                            </a:stretch>
                          </pic:blipFill>
                          <pic:spPr>
                            <a:xfrm>
                              <a:off x="3115" y="1644055"/>
                              <a:ext cx="2592607" cy="1666008"/>
                            </a:xfrm>
                            <a:prstGeom prst="rect">
                              <a:avLst/>
                            </a:prstGeom>
                          </pic:spPr>
                        </pic:pic>
                        <pic:pic xmlns:pic="http://schemas.openxmlformats.org/drawingml/2006/picture">
                          <pic:nvPicPr>
                            <pic:cNvPr id="1433" name="Imagen 1433"/>
                            <pic:cNvPicPr>
                              <a:picLocks noChangeAspect="1"/>
                            </pic:cNvPicPr>
                          </pic:nvPicPr>
                          <pic:blipFill>
                            <a:blip r:embed="rId263"/>
                            <a:stretch>
                              <a:fillRect/>
                            </a:stretch>
                          </pic:blipFill>
                          <pic:spPr>
                            <a:xfrm>
                              <a:off x="0" y="0"/>
                              <a:ext cx="2595722" cy="1644055"/>
                            </a:xfrm>
                            <a:prstGeom prst="rect">
                              <a:avLst/>
                            </a:prstGeom>
                          </pic:spPr>
                        </pic:pic>
                        <pic:pic xmlns:pic="http://schemas.openxmlformats.org/drawingml/2006/picture">
                          <pic:nvPicPr>
                            <pic:cNvPr id="1434" name="Imagen 1434"/>
                            <pic:cNvPicPr>
                              <a:picLocks noChangeAspect="1"/>
                            </pic:cNvPicPr>
                          </pic:nvPicPr>
                          <pic:blipFill rotWithShape="1">
                            <a:blip r:embed="rId264"/>
                            <a:srcRect l="1312" t="1439" r="2757" b="1681"/>
                            <a:stretch/>
                          </pic:blipFill>
                          <pic:spPr>
                            <a:xfrm>
                              <a:off x="32741" y="286106"/>
                              <a:ext cx="669132" cy="1069181"/>
                            </a:xfrm>
                            <a:prstGeom prst="rect">
                              <a:avLst/>
                            </a:prstGeom>
                          </pic:spPr>
                        </pic:pic>
                        <wps:wsp>
                          <wps:cNvPr id="1435" name="Conector recto 1435"/>
                          <wps:cNvCnPr/>
                          <wps:spPr>
                            <a:xfrm flipV="1">
                              <a:off x="800203" y="403206"/>
                              <a:ext cx="6723" cy="417489"/>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436" name="Conector recto 1436"/>
                          <wps:cNvCnPr/>
                          <wps:spPr>
                            <a:xfrm flipV="1">
                              <a:off x="1779598" y="403207"/>
                              <a:ext cx="6723" cy="417489"/>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437" name="Conector recto de flecha 1437"/>
                          <wps:cNvCnPr/>
                          <wps:spPr>
                            <a:xfrm>
                              <a:off x="806926" y="403206"/>
                              <a:ext cx="988359" cy="1"/>
                            </a:xfrm>
                            <a:prstGeom prst="straightConnector1">
                              <a:avLst/>
                            </a:prstGeom>
                            <a:ln w="12700">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38" name="Conector recto 1438"/>
                          <wps:cNvCnPr/>
                          <wps:spPr>
                            <a:xfrm flipV="1">
                              <a:off x="701873" y="2026605"/>
                              <a:ext cx="6723" cy="417489"/>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439" name="Conector recto 1439"/>
                          <wps:cNvCnPr/>
                          <wps:spPr>
                            <a:xfrm flipV="1">
                              <a:off x="1856079" y="2030208"/>
                              <a:ext cx="6723" cy="417489"/>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440" name="Conector recto de flecha 1440"/>
                          <wps:cNvCnPr/>
                          <wps:spPr>
                            <a:xfrm>
                              <a:off x="708596" y="2026605"/>
                              <a:ext cx="1167654" cy="0"/>
                            </a:xfrm>
                            <a:prstGeom prst="straightConnector1">
                              <a:avLst/>
                            </a:prstGeom>
                            <a:ln w="12700">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41" name="CuadroTexto 18"/>
                          <wps:cNvSpPr txBox="1"/>
                          <wps:spPr>
                            <a:xfrm>
                              <a:off x="1001725" y="1803260"/>
                              <a:ext cx="651510" cy="222885"/>
                            </a:xfrm>
                            <a:prstGeom prst="rect">
                              <a:avLst/>
                            </a:prstGeom>
                            <a:noFill/>
                          </wps:spPr>
                          <wps:txbx>
                            <w:txbxContent>
                              <w:p w14:paraId="3590318C" w14:textId="77777777" w:rsidR="003675FB" w:rsidRDefault="003675FB" w:rsidP="00AA7C56">
                                <w:pPr>
                                  <w:pStyle w:val="NormalWeb"/>
                                  <w:spacing w:before="0" w:beforeAutospacing="0" w:after="0" w:afterAutospacing="0"/>
                                </w:pPr>
                                <w:r>
                                  <w:rPr>
                                    <w:color w:val="FFFFFF" w:themeColor="background1"/>
                                    <w:kern w:val="24"/>
                                    <w:sz w:val="18"/>
                                    <w:szCs w:val="18"/>
                                    <w:lang w:val="es-ES"/>
                                  </w:rPr>
                                  <w:t>336 µm</w:t>
                                </w:r>
                              </w:p>
                            </w:txbxContent>
                          </wps:txbx>
                          <wps:bodyPr wrap="square" rtlCol="0">
                            <a:spAutoFit/>
                          </wps:bodyPr>
                        </wps:wsp>
                        <wps:wsp>
                          <wps:cNvPr id="1442" name="CuadroTexto 19"/>
                          <wps:cNvSpPr txBox="1"/>
                          <wps:spPr>
                            <a:xfrm>
                              <a:off x="996432" y="182734"/>
                              <a:ext cx="652145" cy="222885"/>
                            </a:xfrm>
                            <a:prstGeom prst="rect">
                              <a:avLst/>
                            </a:prstGeom>
                            <a:noFill/>
                          </wps:spPr>
                          <wps:txbx>
                            <w:txbxContent>
                              <w:p w14:paraId="77C9A8E3" w14:textId="77777777" w:rsidR="003675FB" w:rsidRDefault="003675FB" w:rsidP="00AA7C56">
                                <w:pPr>
                                  <w:pStyle w:val="NormalWeb"/>
                                  <w:spacing w:before="0" w:beforeAutospacing="0" w:after="0" w:afterAutospacing="0"/>
                                </w:pPr>
                                <w:r>
                                  <w:rPr>
                                    <w:color w:val="FFFFFF" w:themeColor="background1"/>
                                    <w:kern w:val="24"/>
                                    <w:sz w:val="18"/>
                                    <w:szCs w:val="18"/>
                                    <w:lang w:val="es-ES"/>
                                  </w:rPr>
                                  <w:t>288 µm</w:t>
                                </w:r>
                              </w:p>
                            </w:txbxContent>
                          </wps:txbx>
                          <wps:bodyPr wrap="square" rtlCol="0">
                            <a:spAutoFit/>
                          </wps:bodyPr>
                        </wps:wsp>
                      </wpg:grpSp>
                      <wps:wsp>
                        <wps:cNvPr id="1443" name="CuadroTexto 13"/>
                        <wps:cNvSpPr txBox="1"/>
                        <wps:spPr>
                          <a:xfrm>
                            <a:off x="2293808" y="103540"/>
                            <a:ext cx="238125" cy="222885"/>
                          </a:xfrm>
                          <a:prstGeom prst="rect">
                            <a:avLst/>
                          </a:prstGeom>
                          <a:solidFill>
                            <a:schemeClr val="bg1"/>
                          </a:solidFill>
                          <a:ln>
                            <a:solidFill>
                              <a:schemeClr val="tx1"/>
                            </a:solidFill>
                          </a:ln>
                        </wps:spPr>
                        <wps:txbx>
                          <w:txbxContent>
                            <w:p w14:paraId="0E61154A" w14:textId="77777777" w:rsidR="003675FB" w:rsidRDefault="003675FB" w:rsidP="00AA7C56">
                              <w:pPr>
                                <w:pStyle w:val="NormalWeb"/>
                                <w:spacing w:before="0" w:beforeAutospacing="0" w:after="0" w:afterAutospacing="0"/>
                              </w:pPr>
                              <w:r>
                                <w:rPr>
                                  <w:color w:val="000000" w:themeColor="text1"/>
                                  <w:kern w:val="24"/>
                                  <w:sz w:val="18"/>
                                  <w:szCs w:val="18"/>
                                  <w:lang w:val="es-ES"/>
                                </w:rPr>
                                <w:t>a</w:t>
                              </w:r>
                            </w:p>
                          </w:txbxContent>
                        </wps:txbx>
                        <wps:bodyPr wrap="square" rtlCol="0">
                          <a:spAutoFit/>
                        </wps:bodyPr>
                      </wps:wsp>
                      <wps:wsp>
                        <wps:cNvPr id="1444" name="CuadroTexto 17"/>
                        <wps:cNvSpPr txBox="1"/>
                        <wps:spPr>
                          <a:xfrm>
                            <a:off x="2293808" y="1747375"/>
                            <a:ext cx="238125" cy="222885"/>
                          </a:xfrm>
                          <a:prstGeom prst="rect">
                            <a:avLst/>
                          </a:prstGeom>
                          <a:solidFill>
                            <a:schemeClr val="bg1"/>
                          </a:solidFill>
                          <a:ln>
                            <a:solidFill>
                              <a:schemeClr val="tx1"/>
                            </a:solidFill>
                          </a:ln>
                        </wps:spPr>
                        <wps:txbx>
                          <w:txbxContent>
                            <w:p w14:paraId="1A9E0F4E" w14:textId="77777777" w:rsidR="003675FB" w:rsidRDefault="003675FB" w:rsidP="00AA7C56">
                              <w:pPr>
                                <w:pStyle w:val="NormalWeb"/>
                                <w:spacing w:before="0" w:beforeAutospacing="0" w:after="0" w:afterAutospacing="0"/>
                              </w:pPr>
                              <w:r>
                                <w:rPr>
                                  <w:color w:val="000000" w:themeColor="text1"/>
                                  <w:kern w:val="24"/>
                                  <w:sz w:val="18"/>
                                  <w:szCs w:val="18"/>
                                  <w:lang w:val="es-ES"/>
                                </w:rPr>
                                <w:t>b</w:t>
                              </w:r>
                            </w:p>
                          </w:txbxContent>
                        </wps:txbx>
                        <wps:bodyPr wrap="square" rtlCol="0">
                          <a:spAutoFit/>
                        </wps:bodyPr>
                      </wps:wsp>
                    </wpg:wgp>
                  </a:graphicData>
                </a:graphic>
              </wp:inline>
            </w:drawing>
          </mc:Choice>
          <mc:Fallback>
            <w:pict>
              <v:group w14:anchorId="4ABCDA0B" id="_x0000_s2251" style="width:204.4pt;height:260.65pt;mso-position-horizontal-relative:char;mso-position-vertical-relative:line" coordsize="25957,33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">
                <v:group id="Grupo 1431" o:spid="_x0000_s2252" style="position:absolute;width:25957;height:33100" coordsize="25957,3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">
                  <v:shape id="Imagen 1432" o:spid="_x0000_s2253" type="#_x0000_t75" style="position:absolute;left:31;top:16440;width:25926;height:16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">
                    <v:imagedata r:id="rId265" o:title=""/>
                  </v:shape>
                  <v:shape id="Imagen 1433" o:spid="_x0000_s2254" type="#_x0000_t75" style="position:absolute;width:25957;height:16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">
                    <v:imagedata r:id="rId266" o:title=""/>
                  </v:shape>
                  <v:shape id="Imagen 1434" o:spid="_x0000_s2255" type="#_x0000_t75" style="position:absolute;left:327;top:2861;width:6691;height:10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">
                    <v:imagedata r:id="rId267" o:title="" croptop="943f" cropbottom="1102f" cropleft="860f" cropright="1807f"/>
                  </v:shape>
                  <v:line id="Conector recto 1435" o:spid="_x0000_s2256" style="position:absolute;flip:y;visibility:visible;mso-wrap-style:square" from="8002,4032" to="8069,8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" strokecolor="white [3212]" strokeweight="1pt">
                    <v:stroke joinstyle="miter"/>
                  </v:line>
                  <v:line id="Conector recto 1436" o:spid="_x0000_s2257" style="position:absolute;flip:y;visibility:visible;mso-wrap-style:square" from="17795,4032" to="17863,8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" strokecolor="white [3212]" strokeweight="1pt">
                    <v:stroke joinstyle="miter"/>
                  </v:line>
                  <v:shape id="Conector recto de flecha 1437" o:spid="_x0000_s2258" type="#_x0000_t32" style="position:absolute;left:8069;top:4032;width:98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" strokecolor="white [3212]" strokeweight="1pt">
                    <v:stroke startarrow="block" endarrow="block" joinstyle="miter"/>
                  </v:shape>
                  <v:line id="Conector recto 1438" o:spid="_x0000_s2259" style="position:absolute;flip:y;visibility:visible;mso-wrap-style:square" from="7018,20266" to="7085,24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" strokecolor="white [3212]" strokeweight="1pt">
                    <v:stroke joinstyle="miter"/>
                  </v:line>
                  <v:line id="Conector recto 1439" o:spid="_x0000_s2260" style="position:absolute;flip:y;visibility:visible;mso-wrap-style:square" from="18560,20302" to="18628,2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" strokecolor="white [3212]" strokeweight="1pt">
                    <v:stroke joinstyle="miter"/>
                  </v:line>
                  <v:shape id="Conector recto de flecha 1440" o:spid="_x0000_s2261" type="#_x0000_t32" style="position:absolute;left:7085;top:20266;width:116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" strokecolor="white [3212]" strokeweight="1pt">
                    <v:stroke startarrow="block" endarrow="block" joinstyle="miter"/>
                  </v:shape>
                  <v:shape id="CuadroTexto 18" o:spid="_x0000_s2262" type="#_x0000_t202" style="position:absolute;left:10017;top:18032;width:651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" filled="f" stroked="f">
                    <v:textbox style="mso-fit-shape-to-text:t">
                      <w:txbxContent>
                        <w:p w14:paraId="3590318C" w14:textId="77777777" w:rsidR="003675FB" w:rsidRDefault="003675FB" w:rsidP="00AA7C56">
                          <w:pPr>
                            <w:pStyle w:val="NormalWeb"/>
                            <w:spacing w:before="0" w:beforeAutospacing="0" w:after="0" w:afterAutospacing="0"/>
                          </w:pPr>
                          <w:r>
                            <w:rPr>
                              <w:color w:val="FFFFFF" w:themeColor="background1"/>
                              <w:kern w:val="24"/>
                              <w:sz w:val="18"/>
                              <w:szCs w:val="18"/>
                              <w:lang w:val="es-ES"/>
                            </w:rPr>
                            <w:t>336 µm</w:t>
                          </w:r>
                        </w:p>
                      </w:txbxContent>
                    </v:textbox>
                  </v:shape>
                  <v:shape id="CuadroTexto 19" o:spid="_x0000_s2263" type="#_x0000_t202" style="position:absolute;left:9964;top:1827;width:652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" filled="f" stroked="f">
                    <v:textbox style="mso-fit-shape-to-text:t">
                      <w:txbxContent>
                        <w:p w14:paraId="77C9A8E3" w14:textId="77777777" w:rsidR="003675FB" w:rsidRDefault="003675FB" w:rsidP="00AA7C56">
                          <w:pPr>
                            <w:pStyle w:val="NormalWeb"/>
                            <w:spacing w:before="0" w:beforeAutospacing="0" w:after="0" w:afterAutospacing="0"/>
                          </w:pPr>
                          <w:r>
                            <w:rPr>
                              <w:color w:val="FFFFFF" w:themeColor="background1"/>
                              <w:kern w:val="24"/>
                              <w:sz w:val="18"/>
                              <w:szCs w:val="18"/>
                              <w:lang w:val="es-ES"/>
                            </w:rPr>
                            <w:t>288 µm</w:t>
                          </w:r>
                        </w:p>
                      </w:txbxContent>
                    </v:textbox>
                  </v:shape>
                </v:group>
                <v:shape id="CuadroTexto 13" o:spid="_x0000_s2264" type="#_x0000_t202" style="position:absolute;left:22938;top:1035;width:238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" fillcolor="white [3212]" strokecolor="black [3213]">
                  <v:textbox style="mso-fit-shape-to-text:t">
                    <w:txbxContent>
                      <w:p w14:paraId="0E61154A" w14:textId="77777777" w:rsidR="003675FB" w:rsidRDefault="003675FB" w:rsidP="00AA7C56">
                        <w:pPr>
                          <w:pStyle w:val="NormalWeb"/>
                          <w:spacing w:before="0" w:beforeAutospacing="0" w:after="0" w:afterAutospacing="0"/>
                        </w:pPr>
                        <w:r>
                          <w:rPr>
                            <w:color w:val="000000" w:themeColor="text1"/>
                            <w:kern w:val="24"/>
                            <w:sz w:val="18"/>
                            <w:szCs w:val="18"/>
                            <w:lang w:val="es-ES"/>
                          </w:rPr>
                          <w:t>a</w:t>
                        </w:r>
                      </w:p>
                    </w:txbxContent>
                  </v:textbox>
                </v:shape>
                <v:shape id="CuadroTexto 17" o:spid="_x0000_s2265" type="#_x0000_t202" style="position:absolute;left:22938;top:17473;width:238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" fillcolor="white [3212]" strokecolor="black [3213]">
                  <v:textbox style="mso-fit-shape-to-text:t">
                    <w:txbxContent>
                      <w:p w14:paraId="1A9E0F4E" w14:textId="77777777" w:rsidR="003675FB" w:rsidRDefault="003675FB" w:rsidP="00AA7C56">
                        <w:pPr>
                          <w:pStyle w:val="NormalWeb"/>
                          <w:spacing w:before="0" w:beforeAutospacing="0" w:after="0" w:afterAutospacing="0"/>
                        </w:pPr>
                        <w:r>
                          <w:rPr>
                            <w:color w:val="000000" w:themeColor="text1"/>
                            <w:kern w:val="24"/>
                            <w:sz w:val="18"/>
                            <w:szCs w:val="18"/>
                            <w:lang w:val="es-ES"/>
                          </w:rPr>
                          <w:t>b</w:t>
                        </w:r>
                      </w:p>
                    </w:txbxContent>
                  </v:textbox>
                </v:shape>
                <w10:anchorlock/>
              </v:group>
            </w:pict>
          </mc:Fallback>
        </mc:AlternateContent>
      </w:r>
    </w:p>
    <w:p w14:paraId="5B60D0DC" w14:textId="23A8AF18" w:rsidR="00CC27D0" w:rsidRPr="000B0F18" w:rsidRDefault="000B0F18" w:rsidP="000B0F18">
      <w:pPr>
        <w:pStyle w:val="Descripcin"/>
        <w:rPr>
          <w:rFonts w:ascii="Times New Roman" w:hAnsi="Times New Roman" w:cs="Times New Roman"/>
          <w:i w:val="0"/>
          <w:color w:val="000000" w:themeColor="text1"/>
          <w:sz w:val="20"/>
          <w:szCs w:val="20"/>
          <w:lang w:val="en-GB"/>
        </w:rPr>
      </w:pPr>
      <w:bookmarkStart w:id="26" w:name="_Ref50804318"/>
      <w:r w:rsidRPr="000B0F18">
        <w:rPr>
          <w:rFonts w:ascii="Times New Roman" w:hAnsi="Times New Roman" w:cs="Times New Roman"/>
          <w:b/>
          <w:i w:val="0"/>
          <w:color w:val="000000" w:themeColor="text1"/>
          <w:sz w:val="20"/>
          <w:szCs w:val="20"/>
          <w:lang w:val="en-GB"/>
        </w:rPr>
        <w:t xml:space="preserve">Fig. </w:t>
      </w:r>
      <w:r w:rsidRPr="000B0F18">
        <w:rPr>
          <w:rFonts w:ascii="Times New Roman" w:hAnsi="Times New Roman" w:cs="Times New Roman"/>
          <w:b/>
          <w:i w:val="0"/>
          <w:color w:val="000000" w:themeColor="text1"/>
          <w:sz w:val="20"/>
          <w:szCs w:val="20"/>
          <w:lang w:val="en-GB"/>
        </w:rPr>
        <w:fldChar w:fldCharType="begin"/>
      </w:r>
      <w:r w:rsidRPr="000B0F18">
        <w:rPr>
          <w:rFonts w:ascii="Times New Roman" w:hAnsi="Times New Roman" w:cs="Times New Roman"/>
          <w:b/>
          <w:i w:val="0"/>
          <w:color w:val="000000" w:themeColor="text1"/>
          <w:sz w:val="20"/>
          <w:szCs w:val="20"/>
          <w:lang w:val="en-GB"/>
        </w:rPr>
        <w:instrText xml:space="preserve"> SEQ Fig. \* ARABIC </w:instrText>
      </w:r>
      <w:r w:rsidRPr="000B0F18">
        <w:rPr>
          <w:rFonts w:ascii="Times New Roman" w:hAnsi="Times New Roman" w:cs="Times New Roman"/>
          <w:b/>
          <w:i w:val="0"/>
          <w:color w:val="000000" w:themeColor="text1"/>
          <w:sz w:val="20"/>
          <w:szCs w:val="20"/>
          <w:lang w:val="en-GB"/>
        </w:rPr>
        <w:fldChar w:fldCharType="separate"/>
      </w:r>
      <w:r w:rsidR="00262381">
        <w:rPr>
          <w:rFonts w:ascii="Times New Roman" w:hAnsi="Times New Roman" w:cs="Times New Roman"/>
          <w:b/>
          <w:i w:val="0"/>
          <w:noProof/>
          <w:color w:val="000000" w:themeColor="text1"/>
          <w:sz w:val="20"/>
          <w:szCs w:val="20"/>
          <w:lang w:val="en-GB"/>
        </w:rPr>
        <w:t>16</w:t>
      </w:r>
      <w:r w:rsidRPr="000B0F18">
        <w:rPr>
          <w:rFonts w:ascii="Times New Roman" w:hAnsi="Times New Roman" w:cs="Times New Roman"/>
          <w:b/>
          <w:i w:val="0"/>
          <w:color w:val="000000" w:themeColor="text1"/>
          <w:sz w:val="20"/>
          <w:szCs w:val="20"/>
          <w:lang w:val="en-GB"/>
        </w:rPr>
        <w:fldChar w:fldCharType="end"/>
      </w:r>
      <w:bookmarkEnd w:id="26"/>
      <w:r w:rsidRPr="000B0F18">
        <w:rPr>
          <w:rFonts w:ascii="Times New Roman" w:hAnsi="Times New Roman" w:cs="Times New Roman"/>
          <w:i w:val="0"/>
          <w:color w:val="000000" w:themeColor="text1"/>
          <w:sz w:val="20"/>
          <w:szCs w:val="20"/>
          <w:lang w:val="en-GB"/>
        </w:rPr>
        <w:t xml:space="preserve">. </w:t>
      </w:r>
      <w:r w:rsidR="00D67E6A">
        <w:rPr>
          <w:rFonts w:ascii="Times New Roman" w:hAnsi="Times New Roman" w:cs="Times New Roman"/>
          <w:i w:val="0"/>
          <w:color w:val="000000" w:themeColor="text1"/>
          <w:sz w:val="20"/>
          <w:szCs w:val="20"/>
          <w:lang w:val="en-GB"/>
        </w:rPr>
        <w:t>Comparison of the wear track shapes</w:t>
      </w:r>
      <w:r w:rsidR="00CC27D0" w:rsidRPr="000B0F18">
        <w:rPr>
          <w:rFonts w:ascii="Times New Roman" w:hAnsi="Times New Roman" w:cs="Times New Roman"/>
          <w:i w:val="0"/>
          <w:color w:val="000000" w:themeColor="text1"/>
          <w:sz w:val="20"/>
          <w:szCs w:val="20"/>
          <w:lang w:val="en-GB"/>
        </w:rPr>
        <w:t xml:space="preserve"> </w:t>
      </w:r>
      <w:r w:rsidRPr="000B0F18">
        <w:rPr>
          <w:rFonts w:ascii="Times New Roman" w:hAnsi="Times New Roman" w:cs="Times New Roman"/>
          <w:i w:val="0"/>
          <w:color w:val="000000" w:themeColor="text1"/>
          <w:sz w:val="20"/>
          <w:szCs w:val="20"/>
          <w:lang w:val="en-GB"/>
        </w:rPr>
        <w:t xml:space="preserve">with different slip amplitudes: a) </w:t>
      </w:r>
      <w:r w:rsidR="00CC27D0" w:rsidRPr="000B0F18">
        <w:rPr>
          <w:rFonts w:ascii="Times New Roman" w:hAnsi="Times New Roman" w:cs="Times New Roman"/>
          <w:i w:val="0"/>
          <w:color w:val="000000" w:themeColor="text1"/>
          <w:sz w:val="20"/>
          <w:szCs w:val="20"/>
          <w:lang w:val="en-GB"/>
        </w:rPr>
        <w:t>Test 1</w:t>
      </w:r>
      <m:oMath>
        <m:r>
          <w:rPr>
            <w:rFonts w:ascii="Cambria Math" w:hAnsi="Cambria Math"/>
            <w:sz w:val="22"/>
            <w:szCs w:val="22"/>
            <w:lang w:val="en-GB"/>
          </w:rPr>
          <m:t>-</m:t>
        </m:r>
      </m:oMath>
      <w:proofErr w:type="gramStart"/>
      <w:r w:rsidR="00CC27D0" w:rsidRPr="000B0F18">
        <w:rPr>
          <w:rFonts w:ascii="Times New Roman" w:hAnsi="Times New Roman" w:cs="Times New Roman"/>
          <w:i w:val="0"/>
          <w:color w:val="000000" w:themeColor="text1"/>
          <w:sz w:val="20"/>
          <w:szCs w:val="20"/>
          <w:lang w:val="en-GB"/>
        </w:rPr>
        <w:t xml:space="preserve">2  </w:t>
      </w:r>
      <w:r w:rsidRPr="000B0F18">
        <w:rPr>
          <w:rFonts w:ascii="Times New Roman" w:hAnsi="Times New Roman" w:cs="Times New Roman"/>
          <w:i w:val="0"/>
          <w:color w:val="000000" w:themeColor="text1"/>
          <w:sz w:val="20"/>
          <w:szCs w:val="20"/>
          <w:lang w:val="en-GB"/>
        </w:rPr>
        <w:t>2</w:t>
      </w:r>
      <w:proofErr w:type="gramEnd"/>
      <w:r w:rsidRPr="000B0F18">
        <w:rPr>
          <w:rFonts w:ascii="Times New Roman" w:hAnsi="Times New Roman" w:cs="Times New Roman"/>
          <w:i w:val="0"/>
          <w:color w:val="000000" w:themeColor="text1"/>
          <w:sz w:val="20"/>
          <w:szCs w:val="20"/>
          <w:lang w:val="en-GB"/>
        </w:rPr>
        <w:t xml:space="preserve">Δ = 100 µm; b) Test </w:t>
      </w:r>
      <w:r w:rsidR="00CC27D0" w:rsidRPr="000B0F18">
        <w:rPr>
          <w:rFonts w:ascii="Times New Roman" w:hAnsi="Times New Roman" w:cs="Times New Roman"/>
          <w:i w:val="0"/>
          <w:color w:val="000000" w:themeColor="text1"/>
          <w:sz w:val="20"/>
          <w:szCs w:val="20"/>
          <w:lang w:val="en-GB"/>
        </w:rPr>
        <w:t>6</w:t>
      </w:r>
      <m:oMath>
        <m:r>
          <w:rPr>
            <w:rFonts w:ascii="Cambria Math" w:hAnsi="Cambria Math"/>
            <w:sz w:val="22"/>
            <w:szCs w:val="22"/>
            <w:lang w:val="en-GB"/>
          </w:rPr>
          <m:t>-</m:t>
        </m:r>
      </m:oMath>
      <w:r w:rsidR="00CC27D0" w:rsidRPr="000B0F18">
        <w:rPr>
          <w:rFonts w:ascii="Times New Roman" w:hAnsi="Times New Roman" w:cs="Times New Roman"/>
          <w:i w:val="0"/>
          <w:color w:val="000000" w:themeColor="text1"/>
          <w:sz w:val="20"/>
          <w:szCs w:val="20"/>
          <w:lang w:val="en-GB"/>
        </w:rPr>
        <w:t>7</w:t>
      </w:r>
      <w:r w:rsidR="00D67E6A">
        <w:rPr>
          <w:rFonts w:ascii="Times New Roman" w:hAnsi="Times New Roman" w:cs="Times New Roman"/>
          <w:i w:val="0"/>
          <w:color w:val="000000" w:themeColor="text1"/>
          <w:sz w:val="20"/>
          <w:szCs w:val="20"/>
          <w:lang w:val="en-GB"/>
        </w:rPr>
        <w:t>,</w:t>
      </w:r>
      <w:r w:rsidR="00CC27D0" w:rsidRPr="000B0F18">
        <w:rPr>
          <w:rFonts w:ascii="Times New Roman" w:hAnsi="Times New Roman" w:cs="Times New Roman"/>
          <w:i w:val="0"/>
          <w:color w:val="000000" w:themeColor="text1"/>
          <w:sz w:val="20"/>
          <w:szCs w:val="20"/>
          <w:lang w:val="en-GB"/>
        </w:rPr>
        <w:t xml:space="preserve"> </w:t>
      </w:r>
      <w:r w:rsidRPr="000B0F18">
        <w:rPr>
          <w:rFonts w:ascii="Times New Roman" w:hAnsi="Times New Roman" w:cs="Times New Roman"/>
          <w:i w:val="0"/>
          <w:color w:val="000000" w:themeColor="text1"/>
          <w:sz w:val="20"/>
          <w:szCs w:val="20"/>
          <w:lang w:val="en-GB"/>
        </w:rPr>
        <w:t xml:space="preserve"> 2Δ = 150 µm.</w:t>
      </w:r>
    </w:p>
    <w:p w14:paraId="381CC17C" w14:textId="4A9D4350" w:rsidR="00D67E6A" w:rsidRPr="00E12C4C" w:rsidRDefault="00D67E6A" w:rsidP="00D67E6A">
      <w:pPr>
        <w:spacing w:line="360" w:lineRule="auto"/>
        <w:ind w:left="-567" w:right="-568"/>
        <w:jc w:val="both"/>
        <w:rPr>
          <w:rFonts w:ascii="Times New Roman" w:hAnsi="Times New Roman" w:cs="Times New Roman"/>
          <w:lang w:val="en-GB" w:eastAsia="en-GB"/>
        </w:rPr>
      </w:pPr>
      <w:r>
        <w:rPr>
          <w:rFonts w:ascii="Times New Roman" w:hAnsi="Times New Roman" w:cs="Times New Roman"/>
          <w:lang w:val="en-GB" w:eastAsia="en-GB"/>
        </w:rPr>
        <w:lastRenderedPageBreak/>
        <w:t xml:space="preserve">Two groups were selected for an </w:t>
      </w:r>
      <w:r w:rsidRPr="00E12C4C">
        <w:rPr>
          <w:rFonts w:ascii="Times New Roman" w:hAnsi="Times New Roman" w:cs="Times New Roman"/>
          <w:lang w:val="en-GB" w:eastAsia="en-GB"/>
        </w:rPr>
        <w:t>analys</w:t>
      </w:r>
      <w:r>
        <w:rPr>
          <w:rFonts w:ascii="Times New Roman" w:hAnsi="Times New Roman" w:cs="Times New Roman"/>
          <w:lang w:val="en-GB" w:eastAsia="en-GB"/>
        </w:rPr>
        <w:t>is of</w:t>
      </w:r>
      <w:r w:rsidRPr="00E12C4C">
        <w:rPr>
          <w:rFonts w:ascii="Times New Roman" w:hAnsi="Times New Roman" w:cs="Times New Roman"/>
          <w:lang w:val="en-GB" w:eastAsia="en-GB"/>
        </w:rPr>
        <w:t xml:space="preserve"> the effect of the crossing angle</w:t>
      </w:r>
      <w:r>
        <w:rPr>
          <w:rFonts w:ascii="Times New Roman" w:hAnsi="Times New Roman" w:cs="Times New Roman"/>
          <w:lang w:val="en-GB" w:eastAsia="en-GB"/>
        </w:rPr>
        <w:t>:</w:t>
      </w:r>
      <w:r w:rsidRPr="00E12C4C">
        <w:rPr>
          <w:rFonts w:ascii="Times New Roman" w:hAnsi="Times New Roman" w:cs="Times New Roman"/>
          <w:lang w:val="en-GB" w:eastAsia="en-GB"/>
        </w:rPr>
        <w:t xml:space="preserve"> </w:t>
      </w:r>
      <w:r>
        <w:rPr>
          <w:rFonts w:ascii="Times New Roman" w:hAnsi="Times New Roman" w:cs="Times New Roman"/>
          <w:lang w:val="en-GB" w:eastAsia="en-GB"/>
        </w:rPr>
        <w:t xml:space="preserve">Group 1) </w:t>
      </w:r>
      <w:r w:rsidRPr="00E12C4C">
        <w:rPr>
          <w:rFonts w:ascii="Times New Roman" w:hAnsi="Times New Roman" w:cs="Times New Roman"/>
          <w:lang w:val="en-GB" w:eastAsia="en-GB"/>
        </w:rPr>
        <w:t>Test 3</w:t>
      </w:r>
      <m:oMath>
        <m:r>
          <w:rPr>
            <w:rFonts w:ascii="Cambria Math" w:hAnsi="Cambria Math"/>
            <w:lang w:val="en-GB"/>
          </w:rPr>
          <m:t>-</m:t>
        </m:r>
      </m:oMath>
      <w:r w:rsidRPr="00E12C4C">
        <w:rPr>
          <w:rFonts w:ascii="Times New Roman" w:hAnsi="Times New Roman" w:cs="Times New Roman"/>
          <w:lang w:val="en-GB" w:eastAsia="en-GB"/>
        </w:rPr>
        <w:t xml:space="preserve">4 (90°), </w:t>
      </w:r>
      <w:r>
        <w:rPr>
          <w:rFonts w:ascii="Times New Roman" w:hAnsi="Times New Roman" w:cs="Times New Roman"/>
          <w:lang w:val="en-GB" w:eastAsia="en-GB"/>
        </w:rPr>
        <w:t xml:space="preserve">Test </w:t>
      </w:r>
      <w:r w:rsidRPr="00E12C4C">
        <w:rPr>
          <w:rFonts w:ascii="Times New Roman" w:hAnsi="Times New Roman" w:cs="Times New Roman"/>
          <w:lang w:val="en-GB" w:eastAsia="en-GB"/>
        </w:rPr>
        <w:t>11</w:t>
      </w:r>
      <m:oMath>
        <m:r>
          <w:rPr>
            <w:rFonts w:ascii="Cambria Math" w:hAnsi="Cambria Math"/>
            <w:lang w:val="en-GB"/>
          </w:rPr>
          <m:t>-</m:t>
        </m:r>
      </m:oMath>
      <w:r w:rsidRPr="00E12C4C">
        <w:rPr>
          <w:rFonts w:ascii="Times New Roman" w:hAnsi="Times New Roman" w:cs="Times New Roman"/>
          <w:lang w:val="en-GB" w:eastAsia="en-GB"/>
        </w:rPr>
        <w:t>12 (60°)</w:t>
      </w:r>
      <w:r>
        <w:rPr>
          <w:rFonts w:ascii="Times New Roman" w:hAnsi="Times New Roman" w:cs="Times New Roman"/>
          <w:lang w:val="en-GB" w:eastAsia="en-GB"/>
        </w:rPr>
        <w:t>,</w:t>
      </w:r>
      <w:r w:rsidRPr="00E12C4C">
        <w:rPr>
          <w:rFonts w:ascii="Times New Roman" w:hAnsi="Times New Roman" w:cs="Times New Roman"/>
          <w:lang w:val="en-GB" w:eastAsia="en-GB"/>
        </w:rPr>
        <w:t xml:space="preserve"> and </w:t>
      </w:r>
      <w:r>
        <w:rPr>
          <w:rFonts w:ascii="Times New Roman" w:hAnsi="Times New Roman" w:cs="Times New Roman"/>
          <w:lang w:val="en-GB" w:eastAsia="en-GB"/>
        </w:rPr>
        <w:t xml:space="preserve">Test </w:t>
      </w:r>
      <w:r w:rsidRPr="00E12C4C">
        <w:rPr>
          <w:rFonts w:ascii="Times New Roman" w:hAnsi="Times New Roman" w:cs="Times New Roman"/>
          <w:lang w:val="en-GB" w:eastAsia="en-GB"/>
        </w:rPr>
        <w:t>13</w:t>
      </w:r>
      <m:oMath>
        <m:r>
          <w:rPr>
            <w:rFonts w:ascii="Cambria Math" w:hAnsi="Cambria Math"/>
            <w:lang w:val="en-GB"/>
          </w:rPr>
          <m:t>-</m:t>
        </m:r>
      </m:oMath>
      <w:r w:rsidRPr="00E12C4C">
        <w:rPr>
          <w:rFonts w:ascii="Times New Roman" w:hAnsi="Times New Roman" w:cs="Times New Roman"/>
          <w:lang w:val="en-GB" w:eastAsia="en-GB"/>
        </w:rPr>
        <w:t>14 (30°) and</w:t>
      </w:r>
      <w:r>
        <w:rPr>
          <w:rFonts w:ascii="Times New Roman" w:hAnsi="Times New Roman" w:cs="Times New Roman"/>
          <w:lang w:val="en-GB" w:eastAsia="en-GB"/>
        </w:rPr>
        <w:t xml:space="preserve"> Group</w:t>
      </w:r>
      <w:r w:rsidRPr="00E12C4C">
        <w:rPr>
          <w:rFonts w:ascii="Times New Roman" w:hAnsi="Times New Roman" w:cs="Times New Roman"/>
          <w:lang w:val="en-GB" w:eastAsia="en-GB"/>
        </w:rPr>
        <w:t xml:space="preserve"> </w:t>
      </w:r>
      <w:r>
        <w:rPr>
          <w:rFonts w:ascii="Times New Roman" w:hAnsi="Times New Roman" w:cs="Times New Roman"/>
          <w:lang w:val="en-GB" w:eastAsia="en-GB"/>
        </w:rPr>
        <w:t xml:space="preserve">2) </w:t>
      </w:r>
      <w:r w:rsidRPr="00E12C4C">
        <w:rPr>
          <w:rFonts w:ascii="Times New Roman" w:hAnsi="Times New Roman" w:cs="Times New Roman"/>
          <w:lang w:val="en-GB" w:eastAsia="en-GB"/>
        </w:rPr>
        <w:t>Test 1</w:t>
      </w:r>
      <m:oMath>
        <m:r>
          <w:rPr>
            <w:rFonts w:ascii="Cambria Math" w:hAnsi="Cambria Math"/>
            <w:lang w:val="en-GB"/>
          </w:rPr>
          <m:t>-</m:t>
        </m:r>
      </m:oMath>
      <w:r w:rsidRPr="00E12C4C">
        <w:rPr>
          <w:rFonts w:ascii="Times New Roman" w:hAnsi="Times New Roman" w:cs="Times New Roman"/>
          <w:lang w:val="en-GB" w:eastAsia="en-GB"/>
        </w:rPr>
        <w:t xml:space="preserve">2 (90°), </w:t>
      </w:r>
      <w:r>
        <w:rPr>
          <w:rFonts w:ascii="Times New Roman" w:hAnsi="Times New Roman" w:cs="Times New Roman"/>
          <w:lang w:val="en-GB" w:eastAsia="en-GB"/>
        </w:rPr>
        <w:t xml:space="preserve">Test </w:t>
      </w:r>
      <w:r w:rsidRPr="00E12C4C">
        <w:rPr>
          <w:rFonts w:ascii="Times New Roman" w:hAnsi="Times New Roman" w:cs="Times New Roman"/>
          <w:lang w:val="en-GB" w:eastAsia="en-GB"/>
        </w:rPr>
        <w:t>7</w:t>
      </w:r>
      <m:oMath>
        <m:r>
          <w:rPr>
            <w:rFonts w:ascii="Cambria Math" w:hAnsi="Cambria Math"/>
            <w:lang w:val="en-GB"/>
          </w:rPr>
          <m:t>-</m:t>
        </m:r>
      </m:oMath>
      <w:r w:rsidRPr="00E12C4C">
        <w:rPr>
          <w:rFonts w:ascii="Times New Roman" w:hAnsi="Times New Roman" w:cs="Times New Roman"/>
          <w:lang w:val="en-GB" w:eastAsia="en-GB"/>
        </w:rPr>
        <w:t>8 (60°)</w:t>
      </w:r>
      <w:r>
        <w:rPr>
          <w:rFonts w:ascii="Times New Roman" w:hAnsi="Times New Roman" w:cs="Times New Roman"/>
          <w:lang w:val="en-GB" w:eastAsia="en-GB"/>
        </w:rPr>
        <w:t>,</w:t>
      </w:r>
      <w:r w:rsidRPr="00E12C4C">
        <w:rPr>
          <w:rFonts w:ascii="Times New Roman" w:hAnsi="Times New Roman" w:cs="Times New Roman"/>
          <w:lang w:val="en-GB" w:eastAsia="en-GB"/>
        </w:rPr>
        <w:t xml:space="preserve"> and </w:t>
      </w:r>
      <w:r>
        <w:rPr>
          <w:rFonts w:ascii="Times New Roman" w:hAnsi="Times New Roman" w:cs="Times New Roman"/>
          <w:lang w:val="en-GB" w:eastAsia="en-GB"/>
        </w:rPr>
        <w:t xml:space="preserve">Test </w:t>
      </w:r>
      <w:r w:rsidRPr="00E12C4C">
        <w:rPr>
          <w:rFonts w:ascii="Times New Roman" w:hAnsi="Times New Roman" w:cs="Times New Roman"/>
          <w:lang w:val="en-GB" w:eastAsia="en-GB"/>
        </w:rPr>
        <w:t>11</w:t>
      </w:r>
      <m:oMath>
        <m:r>
          <w:rPr>
            <w:rFonts w:ascii="Cambria Math" w:hAnsi="Cambria Math"/>
            <w:lang w:val="en-GB"/>
          </w:rPr>
          <m:t>-</m:t>
        </m:r>
      </m:oMath>
      <w:r w:rsidRPr="00E12C4C">
        <w:rPr>
          <w:rFonts w:ascii="Times New Roman" w:hAnsi="Times New Roman" w:cs="Times New Roman"/>
          <w:lang w:val="en-GB" w:eastAsia="en-GB"/>
        </w:rPr>
        <w:t>12 (30°). Similar to the slip amplitude analysis, in each group all other parameters were kept the s</w:t>
      </w:r>
      <w:proofErr w:type="spellStart"/>
      <w:r w:rsidRPr="00E12C4C">
        <w:rPr>
          <w:rFonts w:ascii="Times New Roman" w:hAnsi="Times New Roman" w:cs="Times New Roman"/>
          <w:lang w:val="en-GB" w:eastAsia="en-GB"/>
        </w:rPr>
        <w:t>ame</w:t>
      </w:r>
      <w:proofErr w:type="spellEnd"/>
      <w:r w:rsidRPr="00E12C4C">
        <w:rPr>
          <w:rFonts w:ascii="Times New Roman" w:hAnsi="Times New Roman" w:cs="Times New Roman"/>
          <w:lang w:val="en-GB" w:eastAsia="en-GB"/>
        </w:rPr>
        <w:t xml:space="preserve"> (see </w:t>
      </w:r>
      <w:r w:rsidRPr="00E12C4C">
        <w:rPr>
          <w:rFonts w:ascii="Times New Roman" w:hAnsi="Times New Roman" w:cs="Times New Roman"/>
          <w:lang w:val="en-GB" w:eastAsia="en-GB"/>
        </w:rPr>
        <w:fldChar w:fldCharType="begin"/>
      </w:r>
      <w:r w:rsidRPr="00E12C4C">
        <w:rPr>
          <w:rFonts w:ascii="Times New Roman" w:hAnsi="Times New Roman" w:cs="Times New Roman"/>
          <w:lang w:val="en-GB" w:eastAsia="en-GB"/>
        </w:rPr>
        <w:instrText xml:space="preserve"> REF _Ref36648646 \h  \* MERGEFORMAT </w:instrText>
      </w:r>
      <w:r w:rsidRPr="00E12C4C">
        <w:rPr>
          <w:rFonts w:ascii="Times New Roman" w:hAnsi="Times New Roman" w:cs="Times New Roman"/>
          <w:lang w:val="en-GB" w:eastAsia="en-GB"/>
        </w:rPr>
      </w:r>
      <w:r w:rsidRPr="00E12C4C">
        <w:rPr>
          <w:rFonts w:ascii="Times New Roman" w:hAnsi="Times New Roman" w:cs="Times New Roman"/>
          <w:lang w:val="en-GB" w:eastAsia="en-GB"/>
        </w:rPr>
        <w:fldChar w:fldCharType="separate"/>
      </w:r>
      <w:r w:rsidR="00262381" w:rsidRPr="00262381">
        <w:rPr>
          <w:rFonts w:ascii="Times New Roman" w:hAnsi="Times New Roman" w:cs="Times New Roman"/>
          <w:b/>
          <w:lang w:val="en-GB"/>
        </w:rPr>
        <w:t>Table 1</w:t>
      </w:r>
      <w:r w:rsidRPr="00E12C4C">
        <w:rPr>
          <w:rFonts w:ascii="Times New Roman" w:hAnsi="Times New Roman" w:cs="Times New Roman"/>
          <w:lang w:val="en-GB" w:eastAsia="en-GB"/>
        </w:rPr>
        <w:fldChar w:fldCharType="end"/>
      </w:r>
      <w:r w:rsidRPr="00E12C4C">
        <w:rPr>
          <w:rFonts w:ascii="Times New Roman" w:hAnsi="Times New Roman" w:cs="Times New Roman"/>
          <w:lang w:val="en-GB" w:eastAsia="en-GB"/>
        </w:rPr>
        <w:t xml:space="preserve"> for more detail).  In the first group, the experimental test showed higher number</w:t>
      </w:r>
      <w:r>
        <w:rPr>
          <w:rFonts w:ascii="Times New Roman" w:hAnsi="Times New Roman" w:cs="Times New Roman"/>
          <w:lang w:val="en-GB" w:eastAsia="en-GB"/>
        </w:rPr>
        <w:t>s</w:t>
      </w:r>
      <w:r w:rsidRPr="00E12C4C">
        <w:rPr>
          <w:rFonts w:ascii="Times New Roman" w:hAnsi="Times New Roman" w:cs="Times New Roman"/>
          <w:lang w:val="en-GB" w:eastAsia="en-GB"/>
        </w:rPr>
        <w:t xml:space="preserve"> of cycles to failure for smaller crossing angles. This is because </w:t>
      </w:r>
      <w:r>
        <w:rPr>
          <w:rFonts w:ascii="Times New Roman" w:hAnsi="Times New Roman" w:cs="Times New Roman"/>
          <w:lang w:val="en-GB" w:eastAsia="en-GB"/>
        </w:rPr>
        <w:t>smaller</w:t>
      </w:r>
      <w:r w:rsidRPr="00E12C4C">
        <w:rPr>
          <w:rFonts w:ascii="Times New Roman" w:hAnsi="Times New Roman" w:cs="Times New Roman"/>
          <w:lang w:val="en-GB" w:eastAsia="en-GB"/>
        </w:rPr>
        <w:t xml:space="preserve"> crossing angles tend to generate </w:t>
      </w:r>
      <w:r>
        <w:rPr>
          <w:rFonts w:ascii="Times New Roman" w:hAnsi="Times New Roman" w:cs="Times New Roman"/>
          <w:lang w:val="en-GB" w:eastAsia="en-GB"/>
        </w:rPr>
        <w:t>lower</w:t>
      </w:r>
      <w:r w:rsidRPr="00E12C4C">
        <w:rPr>
          <w:rFonts w:ascii="Times New Roman" w:hAnsi="Times New Roman" w:cs="Times New Roman"/>
          <w:lang w:val="en-GB" w:eastAsia="en-GB"/>
        </w:rPr>
        <w:t xml:space="preserve"> contact pressures</w:t>
      </w:r>
      <w:r>
        <w:rPr>
          <w:rFonts w:ascii="Times New Roman" w:hAnsi="Times New Roman" w:cs="Times New Roman"/>
          <w:lang w:val="en-GB" w:eastAsia="en-GB"/>
        </w:rPr>
        <w:t>,</w:t>
      </w:r>
      <w:r w:rsidRPr="00E12C4C">
        <w:rPr>
          <w:rFonts w:ascii="Times New Roman" w:hAnsi="Times New Roman" w:cs="Times New Roman"/>
          <w:lang w:val="en-GB" w:eastAsia="en-GB"/>
        </w:rPr>
        <w:t xml:space="preserve"> and thus l</w:t>
      </w:r>
      <w:r>
        <w:rPr>
          <w:rFonts w:ascii="Times New Roman" w:hAnsi="Times New Roman" w:cs="Times New Roman"/>
          <w:lang w:val="en-GB" w:eastAsia="en-GB"/>
        </w:rPr>
        <w:t>on</w:t>
      </w:r>
      <w:r w:rsidRPr="00E12C4C">
        <w:rPr>
          <w:rFonts w:ascii="Times New Roman" w:hAnsi="Times New Roman" w:cs="Times New Roman"/>
          <w:lang w:val="en-GB" w:eastAsia="en-GB"/>
        </w:rPr>
        <w:t xml:space="preserve">ger fretting lives are expected. It can be observed that </w:t>
      </w:r>
      <w:proofErr w:type="gramStart"/>
      <w:r w:rsidRPr="00E12C4C">
        <w:rPr>
          <w:rFonts w:ascii="Times New Roman" w:hAnsi="Times New Roman" w:cs="Times New Roman"/>
          <w:lang w:val="en-GB" w:eastAsia="en-GB"/>
        </w:rPr>
        <w:t>the  numerical</w:t>
      </w:r>
      <w:proofErr w:type="gramEnd"/>
      <w:r w:rsidRPr="00E12C4C">
        <w:rPr>
          <w:rFonts w:ascii="Times New Roman" w:hAnsi="Times New Roman" w:cs="Times New Roman"/>
          <w:lang w:val="en-GB" w:eastAsia="en-GB"/>
        </w:rPr>
        <w:t xml:space="preserve"> model predicted the same tendencies. It should be noted that in the second test group the test with a crossing angle of 60° showed </w:t>
      </w:r>
      <w:r>
        <w:rPr>
          <w:rFonts w:ascii="Times New Roman" w:hAnsi="Times New Roman" w:cs="Times New Roman"/>
          <w:lang w:val="en-GB" w:eastAsia="en-GB"/>
        </w:rPr>
        <w:t>shorter</w:t>
      </w:r>
      <w:r w:rsidRPr="00E12C4C">
        <w:rPr>
          <w:rFonts w:ascii="Times New Roman" w:hAnsi="Times New Roman" w:cs="Times New Roman"/>
          <w:lang w:val="en-GB" w:eastAsia="en-GB"/>
        </w:rPr>
        <w:t xml:space="preserve"> lives than</w:t>
      </w:r>
      <w:r>
        <w:rPr>
          <w:rFonts w:ascii="Times New Roman" w:hAnsi="Times New Roman" w:cs="Times New Roman"/>
          <w:lang w:val="en-GB" w:eastAsia="en-GB"/>
        </w:rPr>
        <w:t xml:space="preserve"> the test with a</w:t>
      </w:r>
      <w:r w:rsidRPr="00E12C4C">
        <w:rPr>
          <w:rFonts w:ascii="Times New Roman" w:hAnsi="Times New Roman" w:cs="Times New Roman"/>
          <w:lang w:val="en-GB" w:eastAsia="en-GB"/>
        </w:rPr>
        <w:t xml:space="preserve"> 90°</w:t>
      </w:r>
      <w:r>
        <w:rPr>
          <w:rFonts w:ascii="Times New Roman" w:hAnsi="Times New Roman" w:cs="Times New Roman"/>
          <w:lang w:val="en-GB" w:eastAsia="en-GB"/>
        </w:rPr>
        <w:t xml:space="preserve"> angle</w:t>
      </w:r>
      <w:r w:rsidRPr="00E12C4C">
        <w:rPr>
          <w:rFonts w:ascii="Times New Roman" w:hAnsi="Times New Roman" w:cs="Times New Roman"/>
          <w:lang w:val="en-GB" w:eastAsia="en-GB"/>
        </w:rPr>
        <w:t xml:space="preserve">, </w:t>
      </w:r>
      <w:r>
        <w:rPr>
          <w:rFonts w:ascii="Times New Roman" w:hAnsi="Times New Roman" w:cs="Times New Roman"/>
          <w:lang w:val="en-GB" w:eastAsia="en-GB"/>
        </w:rPr>
        <w:t>an outcome</w:t>
      </w:r>
      <w:r w:rsidRPr="00E12C4C">
        <w:rPr>
          <w:rFonts w:ascii="Times New Roman" w:hAnsi="Times New Roman" w:cs="Times New Roman"/>
          <w:lang w:val="en-GB" w:eastAsia="en-GB"/>
        </w:rPr>
        <w:t xml:space="preserve"> not predicted by the numerical model. </w:t>
      </w:r>
      <w:r>
        <w:rPr>
          <w:rFonts w:ascii="Times New Roman" w:hAnsi="Times New Roman" w:cs="Times New Roman"/>
          <w:lang w:val="en-GB" w:eastAsia="en-GB"/>
        </w:rPr>
        <w:t>T</w:t>
      </w:r>
      <w:r w:rsidRPr="00E12C4C">
        <w:rPr>
          <w:rFonts w:ascii="Times New Roman" w:hAnsi="Times New Roman" w:cs="Times New Roman"/>
          <w:lang w:val="en-GB" w:eastAsia="en-GB"/>
        </w:rPr>
        <w:t>he differences</w:t>
      </w:r>
      <w:r>
        <w:rPr>
          <w:rFonts w:ascii="Times New Roman" w:hAnsi="Times New Roman" w:cs="Times New Roman"/>
          <w:lang w:val="en-GB" w:eastAsia="en-GB"/>
        </w:rPr>
        <w:t>, however,</w:t>
      </w:r>
      <w:r w:rsidRPr="00E12C4C">
        <w:rPr>
          <w:rFonts w:ascii="Times New Roman" w:hAnsi="Times New Roman" w:cs="Times New Roman"/>
          <w:lang w:val="en-GB" w:eastAsia="en-GB"/>
        </w:rPr>
        <w:t xml:space="preserve"> are within the usual scatter band. Therefore</w:t>
      </w:r>
      <w:r>
        <w:rPr>
          <w:rFonts w:ascii="Times New Roman" w:hAnsi="Times New Roman" w:cs="Times New Roman"/>
          <w:lang w:val="en-GB" w:eastAsia="en-GB"/>
        </w:rPr>
        <w:t>,</w:t>
      </w:r>
      <w:r w:rsidRPr="00E12C4C">
        <w:rPr>
          <w:rFonts w:ascii="Times New Roman" w:hAnsi="Times New Roman" w:cs="Times New Roman"/>
          <w:lang w:val="en-GB" w:eastAsia="en-GB"/>
        </w:rPr>
        <w:t xml:space="preserve"> it was concluded that the numerical model shows the same general trends as the experimental tests and </w:t>
      </w:r>
      <w:r>
        <w:rPr>
          <w:rFonts w:ascii="Times New Roman" w:hAnsi="Times New Roman" w:cs="Times New Roman"/>
          <w:lang w:val="en-GB" w:eastAsia="en-GB"/>
        </w:rPr>
        <w:t>is</w:t>
      </w:r>
      <w:r w:rsidRPr="00E12C4C">
        <w:rPr>
          <w:rFonts w:ascii="Times New Roman" w:hAnsi="Times New Roman" w:cs="Times New Roman"/>
          <w:lang w:val="en-GB" w:eastAsia="en-GB"/>
        </w:rPr>
        <w:t xml:space="preserve"> a powerful tool </w:t>
      </w:r>
      <w:r>
        <w:rPr>
          <w:rFonts w:ascii="Times New Roman" w:hAnsi="Times New Roman" w:cs="Times New Roman"/>
          <w:lang w:val="en-GB" w:eastAsia="en-GB"/>
        </w:rPr>
        <w:t>with</w:t>
      </w:r>
      <w:r w:rsidRPr="00E12C4C">
        <w:rPr>
          <w:rFonts w:ascii="Times New Roman" w:hAnsi="Times New Roman" w:cs="Times New Roman"/>
          <w:lang w:val="en-GB" w:eastAsia="en-GB"/>
        </w:rPr>
        <w:t xml:space="preserve"> robust predictive capabilities. </w:t>
      </w:r>
    </w:p>
    <w:p w14:paraId="288093EA" w14:textId="77777777" w:rsidR="00FE4E47" w:rsidRPr="00FE4E47" w:rsidRDefault="00FE4E47" w:rsidP="00FE4E47">
      <w:pPr>
        <w:spacing w:line="360" w:lineRule="auto"/>
        <w:ind w:left="-567" w:right="-568"/>
        <w:jc w:val="both"/>
        <w:rPr>
          <w:rFonts w:ascii="Times New Roman" w:hAnsi="Times New Roman" w:cs="Times New Roman"/>
          <w:noProof/>
          <w:lang w:val="en-GB" w:eastAsia="en-GB"/>
        </w:rPr>
      </w:pPr>
    </w:p>
    <w:p w14:paraId="7BF2B95B" w14:textId="4129AF0C" w:rsidR="001B669F" w:rsidRPr="001B0FA3" w:rsidRDefault="001B669F" w:rsidP="001B669F">
      <w:pPr>
        <w:spacing w:line="360" w:lineRule="auto"/>
        <w:ind w:left="-567" w:right="-568"/>
        <w:jc w:val="both"/>
        <w:rPr>
          <w:rFonts w:ascii="Times New Roman" w:hAnsi="Times New Roman" w:cs="Times New Roman"/>
          <w:b/>
          <w:szCs w:val="20"/>
          <w:lang w:val="en-GB"/>
        </w:rPr>
      </w:pPr>
      <w:r w:rsidRPr="001B0FA3">
        <w:rPr>
          <w:rFonts w:ascii="Times New Roman" w:hAnsi="Times New Roman" w:cs="Times New Roman"/>
          <w:b/>
          <w:szCs w:val="20"/>
          <w:lang w:val="en-GB"/>
        </w:rPr>
        <w:t>6. Conclusions</w:t>
      </w:r>
    </w:p>
    <w:p w14:paraId="55852475" w14:textId="77777777" w:rsidR="00D67E6A" w:rsidRPr="00E12C4C" w:rsidRDefault="00D67E6A" w:rsidP="00D67E6A">
      <w:pPr>
        <w:spacing w:line="360" w:lineRule="auto"/>
        <w:ind w:left="-567" w:right="-568"/>
        <w:jc w:val="both"/>
        <w:rPr>
          <w:rFonts w:ascii="Times New Roman" w:hAnsi="Times New Roman" w:cs="Times New Roman"/>
          <w:szCs w:val="20"/>
          <w:lang w:val="en-GB"/>
        </w:rPr>
      </w:pPr>
      <w:r w:rsidRPr="00E12C4C">
        <w:rPr>
          <w:rFonts w:ascii="Times New Roman" w:hAnsi="Times New Roman" w:cs="Times New Roman"/>
          <w:szCs w:val="20"/>
          <w:lang w:val="en-GB"/>
        </w:rPr>
        <w:t>This study analysed the viability of combined wear and fatigue numerical procedure</w:t>
      </w:r>
      <w:r>
        <w:rPr>
          <w:rFonts w:ascii="Times New Roman" w:hAnsi="Times New Roman" w:cs="Times New Roman"/>
          <w:szCs w:val="20"/>
          <w:lang w:val="en-GB"/>
        </w:rPr>
        <w:t>s</w:t>
      </w:r>
      <w:r w:rsidRPr="00E12C4C">
        <w:rPr>
          <w:rFonts w:ascii="Times New Roman" w:hAnsi="Times New Roman" w:cs="Times New Roman"/>
          <w:szCs w:val="20"/>
          <w:lang w:val="en-GB"/>
        </w:rPr>
        <w:t xml:space="preserve"> for fretting fatigue lifetime estimation in ultra-high strength steels. For total life prediction, as a first approach a simple mode based on the weight function method was used to estimate the crack propagation number of cycles. To validate the proposed model, an in</w:t>
      </w:r>
      <w:r>
        <w:rPr>
          <w:rFonts w:ascii="Times New Roman" w:hAnsi="Times New Roman" w:cs="Times New Roman"/>
          <w:szCs w:val="20"/>
          <w:lang w:val="en-GB"/>
        </w:rPr>
        <w:t>-</w:t>
      </w:r>
      <w:r w:rsidRPr="00E12C4C">
        <w:rPr>
          <w:rFonts w:ascii="Times New Roman" w:hAnsi="Times New Roman" w:cs="Times New Roman"/>
          <w:szCs w:val="20"/>
          <w:lang w:val="en-GB"/>
        </w:rPr>
        <w:t xml:space="preserve">house-built test rig was </w:t>
      </w:r>
      <w:r>
        <w:rPr>
          <w:rFonts w:ascii="Times New Roman" w:hAnsi="Times New Roman" w:cs="Times New Roman"/>
          <w:szCs w:val="20"/>
          <w:lang w:val="en-GB"/>
        </w:rPr>
        <w:t>used</w:t>
      </w:r>
      <w:r w:rsidRPr="00E12C4C">
        <w:rPr>
          <w:rFonts w:ascii="Times New Roman" w:hAnsi="Times New Roman" w:cs="Times New Roman"/>
          <w:szCs w:val="20"/>
          <w:lang w:val="en-GB"/>
        </w:rPr>
        <w:t>, and plain fatigue, friction and wear coefficients were calibrated. Based on these results, the following conclusions may be drawn:</w:t>
      </w:r>
    </w:p>
    <w:p w14:paraId="6FD48D45" w14:textId="77777777" w:rsidR="00D67E6A" w:rsidRPr="00E12C4C" w:rsidRDefault="00D67E6A" w:rsidP="00D67E6A">
      <w:pPr>
        <w:pStyle w:val="Prrafodelista"/>
        <w:numPr>
          <w:ilvl w:val="0"/>
          <w:numId w:val="10"/>
        </w:numPr>
        <w:spacing w:line="360" w:lineRule="auto"/>
        <w:ind w:right="-568"/>
        <w:jc w:val="both"/>
        <w:rPr>
          <w:rFonts w:ascii="Times New Roman" w:hAnsi="Times New Roman" w:cs="Times New Roman"/>
          <w:szCs w:val="20"/>
          <w:lang w:val="en-GB"/>
        </w:rPr>
      </w:pPr>
      <w:r>
        <w:rPr>
          <w:rFonts w:ascii="Times New Roman" w:hAnsi="Times New Roman" w:cs="Times New Roman"/>
          <w:szCs w:val="20"/>
          <w:lang w:val="en-GB"/>
        </w:rPr>
        <w:t>A</w:t>
      </w:r>
      <w:r w:rsidRPr="00E12C4C">
        <w:rPr>
          <w:rFonts w:ascii="Times New Roman" w:hAnsi="Times New Roman" w:cs="Times New Roman"/>
          <w:szCs w:val="20"/>
          <w:lang w:val="en-GB"/>
        </w:rPr>
        <w:t>ccurate overall lifetime prediction</w:t>
      </w:r>
      <w:r>
        <w:rPr>
          <w:rFonts w:ascii="Times New Roman" w:hAnsi="Times New Roman" w:cs="Times New Roman"/>
          <w:szCs w:val="20"/>
          <w:lang w:val="en-GB"/>
        </w:rPr>
        <w:t>s</w:t>
      </w:r>
      <w:r w:rsidRPr="00E12C4C">
        <w:rPr>
          <w:rFonts w:ascii="Times New Roman" w:hAnsi="Times New Roman" w:cs="Times New Roman"/>
          <w:szCs w:val="20"/>
          <w:lang w:val="en-GB"/>
        </w:rPr>
        <w:t xml:space="preserve"> w</w:t>
      </w:r>
      <w:r>
        <w:rPr>
          <w:rFonts w:ascii="Times New Roman" w:hAnsi="Times New Roman" w:cs="Times New Roman"/>
          <w:szCs w:val="20"/>
          <w:lang w:val="en-GB"/>
        </w:rPr>
        <w:t>ere</w:t>
      </w:r>
      <w:r w:rsidRPr="00E12C4C">
        <w:rPr>
          <w:rFonts w:ascii="Times New Roman" w:hAnsi="Times New Roman" w:cs="Times New Roman"/>
          <w:szCs w:val="20"/>
          <w:lang w:val="en-GB"/>
        </w:rPr>
        <w:t xml:space="preserve"> obtained. Therefore, a reliable and robust 3D numerical approach is presented to predict fretting fatigue lifetime. The </w:t>
      </w:r>
      <w:proofErr w:type="spellStart"/>
      <w:r w:rsidRPr="00E12C4C">
        <w:rPr>
          <w:rFonts w:ascii="Times New Roman" w:hAnsi="Times New Roman" w:cs="Times New Roman"/>
          <w:szCs w:val="20"/>
          <w:lang w:val="en-GB"/>
        </w:rPr>
        <w:t>Basquin</w:t>
      </w:r>
      <w:proofErr w:type="spellEnd"/>
      <w:r w:rsidRPr="00E12C4C">
        <w:rPr>
          <w:rFonts w:ascii="Times New Roman" w:hAnsi="Times New Roman" w:cs="Times New Roman"/>
          <w:szCs w:val="20"/>
          <w:lang w:val="en-GB"/>
        </w:rPr>
        <w:t xml:space="preserve"> coefficients calibration of the UHSS wires was a key </w:t>
      </w:r>
      <w:r>
        <w:rPr>
          <w:rFonts w:ascii="Times New Roman" w:hAnsi="Times New Roman" w:cs="Times New Roman"/>
          <w:szCs w:val="20"/>
          <w:lang w:val="en-GB"/>
        </w:rPr>
        <w:t>step in</w:t>
      </w:r>
      <w:r w:rsidRPr="00E12C4C">
        <w:rPr>
          <w:rFonts w:ascii="Times New Roman" w:hAnsi="Times New Roman" w:cs="Times New Roman"/>
          <w:szCs w:val="20"/>
          <w:lang w:val="en-GB"/>
        </w:rPr>
        <w:t xml:space="preserve"> obtain</w:t>
      </w:r>
      <w:r>
        <w:rPr>
          <w:rFonts w:ascii="Times New Roman" w:hAnsi="Times New Roman" w:cs="Times New Roman"/>
          <w:szCs w:val="20"/>
          <w:lang w:val="en-GB"/>
        </w:rPr>
        <w:t>ing</w:t>
      </w:r>
      <w:r w:rsidRPr="00E12C4C">
        <w:rPr>
          <w:rFonts w:ascii="Times New Roman" w:hAnsi="Times New Roman" w:cs="Times New Roman"/>
          <w:szCs w:val="20"/>
          <w:lang w:val="en-GB"/>
        </w:rPr>
        <w:t xml:space="preserve"> a reliable tool, as our previous work</w:t>
      </w:r>
      <w:r>
        <w:rPr>
          <w:rFonts w:ascii="Times New Roman" w:hAnsi="Times New Roman" w:cs="Times New Roman"/>
          <w:szCs w:val="20"/>
          <w:lang w:val="en-GB"/>
        </w:rPr>
        <w:t xml:space="preserve"> had</w:t>
      </w:r>
      <w:r w:rsidRPr="00E12C4C">
        <w:rPr>
          <w:rFonts w:ascii="Times New Roman" w:hAnsi="Times New Roman" w:cs="Times New Roman"/>
          <w:szCs w:val="20"/>
          <w:lang w:val="en-GB"/>
        </w:rPr>
        <w:t xml:space="preserve"> suggested</w:t>
      </w:r>
      <w:r>
        <w:rPr>
          <w:rFonts w:ascii="Times New Roman" w:hAnsi="Times New Roman" w:cs="Times New Roman"/>
          <w:szCs w:val="20"/>
          <w:lang w:val="en-GB"/>
        </w:rPr>
        <w:t>.</w:t>
      </w:r>
    </w:p>
    <w:p w14:paraId="483C7811" w14:textId="77777777" w:rsidR="00D67E6A" w:rsidRPr="00E12C4C" w:rsidRDefault="00D67E6A" w:rsidP="00D67E6A">
      <w:pPr>
        <w:pStyle w:val="Prrafodelista"/>
        <w:numPr>
          <w:ilvl w:val="0"/>
          <w:numId w:val="10"/>
        </w:numPr>
        <w:spacing w:line="360" w:lineRule="auto"/>
        <w:ind w:right="-568"/>
        <w:jc w:val="both"/>
        <w:rPr>
          <w:rFonts w:ascii="Times New Roman" w:hAnsi="Times New Roman" w:cs="Times New Roman"/>
          <w:szCs w:val="20"/>
          <w:lang w:val="en-GB"/>
        </w:rPr>
      </w:pPr>
      <w:r>
        <w:rPr>
          <w:rFonts w:ascii="Times New Roman" w:hAnsi="Times New Roman" w:cs="Times New Roman"/>
          <w:szCs w:val="20"/>
          <w:lang w:val="en-GB"/>
        </w:rPr>
        <w:t>C</w:t>
      </w:r>
      <w:r w:rsidRPr="00E12C4C">
        <w:rPr>
          <w:rFonts w:ascii="Times New Roman" w:hAnsi="Times New Roman" w:cs="Times New Roman"/>
          <w:szCs w:val="20"/>
          <w:lang w:val="en-GB"/>
        </w:rPr>
        <w:t>rack initiation location</w:t>
      </w:r>
      <w:r>
        <w:rPr>
          <w:rFonts w:ascii="Times New Roman" w:hAnsi="Times New Roman" w:cs="Times New Roman"/>
          <w:szCs w:val="20"/>
          <w:lang w:val="en-GB"/>
        </w:rPr>
        <w:t>s</w:t>
      </w:r>
      <w:r w:rsidRPr="00E12C4C">
        <w:rPr>
          <w:rFonts w:ascii="Times New Roman" w:hAnsi="Times New Roman" w:cs="Times New Roman"/>
          <w:szCs w:val="20"/>
          <w:lang w:val="en-GB"/>
        </w:rPr>
        <w:t xml:space="preserve"> </w:t>
      </w:r>
      <w:r>
        <w:rPr>
          <w:rFonts w:ascii="Times New Roman" w:hAnsi="Times New Roman" w:cs="Times New Roman"/>
          <w:szCs w:val="20"/>
          <w:lang w:val="en-GB"/>
        </w:rPr>
        <w:t>were</w:t>
      </w:r>
      <w:r w:rsidRPr="00E12C4C">
        <w:rPr>
          <w:rFonts w:ascii="Times New Roman" w:hAnsi="Times New Roman" w:cs="Times New Roman"/>
          <w:szCs w:val="20"/>
          <w:lang w:val="en-GB"/>
        </w:rPr>
        <w:t xml:space="preserve"> predicted accurately for </w:t>
      </w:r>
      <w:r>
        <w:rPr>
          <w:rFonts w:ascii="Times New Roman" w:hAnsi="Times New Roman" w:cs="Times New Roman"/>
          <w:szCs w:val="20"/>
          <w:lang w:val="en-GB"/>
        </w:rPr>
        <w:t>various</w:t>
      </w:r>
      <w:r w:rsidRPr="00E12C4C">
        <w:rPr>
          <w:rFonts w:ascii="Times New Roman" w:hAnsi="Times New Roman" w:cs="Times New Roman"/>
          <w:szCs w:val="20"/>
          <w:lang w:val="en-GB"/>
        </w:rPr>
        <w:t xml:space="preserve"> cases</w:t>
      </w:r>
      <w:r>
        <w:rPr>
          <w:rFonts w:ascii="Times New Roman" w:hAnsi="Times New Roman" w:cs="Times New Roman"/>
          <w:szCs w:val="20"/>
          <w:lang w:val="en-GB"/>
        </w:rPr>
        <w:t>,</w:t>
      </w:r>
      <w:r w:rsidRPr="00E12C4C">
        <w:rPr>
          <w:rFonts w:ascii="Times New Roman" w:hAnsi="Times New Roman" w:cs="Times New Roman"/>
          <w:szCs w:val="20"/>
          <w:lang w:val="en-GB"/>
        </w:rPr>
        <w:t xml:space="preserve"> and it was </w:t>
      </w:r>
      <w:r>
        <w:rPr>
          <w:rFonts w:ascii="Times New Roman" w:hAnsi="Times New Roman" w:cs="Times New Roman"/>
          <w:szCs w:val="20"/>
          <w:lang w:val="en-GB"/>
        </w:rPr>
        <w:t>determined</w:t>
      </w:r>
      <w:r w:rsidRPr="00E12C4C">
        <w:rPr>
          <w:rFonts w:ascii="Times New Roman" w:hAnsi="Times New Roman" w:cs="Times New Roman"/>
          <w:szCs w:val="20"/>
          <w:lang w:val="en-GB"/>
        </w:rPr>
        <w:t xml:space="preserve"> that the crack location is dependent on the crossing angle.</w:t>
      </w:r>
    </w:p>
    <w:p w14:paraId="52D70282" w14:textId="77777777" w:rsidR="00D67E6A" w:rsidRPr="00E12C4C" w:rsidRDefault="00D67E6A" w:rsidP="00D67E6A">
      <w:pPr>
        <w:pStyle w:val="Prrafodelista"/>
        <w:numPr>
          <w:ilvl w:val="0"/>
          <w:numId w:val="10"/>
        </w:numPr>
        <w:spacing w:line="360" w:lineRule="auto"/>
        <w:ind w:right="-568"/>
        <w:jc w:val="both"/>
        <w:rPr>
          <w:rFonts w:ascii="Times New Roman" w:hAnsi="Times New Roman" w:cs="Times New Roman"/>
          <w:szCs w:val="20"/>
          <w:lang w:val="en-GB"/>
        </w:rPr>
      </w:pPr>
      <w:r>
        <w:rPr>
          <w:rFonts w:ascii="Times New Roman" w:hAnsi="Times New Roman" w:cs="Times New Roman"/>
          <w:szCs w:val="20"/>
          <w:lang w:val="en-GB"/>
        </w:rPr>
        <w:t xml:space="preserve">The lifetime percentages under </w:t>
      </w:r>
      <w:r w:rsidRPr="00E12C4C">
        <w:rPr>
          <w:rFonts w:ascii="Times New Roman" w:hAnsi="Times New Roman" w:cs="Times New Roman"/>
          <w:szCs w:val="20"/>
          <w:lang w:val="en-GB"/>
        </w:rPr>
        <w:t>crack initiation and crack propagation might be dependent on the mean stress. The numerical model predicted l</w:t>
      </w:r>
      <w:r>
        <w:rPr>
          <w:rFonts w:ascii="Times New Roman" w:hAnsi="Times New Roman" w:cs="Times New Roman"/>
          <w:szCs w:val="20"/>
          <w:lang w:val="en-GB"/>
        </w:rPr>
        <w:t>on</w:t>
      </w:r>
      <w:r w:rsidRPr="00E12C4C">
        <w:rPr>
          <w:rFonts w:ascii="Times New Roman" w:hAnsi="Times New Roman" w:cs="Times New Roman"/>
          <w:szCs w:val="20"/>
          <w:lang w:val="en-GB"/>
        </w:rPr>
        <w:t>ger crack initiation stage</w:t>
      </w:r>
      <w:r>
        <w:rPr>
          <w:rFonts w:ascii="Times New Roman" w:hAnsi="Times New Roman" w:cs="Times New Roman"/>
          <w:szCs w:val="20"/>
          <w:lang w:val="en-GB"/>
        </w:rPr>
        <w:t>s</w:t>
      </w:r>
      <w:r w:rsidRPr="00E12C4C">
        <w:rPr>
          <w:rFonts w:ascii="Times New Roman" w:hAnsi="Times New Roman" w:cs="Times New Roman"/>
          <w:szCs w:val="20"/>
          <w:lang w:val="en-GB"/>
        </w:rPr>
        <w:t xml:space="preserve"> for higher mean stress</w:t>
      </w:r>
      <w:r>
        <w:rPr>
          <w:rFonts w:ascii="Times New Roman" w:hAnsi="Times New Roman" w:cs="Times New Roman"/>
          <w:szCs w:val="20"/>
          <w:lang w:val="en-GB"/>
        </w:rPr>
        <w:t>es</w:t>
      </w:r>
      <w:r w:rsidRPr="00E12C4C">
        <w:rPr>
          <w:rFonts w:ascii="Times New Roman" w:hAnsi="Times New Roman" w:cs="Times New Roman"/>
          <w:szCs w:val="20"/>
          <w:lang w:val="en-GB"/>
        </w:rPr>
        <w:t xml:space="preserve">. </w:t>
      </w:r>
    </w:p>
    <w:p w14:paraId="1D88295E" w14:textId="77777777" w:rsidR="00D67E6A" w:rsidRPr="00E12C4C" w:rsidRDefault="00D67E6A" w:rsidP="00D67E6A">
      <w:pPr>
        <w:pStyle w:val="Prrafodelista"/>
        <w:numPr>
          <w:ilvl w:val="0"/>
          <w:numId w:val="10"/>
        </w:numPr>
        <w:spacing w:line="360" w:lineRule="auto"/>
        <w:ind w:right="-568"/>
        <w:jc w:val="both"/>
        <w:rPr>
          <w:rFonts w:ascii="Times New Roman" w:hAnsi="Times New Roman" w:cs="Times New Roman"/>
          <w:szCs w:val="20"/>
          <w:lang w:val="en-GB"/>
        </w:rPr>
      </w:pPr>
      <w:r w:rsidRPr="00E12C4C">
        <w:rPr>
          <w:rFonts w:ascii="Times New Roman" w:hAnsi="Times New Roman" w:cs="Times New Roman"/>
          <w:szCs w:val="20"/>
          <w:lang w:val="en-GB"/>
        </w:rPr>
        <w:t xml:space="preserve"> Larger slip amplitudes tend to increase fretting fatigue lifespan, as the </w:t>
      </w:r>
      <w:r>
        <w:rPr>
          <w:rFonts w:ascii="Times New Roman" w:hAnsi="Times New Roman" w:cs="Times New Roman"/>
          <w:szCs w:val="20"/>
          <w:lang w:val="en-GB"/>
        </w:rPr>
        <w:t xml:space="preserve">removal of </w:t>
      </w:r>
      <w:r w:rsidRPr="00E12C4C">
        <w:rPr>
          <w:rFonts w:ascii="Times New Roman" w:hAnsi="Times New Roman" w:cs="Times New Roman"/>
          <w:szCs w:val="20"/>
          <w:lang w:val="en-GB"/>
        </w:rPr>
        <w:t xml:space="preserve">material tends to decrease the contact stresses. </w:t>
      </w:r>
    </w:p>
    <w:p w14:paraId="0BA7C375" w14:textId="77777777" w:rsidR="00D67E6A" w:rsidRPr="00E12C4C" w:rsidRDefault="00D67E6A" w:rsidP="00D67E6A">
      <w:pPr>
        <w:pStyle w:val="Prrafodelista"/>
        <w:numPr>
          <w:ilvl w:val="0"/>
          <w:numId w:val="10"/>
        </w:numPr>
        <w:spacing w:line="360" w:lineRule="auto"/>
        <w:ind w:right="-568"/>
        <w:jc w:val="both"/>
        <w:rPr>
          <w:rFonts w:ascii="Times New Roman" w:hAnsi="Times New Roman" w:cs="Times New Roman"/>
          <w:szCs w:val="20"/>
          <w:lang w:val="en-GB"/>
        </w:rPr>
      </w:pPr>
      <w:r w:rsidRPr="00E12C4C">
        <w:rPr>
          <w:rFonts w:ascii="Times New Roman" w:hAnsi="Times New Roman" w:cs="Times New Roman"/>
          <w:szCs w:val="20"/>
          <w:lang w:val="en-GB"/>
        </w:rPr>
        <w:t xml:space="preserve">Generally, higher crossing angles </w:t>
      </w:r>
      <w:r>
        <w:rPr>
          <w:rFonts w:ascii="Times New Roman" w:hAnsi="Times New Roman" w:cs="Times New Roman"/>
          <w:szCs w:val="20"/>
          <w:lang w:val="en-GB"/>
        </w:rPr>
        <w:t>result in</w:t>
      </w:r>
      <w:r w:rsidRPr="00E12C4C">
        <w:rPr>
          <w:rFonts w:ascii="Times New Roman" w:hAnsi="Times New Roman" w:cs="Times New Roman"/>
          <w:szCs w:val="20"/>
          <w:lang w:val="en-GB"/>
        </w:rPr>
        <w:t xml:space="preserve"> shorter fretting fatigue lifetime</w:t>
      </w:r>
      <w:r>
        <w:rPr>
          <w:rFonts w:ascii="Times New Roman" w:hAnsi="Times New Roman" w:cs="Times New Roman"/>
          <w:szCs w:val="20"/>
          <w:lang w:val="en-GB"/>
        </w:rPr>
        <w:t>s</w:t>
      </w:r>
      <w:r w:rsidRPr="00E12C4C">
        <w:rPr>
          <w:rFonts w:ascii="Times New Roman" w:hAnsi="Times New Roman" w:cs="Times New Roman"/>
          <w:szCs w:val="20"/>
          <w:lang w:val="en-GB"/>
        </w:rPr>
        <w:t>.</w:t>
      </w:r>
    </w:p>
    <w:p w14:paraId="3E021DD8" w14:textId="77777777" w:rsidR="00D67E6A" w:rsidRPr="00E12C4C" w:rsidRDefault="00D67E6A" w:rsidP="00D67E6A">
      <w:pPr>
        <w:pStyle w:val="Prrafodelista"/>
        <w:numPr>
          <w:ilvl w:val="0"/>
          <w:numId w:val="10"/>
        </w:numPr>
        <w:spacing w:line="360" w:lineRule="auto"/>
        <w:ind w:right="-568"/>
        <w:jc w:val="both"/>
        <w:rPr>
          <w:rFonts w:ascii="Times New Roman" w:hAnsi="Times New Roman" w:cs="Times New Roman"/>
          <w:szCs w:val="20"/>
          <w:lang w:val="en-GB"/>
        </w:rPr>
      </w:pPr>
      <w:r w:rsidRPr="00E12C4C">
        <w:rPr>
          <w:rFonts w:ascii="Times New Roman" w:hAnsi="Times New Roman" w:cs="Times New Roman"/>
          <w:szCs w:val="20"/>
          <w:lang w:val="en-GB"/>
        </w:rPr>
        <w:t xml:space="preserve">The implementation of the </w:t>
      </w:r>
      <w:r>
        <w:rPr>
          <w:rFonts w:ascii="Times New Roman" w:hAnsi="Times New Roman" w:cs="Times New Roman"/>
          <w:szCs w:val="20"/>
          <w:lang w:val="en-GB"/>
        </w:rPr>
        <w:t xml:space="preserve">contact system stiffness </w:t>
      </w:r>
      <w:r w:rsidRPr="00E12C4C">
        <w:rPr>
          <w:rFonts w:ascii="Times New Roman" w:hAnsi="Times New Roman" w:cs="Times New Roman"/>
          <w:szCs w:val="20"/>
          <w:lang w:val="en-GB"/>
        </w:rPr>
        <w:t>in the numerical model was a key factor in replicat</w:t>
      </w:r>
      <w:r>
        <w:rPr>
          <w:rFonts w:ascii="Times New Roman" w:hAnsi="Times New Roman" w:cs="Times New Roman"/>
          <w:szCs w:val="20"/>
          <w:lang w:val="en-GB"/>
        </w:rPr>
        <w:t>ing</w:t>
      </w:r>
      <w:r w:rsidRPr="00E12C4C">
        <w:rPr>
          <w:rFonts w:ascii="Times New Roman" w:hAnsi="Times New Roman" w:cs="Times New Roman"/>
          <w:szCs w:val="20"/>
          <w:lang w:val="en-GB"/>
        </w:rPr>
        <w:t xml:space="preserve"> the contact behaviour during wear process, allowing an accurate multiaxial analysis.</w:t>
      </w:r>
    </w:p>
    <w:p w14:paraId="723FC61A" w14:textId="77777777" w:rsidR="00D67E6A" w:rsidRPr="00E12C4C" w:rsidRDefault="00D67E6A" w:rsidP="00D67E6A">
      <w:pPr>
        <w:pStyle w:val="Prrafodelista"/>
        <w:numPr>
          <w:ilvl w:val="0"/>
          <w:numId w:val="10"/>
        </w:numPr>
        <w:spacing w:line="360" w:lineRule="auto"/>
        <w:ind w:right="-568"/>
        <w:jc w:val="both"/>
        <w:rPr>
          <w:rFonts w:ascii="Times New Roman" w:hAnsi="Times New Roman" w:cs="Times New Roman"/>
          <w:szCs w:val="20"/>
          <w:lang w:val="en-GB"/>
        </w:rPr>
      </w:pPr>
      <w:r w:rsidRPr="00E12C4C">
        <w:rPr>
          <w:rFonts w:ascii="Times New Roman" w:hAnsi="Times New Roman" w:cs="Times New Roman"/>
          <w:szCs w:val="20"/>
          <w:lang w:val="en-GB"/>
        </w:rPr>
        <w:t xml:space="preserve">A novel damage interpolation scheme, coined as CCPM, </w:t>
      </w:r>
      <w:r>
        <w:rPr>
          <w:rFonts w:ascii="Times New Roman" w:hAnsi="Times New Roman" w:cs="Times New Roman"/>
          <w:szCs w:val="20"/>
          <w:lang w:val="en-GB"/>
        </w:rPr>
        <w:t>is</w:t>
      </w:r>
      <w:r w:rsidRPr="00E12C4C">
        <w:rPr>
          <w:rFonts w:ascii="Times New Roman" w:hAnsi="Times New Roman" w:cs="Times New Roman"/>
          <w:szCs w:val="20"/>
          <w:lang w:val="en-GB"/>
        </w:rPr>
        <w:t xml:space="preserve"> proposed</w:t>
      </w:r>
      <w:r>
        <w:rPr>
          <w:rFonts w:ascii="Times New Roman" w:hAnsi="Times New Roman" w:cs="Times New Roman"/>
          <w:szCs w:val="20"/>
          <w:lang w:val="en-GB"/>
        </w:rPr>
        <w:t xml:space="preserve"> in which</w:t>
      </w:r>
      <w:r w:rsidRPr="00E12C4C">
        <w:rPr>
          <w:rFonts w:ascii="Times New Roman" w:hAnsi="Times New Roman"/>
          <w:lang w:val="en-GB"/>
        </w:rPr>
        <w:t xml:space="preserve"> the damage of each cycle is always interpolated from the original position</w:t>
      </w:r>
      <w:r>
        <w:rPr>
          <w:rFonts w:ascii="Times New Roman" w:hAnsi="Times New Roman"/>
          <w:lang w:val="en-GB"/>
        </w:rPr>
        <w:t>,</w:t>
      </w:r>
      <w:r w:rsidRPr="00E12C4C">
        <w:rPr>
          <w:rFonts w:ascii="Times New Roman" w:hAnsi="Times New Roman"/>
          <w:lang w:val="en-GB"/>
        </w:rPr>
        <w:t xml:space="preserve"> minimizing errors.</w:t>
      </w:r>
    </w:p>
    <w:p w14:paraId="5B515F7B" w14:textId="77777777" w:rsidR="004B414A" w:rsidRPr="004B414A" w:rsidRDefault="004B414A" w:rsidP="004B414A">
      <w:pPr>
        <w:spacing w:line="360" w:lineRule="auto"/>
        <w:ind w:right="-568"/>
        <w:jc w:val="both"/>
        <w:rPr>
          <w:rFonts w:ascii="Times New Roman" w:hAnsi="Times New Roman" w:cs="Times New Roman"/>
          <w:szCs w:val="20"/>
          <w:lang w:val="en-GB"/>
        </w:rPr>
      </w:pPr>
    </w:p>
    <w:p w14:paraId="24A460D5" w14:textId="76A24B33" w:rsidR="002102D3" w:rsidRPr="001175D3" w:rsidRDefault="002102D3" w:rsidP="001175D3">
      <w:pPr>
        <w:spacing w:line="360" w:lineRule="auto"/>
        <w:ind w:right="-568"/>
        <w:jc w:val="both"/>
        <w:rPr>
          <w:rFonts w:ascii="Times New Roman" w:hAnsi="Times New Roman" w:cs="Times New Roman"/>
          <w:szCs w:val="20"/>
          <w:lang w:val="en-GB"/>
        </w:rPr>
      </w:pPr>
    </w:p>
    <w:p w14:paraId="39AA8E9B" w14:textId="77777777" w:rsidR="00FB396F" w:rsidRDefault="00FB396F" w:rsidP="00FB396F">
      <w:pPr>
        <w:spacing w:line="360" w:lineRule="auto"/>
        <w:ind w:left="-567" w:right="-568"/>
        <w:jc w:val="both"/>
        <w:rPr>
          <w:rFonts w:ascii="Times New Roman" w:hAnsi="Times New Roman" w:cs="Times New Roman"/>
          <w:b/>
          <w:szCs w:val="20"/>
          <w:lang w:val="en-GB"/>
        </w:rPr>
      </w:pPr>
      <w:r>
        <w:rPr>
          <w:rFonts w:ascii="Times New Roman" w:hAnsi="Times New Roman" w:cs="Times New Roman"/>
          <w:b/>
          <w:szCs w:val="20"/>
          <w:lang w:val="en-GB"/>
        </w:rPr>
        <w:lastRenderedPageBreak/>
        <w:t>Acknowledgments</w:t>
      </w:r>
    </w:p>
    <w:p w14:paraId="6321EF37" w14:textId="6B42ABE8" w:rsidR="00FB396F" w:rsidRPr="001175D3" w:rsidRDefault="00FB396F" w:rsidP="001175D3">
      <w:pPr>
        <w:spacing w:line="360" w:lineRule="auto"/>
        <w:ind w:left="-567" w:right="-568"/>
        <w:jc w:val="both"/>
        <w:rPr>
          <w:rFonts w:ascii="Times New Roman" w:hAnsi="Times New Roman" w:cs="Times New Roman"/>
          <w:b/>
          <w:lang w:val="en-GB"/>
        </w:rPr>
      </w:pPr>
      <w:r w:rsidRPr="00FB396F">
        <w:rPr>
          <w:rFonts w:ascii="Times New Roman" w:hAnsi="Times New Roman" w:cs="Times New Roman"/>
          <w:lang w:val="en-GB"/>
        </w:rPr>
        <w:t>The authors gratefully acknowledge the financial support given by</w:t>
      </w:r>
      <w:r>
        <w:rPr>
          <w:rFonts w:ascii="Times New Roman" w:hAnsi="Times New Roman" w:cs="Times New Roman"/>
          <w:lang w:val="en-GB"/>
        </w:rPr>
        <w:t xml:space="preserve"> </w:t>
      </w:r>
      <w:proofErr w:type="spellStart"/>
      <w:r>
        <w:rPr>
          <w:rFonts w:ascii="Times New Roman" w:hAnsi="Times New Roman" w:cs="Times New Roman"/>
          <w:lang w:val="en-GB"/>
        </w:rPr>
        <w:t>Orona</w:t>
      </w:r>
      <w:proofErr w:type="spellEnd"/>
      <w:r>
        <w:rPr>
          <w:rFonts w:ascii="Times New Roman" w:hAnsi="Times New Roman" w:cs="Times New Roman"/>
          <w:lang w:val="en-GB"/>
        </w:rPr>
        <w:t xml:space="preserve"> EIC and</w:t>
      </w:r>
      <w:r w:rsidRPr="00FB396F">
        <w:rPr>
          <w:rFonts w:ascii="Times New Roman" w:hAnsi="Times New Roman" w:cs="Times New Roman"/>
          <w:lang w:val="en-GB"/>
        </w:rPr>
        <w:t xml:space="preserve"> the </w:t>
      </w:r>
      <w:proofErr w:type="spellStart"/>
      <w:r w:rsidRPr="00FB396F">
        <w:rPr>
          <w:rFonts w:ascii="Times New Roman" w:hAnsi="Times New Roman" w:cs="Times New Roman"/>
          <w:lang w:val="en-GB"/>
        </w:rPr>
        <w:t>Eusko</w:t>
      </w:r>
      <w:proofErr w:type="spellEnd"/>
      <w:r w:rsidRPr="00FB396F">
        <w:rPr>
          <w:rFonts w:ascii="Times New Roman" w:hAnsi="Times New Roman" w:cs="Times New Roman"/>
          <w:lang w:val="en-GB"/>
        </w:rPr>
        <w:t xml:space="preserve"> </w:t>
      </w:r>
      <w:proofErr w:type="spellStart"/>
      <w:r w:rsidRPr="00FB396F">
        <w:rPr>
          <w:rFonts w:ascii="Times New Roman" w:hAnsi="Times New Roman" w:cs="Times New Roman"/>
          <w:lang w:val="en-GB"/>
        </w:rPr>
        <w:t>Jaurlaritza</w:t>
      </w:r>
      <w:proofErr w:type="spellEnd"/>
      <w:r w:rsidRPr="00FB396F">
        <w:rPr>
          <w:rFonts w:ascii="Times New Roman" w:hAnsi="Times New Roman" w:cs="Times New Roman"/>
          <w:lang w:val="en-GB"/>
        </w:rPr>
        <w:t xml:space="preserve"> under “</w:t>
      </w:r>
      <w:proofErr w:type="spellStart"/>
      <w:r w:rsidRPr="00FB396F">
        <w:rPr>
          <w:rFonts w:ascii="Times New Roman" w:hAnsi="Times New Roman" w:cs="Times New Roman"/>
          <w:lang w:val="en-GB"/>
        </w:rPr>
        <w:t>Programa</w:t>
      </w:r>
      <w:proofErr w:type="spellEnd"/>
      <w:r w:rsidRPr="00FB396F">
        <w:rPr>
          <w:rFonts w:ascii="Times New Roman" w:hAnsi="Times New Roman" w:cs="Times New Roman"/>
          <w:lang w:val="en-GB"/>
        </w:rPr>
        <w:t xml:space="preserve"> de </w:t>
      </w:r>
      <w:proofErr w:type="spellStart"/>
      <w:r w:rsidRPr="00FB396F">
        <w:rPr>
          <w:rFonts w:ascii="Times New Roman" w:hAnsi="Times New Roman" w:cs="Times New Roman"/>
          <w:lang w:val="en-GB"/>
        </w:rPr>
        <w:t>apoyo</w:t>
      </w:r>
      <w:proofErr w:type="spellEnd"/>
      <w:r w:rsidRPr="00FB396F">
        <w:rPr>
          <w:rFonts w:ascii="Times New Roman" w:hAnsi="Times New Roman" w:cs="Times New Roman"/>
          <w:lang w:val="en-GB"/>
        </w:rPr>
        <w:t xml:space="preserve"> a la </w:t>
      </w:r>
      <w:proofErr w:type="spellStart"/>
      <w:r w:rsidRPr="00FB396F">
        <w:rPr>
          <w:rFonts w:ascii="Times New Roman" w:hAnsi="Times New Roman" w:cs="Times New Roman"/>
          <w:lang w:val="en-GB"/>
        </w:rPr>
        <w:t>investigación</w:t>
      </w:r>
      <w:proofErr w:type="spellEnd"/>
      <w:r w:rsidRPr="00FB396F">
        <w:rPr>
          <w:rFonts w:ascii="Times New Roman" w:hAnsi="Times New Roman" w:cs="Times New Roman"/>
          <w:lang w:val="en-GB"/>
        </w:rPr>
        <w:t xml:space="preserve"> </w:t>
      </w:r>
      <w:proofErr w:type="spellStart"/>
      <w:r w:rsidRPr="00FB396F">
        <w:rPr>
          <w:rFonts w:ascii="Times New Roman" w:hAnsi="Times New Roman" w:cs="Times New Roman"/>
          <w:lang w:val="en-GB"/>
        </w:rPr>
        <w:t>colaborativa</w:t>
      </w:r>
      <w:proofErr w:type="spellEnd"/>
      <w:r w:rsidRPr="00FB396F">
        <w:rPr>
          <w:rFonts w:ascii="Times New Roman" w:hAnsi="Times New Roman" w:cs="Times New Roman"/>
          <w:lang w:val="en-GB"/>
        </w:rPr>
        <w:t xml:space="preserve"> </w:t>
      </w:r>
      <w:proofErr w:type="spellStart"/>
      <w:r w:rsidRPr="00FB396F">
        <w:rPr>
          <w:rFonts w:ascii="Times New Roman" w:hAnsi="Times New Roman" w:cs="Times New Roman"/>
          <w:lang w:val="en-GB"/>
        </w:rPr>
        <w:t>en</w:t>
      </w:r>
      <w:proofErr w:type="spellEnd"/>
      <w:r w:rsidRPr="00FB396F">
        <w:rPr>
          <w:rFonts w:ascii="Times New Roman" w:hAnsi="Times New Roman" w:cs="Times New Roman"/>
          <w:lang w:val="en-GB"/>
        </w:rPr>
        <w:t xml:space="preserve"> </w:t>
      </w:r>
      <w:proofErr w:type="spellStart"/>
      <w:r w:rsidRPr="00FB396F">
        <w:rPr>
          <w:rFonts w:ascii="Times New Roman" w:hAnsi="Times New Roman" w:cs="Times New Roman"/>
          <w:lang w:val="en-GB"/>
        </w:rPr>
        <w:t>áreas</w:t>
      </w:r>
      <w:proofErr w:type="spellEnd"/>
      <w:r w:rsidRPr="00FB396F">
        <w:rPr>
          <w:rFonts w:ascii="Times New Roman" w:hAnsi="Times New Roman" w:cs="Times New Roman"/>
          <w:lang w:val="en-GB"/>
        </w:rPr>
        <w:t xml:space="preserve"> </w:t>
      </w:r>
      <w:proofErr w:type="spellStart"/>
      <w:r w:rsidRPr="00FB396F">
        <w:rPr>
          <w:rFonts w:ascii="Times New Roman" w:hAnsi="Times New Roman" w:cs="Times New Roman"/>
          <w:lang w:val="en-GB"/>
        </w:rPr>
        <w:t>estratégicas</w:t>
      </w:r>
      <w:proofErr w:type="spellEnd"/>
      <w:r w:rsidRPr="00FB396F">
        <w:rPr>
          <w:rFonts w:ascii="Times New Roman" w:hAnsi="Times New Roman" w:cs="Times New Roman"/>
          <w:lang w:val="en-GB"/>
        </w:rPr>
        <w:t>” (Project MEDECA: Ref. KK-2017/00053, and MEDECA2: Ref. KK-2018/00013) programs.</w:t>
      </w:r>
    </w:p>
    <w:p w14:paraId="5237298D" w14:textId="77777777" w:rsidR="001B669F" w:rsidRPr="00C0247C" w:rsidRDefault="001B669F" w:rsidP="001B669F">
      <w:pPr>
        <w:spacing w:line="360" w:lineRule="auto"/>
        <w:ind w:left="-567" w:right="-568"/>
        <w:rPr>
          <w:rFonts w:ascii="Times New Roman" w:hAnsi="Times New Roman" w:cs="Times New Roman"/>
          <w:b/>
          <w:lang w:val="en-GB"/>
        </w:rPr>
      </w:pPr>
      <w:r w:rsidRPr="00C0247C">
        <w:rPr>
          <w:rFonts w:ascii="Times New Roman" w:hAnsi="Times New Roman" w:cs="Times New Roman"/>
          <w:b/>
          <w:lang w:val="en-GB"/>
        </w:rPr>
        <w:t>Appendix A</w:t>
      </w:r>
    </w:p>
    <w:p w14:paraId="2941DA85" w14:textId="0098A390" w:rsidR="001B669F" w:rsidRDefault="001B669F" w:rsidP="001B669F">
      <w:pPr>
        <w:spacing w:line="360" w:lineRule="auto"/>
        <w:ind w:left="-567" w:right="-568"/>
        <w:rPr>
          <w:rFonts w:ascii="Times New Roman" w:hAnsi="Times New Roman" w:cs="Times New Roman"/>
          <w:lang w:val="en-GB"/>
        </w:rPr>
      </w:pPr>
      <w:r w:rsidRPr="0093396E">
        <w:rPr>
          <w:rFonts w:ascii="Times New Roman" w:hAnsi="Times New Roman" w:cs="Times New Roman"/>
          <w:lang w:val="en-GB"/>
        </w:rPr>
        <w:t>This appendix describes the transformation equations employed to define the stresses and strains at any given plane</w:t>
      </w:r>
      <w:r>
        <w:rPr>
          <w:rFonts w:ascii="Times New Roman" w:hAnsi="Times New Roman" w:cs="Times New Roman"/>
          <w:lang w:val="en-GB"/>
        </w:rPr>
        <w:t xml:space="preserve"> </w:t>
      </w:r>
      <w:r w:rsidR="00C26699">
        <w:rPr>
          <w:rFonts w:ascii="Times New Roman" w:hAnsi="Times New Roman" w:cs="Times New Roman"/>
          <w:lang w:val="en-GB"/>
        </w:rPr>
        <w:fldChar w:fldCharType="begin" w:fldLock="1"/>
      </w:r>
      <w:r w:rsidR="003D5331">
        <w:rPr>
          <w:rFonts w:ascii="Times New Roman" w:hAnsi="Times New Roman" w:cs="Times New Roman"/>
          <w:lang w:val="en-GB"/>
        </w:rPr>
        <w:instrText>ADDIN CSL_CITATION {"citationItems":[{"id":"ITEM-1","itemData":{"author":[{"dropping-particle":"","family":"Socie","given":"D","non-dropping-particle":"","parse-names":false,"suffix":""},{"dropping-particle":"","family":"Marquis","given":"G","non-dropping-particle":"","parse-names":false,"suffix":""}],"id":"ITEM-1","issued":{"date-parts":[["2000"]]},"publisher":"SAE","title":"Multiaxial Fatigue","type":"book"},"uris":["http://www.mendeley.com/documents/?uuid=bb213cfd-2260-44f1-9b60-699925a339da"]}],"mendeley":{"formattedCitation":"[58]","plainTextFormattedCitation":"[58]","previouslyFormattedCitation":"[57]"},"properties":{"noteIndex":0},"schema":"https://github.com/citation-style-language/schema/raw/master/csl-citation.json"}</w:instrText>
      </w:r>
      <w:r w:rsidR="00C26699">
        <w:rPr>
          <w:rFonts w:ascii="Times New Roman" w:hAnsi="Times New Roman" w:cs="Times New Roman"/>
          <w:lang w:val="en-GB"/>
        </w:rPr>
        <w:fldChar w:fldCharType="separate"/>
      </w:r>
      <w:r w:rsidR="003D5331" w:rsidRPr="003D5331">
        <w:rPr>
          <w:rFonts w:ascii="Times New Roman" w:hAnsi="Times New Roman" w:cs="Times New Roman"/>
          <w:noProof/>
          <w:lang w:val="en-GB"/>
        </w:rPr>
        <w:t>[58]</w:t>
      </w:r>
      <w:r w:rsidR="00C26699">
        <w:rPr>
          <w:rFonts w:ascii="Times New Roman" w:hAnsi="Times New Roman" w:cs="Times New Roman"/>
          <w:lang w:val="en-GB"/>
        </w:rPr>
        <w:fldChar w:fldCharType="end"/>
      </w:r>
      <w:r w:rsidRPr="0093396E">
        <w:rPr>
          <w:rFonts w:ascii="Times New Roman" w:hAnsi="Times New Roman" w:cs="Times New Roman"/>
          <w:lang w:val="en-GB"/>
        </w:rPr>
        <w:t>.</w:t>
      </w:r>
      <w:r>
        <w:rPr>
          <w:rFonts w:ascii="Times New Roman" w:hAnsi="Times New Roman" w:cs="Times New Roman"/>
          <w:lang w:val="en-GB"/>
        </w:rPr>
        <w:t xml:space="preserve"> The equations of normal and shear stresses in a plane is given by</w:t>
      </w:r>
      <w:r w:rsidR="00A05354">
        <w:rPr>
          <w:rFonts w:ascii="Times New Roman" w:hAnsi="Times New Roman" w:cs="Times New Roman"/>
          <w:lang w:val="en-GB"/>
        </w:rPr>
        <w:t xml:space="preserve"> the following expressions</w:t>
      </w:r>
      <w:r>
        <w:rPr>
          <w:rFonts w:ascii="Times New Roman" w:hAnsi="Times New Roman" w:cs="Times New Roman"/>
          <w:lang w:val="en-GB"/>
        </w:rPr>
        <w:t>:</w:t>
      </w:r>
    </w:p>
    <w:p w14:paraId="5E68E10E" w14:textId="73C1A242" w:rsidR="001B669F" w:rsidRDefault="001B669F" w:rsidP="008F43D1">
      <w:pPr>
        <w:spacing w:line="360" w:lineRule="auto"/>
        <w:ind w:left="-567" w:right="-568"/>
        <w:jc w:val="right"/>
        <w:rPr>
          <w:rFonts w:ascii="Times New Roman" w:hAnsi="Times New Roman" w:cs="Times New Roman"/>
          <w:lang w:val="en-GB"/>
        </w:rPr>
      </w:pPr>
      <w:r w:rsidRPr="0035473A">
        <w:rPr>
          <w:rFonts w:ascii="Times New Roman" w:hAnsi="Times New Roman" w:cs="Times New Roman"/>
          <w:position w:val="-34"/>
          <w:lang w:val="en-GB"/>
        </w:rPr>
        <w:object w:dxaOrig="3580" w:dyaOrig="800" w14:anchorId="3926AC86">
          <v:shape id="_x0000_i1117" type="#_x0000_t75" style="width:179.6pt;height:39.7pt" o:ole="">
            <v:imagedata r:id="rId268" o:title=""/>
          </v:shape>
          <o:OLEObject Type="Embed" ProgID="Equation.DSMT4" ShapeID="_x0000_i1117" DrawAspect="Content" ObjectID="_1665818156" r:id="rId269"/>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(11)</w:t>
      </w:r>
    </w:p>
    <w:p w14:paraId="788EAD86" w14:textId="4C9E6626" w:rsidR="001B669F" w:rsidRDefault="001B669F" w:rsidP="008F43D1">
      <w:pPr>
        <w:spacing w:line="360" w:lineRule="auto"/>
        <w:ind w:left="-567" w:right="-568"/>
        <w:jc w:val="right"/>
        <w:rPr>
          <w:rFonts w:ascii="Times New Roman" w:hAnsi="Times New Roman" w:cs="Times New Roman"/>
          <w:lang w:val="en-GB"/>
        </w:rPr>
      </w:pPr>
      <w:r w:rsidRPr="0035473A">
        <w:rPr>
          <w:rFonts w:ascii="Times New Roman" w:hAnsi="Times New Roman" w:cs="Times New Roman"/>
          <w:position w:val="-32"/>
          <w:lang w:val="en-GB"/>
        </w:rPr>
        <w:object w:dxaOrig="5060" w:dyaOrig="740" w14:anchorId="1BB55B8A">
          <v:shape id="_x0000_i1118" type="#_x0000_t75" style="width:251.6pt;height:37.25pt" o:ole="">
            <v:imagedata r:id="rId270" o:title=""/>
          </v:shape>
          <o:OLEObject Type="Embed" ProgID="Equation.DSMT4" ShapeID="_x0000_i1118" DrawAspect="Content" ObjectID="_1665818157" r:id="rId271"/>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(12)</w:t>
      </w:r>
    </w:p>
    <w:p w14:paraId="14A3ECE9" w14:textId="573263BF" w:rsidR="001B669F" w:rsidRDefault="001B669F" w:rsidP="008F43D1">
      <w:pPr>
        <w:spacing w:line="360" w:lineRule="auto"/>
        <w:ind w:left="-567" w:right="-568"/>
        <w:jc w:val="right"/>
        <w:rPr>
          <w:rFonts w:ascii="Times New Roman" w:hAnsi="Times New Roman" w:cs="Times New Roman"/>
          <w:lang w:val="en-GB"/>
        </w:rPr>
      </w:pPr>
      <w:r w:rsidRPr="0035473A">
        <w:rPr>
          <w:rFonts w:ascii="Times New Roman" w:hAnsi="Times New Roman" w:cs="Times New Roman"/>
          <w:position w:val="-32"/>
          <w:lang w:val="en-GB"/>
        </w:rPr>
        <w:object w:dxaOrig="5040" w:dyaOrig="740" w14:anchorId="178572DC">
          <v:shape id="_x0000_i1119" type="#_x0000_t75" style="width:252.4pt;height:37.25pt" o:ole="">
            <v:imagedata r:id="rId272" o:title=""/>
          </v:shape>
          <o:OLEObject Type="Embed" ProgID="Equation.DSMT4" ShapeID="_x0000_i1119" DrawAspect="Content" ObjectID="_1665818158" r:id="rId273"/>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(13)</w:t>
      </w:r>
    </w:p>
    <w:p w14:paraId="6FC46A9A" w14:textId="77777777" w:rsidR="001B669F" w:rsidRDefault="001B669F" w:rsidP="001B669F">
      <w:pPr>
        <w:spacing w:line="360" w:lineRule="auto"/>
        <w:ind w:left="-567" w:right="-568"/>
        <w:rPr>
          <w:rFonts w:ascii="Times New Roman" w:hAnsi="Times New Roman" w:cs="Times New Roman"/>
          <w:lang w:val="en-GB"/>
        </w:rPr>
      </w:pPr>
      <w:r>
        <w:rPr>
          <w:rFonts w:ascii="Times New Roman" w:hAnsi="Times New Roman" w:cs="Times New Roman"/>
          <w:lang w:val="en-GB"/>
        </w:rPr>
        <w:t xml:space="preserve">Where the </w:t>
      </w:r>
      <w:r w:rsidRPr="001F7AA6">
        <w:rPr>
          <w:rFonts w:ascii="Times New Roman" w:hAnsi="Times New Roman" w:cs="Times New Roman"/>
          <w:position w:val="-14"/>
          <w:lang w:val="en-GB"/>
        </w:rPr>
        <w:object w:dxaOrig="260" w:dyaOrig="360" w14:anchorId="75941E76">
          <v:shape id="_x0000_i1120" type="#_x0000_t75" style="width:13.25pt;height:18.2pt" o:ole="">
            <v:imagedata r:id="rId274" o:title=""/>
          </v:shape>
          <o:OLEObject Type="Embed" ProgID="Equation.DSMT4" ShapeID="_x0000_i1120" DrawAspect="Content" ObjectID="_1665818159" r:id="rId275"/>
        </w:object>
      </w:r>
      <w:r>
        <w:rPr>
          <w:rFonts w:ascii="Times New Roman" w:hAnsi="Times New Roman" w:cs="Times New Roman"/>
          <w:lang w:val="en-GB"/>
        </w:rPr>
        <w:t>terms are:</w:t>
      </w:r>
    </w:p>
    <w:p w14:paraId="5D3A8C7B" w14:textId="6B9F99AD" w:rsidR="001B669F" w:rsidRDefault="001B669F" w:rsidP="008F43D1">
      <w:pPr>
        <w:spacing w:line="360" w:lineRule="auto"/>
        <w:ind w:left="-567" w:right="-568"/>
        <w:jc w:val="right"/>
        <w:rPr>
          <w:rFonts w:ascii="Times New Roman" w:hAnsi="Times New Roman" w:cs="Times New Roman"/>
          <w:lang w:val="en-GB"/>
        </w:rPr>
      </w:pPr>
      <w:r w:rsidRPr="001F7AA6">
        <w:rPr>
          <w:rFonts w:ascii="Times New Roman" w:hAnsi="Times New Roman" w:cs="Times New Roman"/>
          <w:position w:val="-10"/>
          <w:lang w:val="en-GB"/>
        </w:rPr>
        <w:object w:dxaOrig="1420" w:dyaOrig="320" w14:anchorId="4E618C14">
          <v:shape id="_x0000_i1121" type="#_x0000_t75" style="width:69.5pt;height:17.4pt" o:ole="">
            <v:imagedata r:id="rId276" o:title=""/>
          </v:shape>
          <o:OLEObject Type="Embed" ProgID="Equation.DSMT4" ShapeID="_x0000_i1121" DrawAspect="Content" ObjectID="_1665818160" r:id="rId277"/>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(14)</w:t>
      </w:r>
    </w:p>
    <w:p w14:paraId="2A2C3250" w14:textId="7DF7697A" w:rsidR="001B669F" w:rsidRDefault="001B669F" w:rsidP="008F43D1">
      <w:pPr>
        <w:spacing w:line="360" w:lineRule="auto"/>
        <w:ind w:left="-567" w:right="-568"/>
        <w:jc w:val="right"/>
        <w:rPr>
          <w:rFonts w:ascii="Times New Roman" w:hAnsi="Times New Roman" w:cs="Times New Roman"/>
          <w:lang w:val="en-GB"/>
        </w:rPr>
      </w:pPr>
      <w:r w:rsidRPr="001F7AA6">
        <w:rPr>
          <w:rFonts w:ascii="Times New Roman" w:hAnsi="Times New Roman" w:cs="Times New Roman"/>
          <w:position w:val="-10"/>
          <w:lang w:val="en-GB"/>
        </w:rPr>
        <w:object w:dxaOrig="1400" w:dyaOrig="320" w14:anchorId="0F47B4CF">
          <v:shape id="_x0000_i1122" type="#_x0000_t75" style="width:69.5pt;height:17.4pt" o:ole="">
            <v:imagedata r:id="rId278" o:title=""/>
          </v:shape>
          <o:OLEObject Type="Embed" ProgID="Equation.DSMT4" ShapeID="_x0000_i1122" DrawAspect="Content" ObjectID="_1665818161" r:id="rId279"/>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(15)</w:t>
      </w:r>
    </w:p>
    <w:p w14:paraId="7C92E28D" w14:textId="2AAD77F0" w:rsidR="001B669F" w:rsidRDefault="001B669F" w:rsidP="008F43D1">
      <w:pPr>
        <w:spacing w:line="360" w:lineRule="auto"/>
        <w:ind w:left="-567" w:right="-568"/>
        <w:jc w:val="right"/>
        <w:rPr>
          <w:rFonts w:ascii="Times New Roman" w:hAnsi="Times New Roman" w:cs="Times New Roman"/>
          <w:lang w:val="en-GB"/>
        </w:rPr>
      </w:pPr>
      <w:r w:rsidRPr="001F7AA6">
        <w:rPr>
          <w:rFonts w:ascii="Times New Roman" w:hAnsi="Times New Roman" w:cs="Times New Roman"/>
          <w:position w:val="-10"/>
          <w:lang w:val="en-GB"/>
        </w:rPr>
        <w:object w:dxaOrig="980" w:dyaOrig="320" w14:anchorId="4CF01EFF">
          <v:shape id="_x0000_i1123" type="#_x0000_t75" style="width:48.85pt;height:17.4pt" o:ole="">
            <v:imagedata r:id="rId280" o:title=""/>
          </v:shape>
          <o:OLEObject Type="Embed" ProgID="Equation.DSMT4" ShapeID="_x0000_i1123" DrawAspect="Content" ObjectID="_1665818162" r:id="rId281"/>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(16)</w:t>
      </w:r>
    </w:p>
    <w:p w14:paraId="2A0A43F8" w14:textId="37114388" w:rsidR="001B669F" w:rsidRDefault="001B669F" w:rsidP="008F43D1">
      <w:pPr>
        <w:spacing w:line="360" w:lineRule="auto"/>
        <w:ind w:left="849" w:right="-568" w:firstLine="1275"/>
        <w:jc w:val="right"/>
        <w:rPr>
          <w:rFonts w:ascii="Times New Roman" w:hAnsi="Times New Roman" w:cs="Times New Roman"/>
          <w:lang w:val="en-GB"/>
        </w:rPr>
      </w:pPr>
      <w:r w:rsidRPr="001F7AA6">
        <w:rPr>
          <w:rFonts w:ascii="Times New Roman" w:hAnsi="Times New Roman" w:cs="Times New Roman"/>
          <w:position w:val="-10"/>
          <w:lang w:val="en-GB"/>
        </w:rPr>
        <w:object w:dxaOrig="1100" w:dyaOrig="320" w14:anchorId="32E20683">
          <v:shape id="_x0000_i1124" type="#_x0000_t75" style="width:54.6pt;height:17.4pt" o:ole="">
            <v:imagedata r:id="rId282" o:title=""/>
          </v:shape>
          <o:OLEObject Type="Embed" ProgID="Equation.DSMT4" ShapeID="_x0000_i1124" DrawAspect="Content" ObjectID="_1665818163" r:id="rId283"/>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(17)</w:t>
      </w:r>
    </w:p>
    <w:p w14:paraId="66DE4799" w14:textId="5F0810DB" w:rsidR="001B669F" w:rsidRDefault="001B669F" w:rsidP="008F43D1">
      <w:pPr>
        <w:spacing w:line="360" w:lineRule="auto"/>
        <w:ind w:left="-567" w:right="-568"/>
        <w:jc w:val="right"/>
        <w:rPr>
          <w:rFonts w:ascii="Times New Roman" w:hAnsi="Times New Roman" w:cs="Times New Roman"/>
          <w:lang w:val="en-GB"/>
        </w:rPr>
      </w:pPr>
      <w:r w:rsidRPr="001F7AA6">
        <w:rPr>
          <w:rFonts w:ascii="Times New Roman" w:hAnsi="Times New Roman" w:cs="Times New Roman"/>
          <w:position w:val="-10"/>
          <w:lang w:val="en-GB"/>
        </w:rPr>
        <w:object w:dxaOrig="999" w:dyaOrig="320" w14:anchorId="24209C52">
          <v:shape id="_x0000_i1125" type="#_x0000_t75" style="width:50.5pt;height:17.4pt" o:ole="">
            <v:imagedata r:id="rId284" o:title=""/>
          </v:shape>
          <o:OLEObject Type="Embed" ProgID="Equation.DSMT4" ShapeID="_x0000_i1125" DrawAspect="Content" ObjectID="_1665818164" r:id="rId285"/>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(18)</w:t>
      </w:r>
    </w:p>
    <w:p w14:paraId="786DB5DC" w14:textId="60896A78" w:rsidR="001B669F" w:rsidRDefault="001B669F" w:rsidP="008F43D1">
      <w:pPr>
        <w:spacing w:line="360" w:lineRule="auto"/>
        <w:ind w:left="-567" w:right="-568"/>
        <w:jc w:val="right"/>
        <w:rPr>
          <w:rFonts w:ascii="Times New Roman" w:hAnsi="Times New Roman" w:cs="Times New Roman"/>
          <w:lang w:val="en-GB"/>
        </w:rPr>
      </w:pPr>
      <w:r w:rsidRPr="001F7AA6">
        <w:rPr>
          <w:rFonts w:ascii="Times New Roman" w:hAnsi="Times New Roman" w:cs="Times New Roman"/>
          <w:position w:val="-10"/>
          <w:lang w:val="en-GB"/>
        </w:rPr>
        <w:object w:dxaOrig="660" w:dyaOrig="320" w14:anchorId="1219A945">
          <v:shape id="_x0000_i1126" type="#_x0000_t75" style="width:32.3pt;height:17.4pt" o:ole="">
            <v:imagedata r:id="rId286" o:title=""/>
          </v:shape>
          <o:OLEObject Type="Embed" ProgID="Equation.DSMT4" ShapeID="_x0000_i1126" DrawAspect="Content" ObjectID="_1665818165" r:id="rId287"/>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(19)</w:t>
      </w:r>
    </w:p>
    <w:p w14:paraId="23E6ADBD" w14:textId="44CCC03B" w:rsidR="001B669F" w:rsidRDefault="001B669F" w:rsidP="008F43D1">
      <w:pPr>
        <w:spacing w:line="360" w:lineRule="auto"/>
        <w:ind w:left="-567" w:right="-568"/>
        <w:jc w:val="right"/>
        <w:rPr>
          <w:rFonts w:ascii="Times New Roman" w:hAnsi="Times New Roman" w:cs="Times New Roman"/>
          <w:lang w:val="en-GB"/>
        </w:rPr>
      </w:pPr>
      <w:r w:rsidRPr="001F7AA6">
        <w:rPr>
          <w:rFonts w:ascii="Times New Roman" w:hAnsi="Times New Roman" w:cs="Times New Roman"/>
          <w:position w:val="-10"/>
          <w:lang w:val="en-GB"/>
        </w:rPr>
        <w:object w:dxaOrig="1600" w:dyaOrig="320" w14:anchorId="7D7F675F">
          <v:shape id="_x0000_i1127" type="#_x0000_t75" style="width:80.3pt;height:17.4pt" o:ole="">
            <v:imagedata r:id="rId288" o:title=""/>
          </v:shape>
          <o:OLEObject Type="Embed" ProgID="Equation.DSMT4" ShapeID="_x0000_i1127" DrawAspect="Content" ObjectID="_1665818166" r:id="rId289"/>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(20)</w:t>
      </w:r>
    </w:p>
    <w:p w14:paraId="63A3E607" w14:textId="3DB09C26" w:rsidR="001B669F" w:rsidRDefault="001B669F" w:rsidP="008F43D1">
      <w:pPr>
        <w:spacing w:line="360" w:lineRule="auto"/>
        <w:ind w:left="-567" w:right="-568"/>
        <w:jc w:val="right"/>
        <w:rPr>
          <w:rFonts w:ascii="Times New Roman" w:hAnsi="Times New Roman" w:cs="Times New Roman"/>
          <w:lang w:val="en-GB"/>
        </w:rPr>
      </w:pPr>
      <w:r w:rsidRPr="001F7AA6">
        <w:rPr>
          <w:rFonts w:ascii="Times New Roman" w:hAnsi="Times New Roman" w:cs="Times New Roman"/>
          <w:position w:val="-10"/>
          <w:lang w:val="en-GB"/>
        </w:rPr>
        <w:object w:dxaOrig="1440" w:dyaOrig="320" w14:anchorId="1BADA744">
          <v:shape id="_x0000_i1128" type="#_x0000_t75" style="width:1in;height:17.4pt" o:ole="">
            <v:imagedata r:id="rId290" o:title=""/>
          </v:shape>
          <o:OLEObject Type="Embed" ProgID="Equation.DSMT4" ShapeID="_x0000_i1128" DrawAspect="Content" ObjectID="_1665818167" r:id="rId291"/>
        </w:object>
      </w:r>
      <w:r w:rsidR="008F43D1">
        <w:rPr>
          <w:rFonts w:ascii="Times New Roman" w:hAnsi="Times New Roman" w:cs="Times New Roman"/>
          <w:lang w:val="en-GB"/>
        </w:rPr>
        <w:tab/>
      </w:r>
      <w:r w:rsidR="00DF51EF">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(21)</w:t>
      </w:r>
    </w:p>
    <w:p w14:paraId="21BC877E" w14:textId="3B6320B7" w:rsidR="001B669F" w:rsidRDefault="001B669F" w:rsidP="008F43D1">
      <w:pPr>
        <w:spacing w:line="360" w:lineRule="auto"/>
        <w:ind w:left="-567" w:right="-568"/>
        <w:jc w:val="right"/>
        <w:rPr>
          <w:rFonts w:ascii="Times New Roman" w:hAnsi="Times New Roman" w:cs="Times New Roman"/>
          <w:lang w:val="en-GB"/>
        </w:rPr>
      </w:pPr>
      <w:r w:rsidRPr="001F7AA6">
        <w:rPr>
          <w:rFonts w:ascii="Times New Roman" w:hAnsi="Times New Roman" w:cs="Times New Roman"/>
          <w:position w:val="-10"/>
          <w:lang w:val="en-GB"/>
        </w:rPr>
        <w:object w:dxaOrig="960" w:dyaOrig="320" w14:anchorId="6FF6AA00">
          <v:shape id="_x0000_i1129" type="#_x0000_t75" style="width:47.15pt;height:17.4pt" o:ole="">
            <v:imagedata r:id="rId292" o:title=""/>
          </v:shape>
          <o:OLEObject Type="Embed" ProgID="Equation.DSMT4" ShapeID="_x0000_i1129" DrawAspect="Content" ObjectID="_1665818168" r:id="rId293"/>
        </w:object>
      </w:r>
      <w:r w:rsidR="008F43D1">
        <w:rPr>
          <w:rFonts w:ascii="Times New Roman" w:hAnsi="Times New Roman" w:cs="Times New Roman"/>
          <w:lang w:val="en-GB"/>
        </w:rPr>
        <w:tab/>
      </w:r>
      <w:r w:rsidR="008F43D1">
        <w:rPr>
          <w:rFonts w:ascii="Times New Roman" w:hAnsi="Times New Roman" w:cs="Times New Roman"/>
          <w:lang w:val="en-GB"/>
        </w:rPr>
        <w:tab/>
      </w:r>
      <w:r w:rsidR="00DF51EF">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(22)</w:t>
      </w:r>
    </w:p>
    <w:p w14:paraId="58A6A44B" w14:textId="77777777" w:rsidR="001B669F" w:rsidRDefault="001B669F" w:rsidP="001B669F">
      <w:pPr>
        <w:spacing w:line="360" w:lineRule="auto"/>
        <w:ind w:left="-567" w:right="-568"/>
        <w:rPr>
          <w:rFonts w:ascii="Times New Roman" w:hAnsi="Times New Roman" w:cs="Times New Roman"/>
          <w:lang w:val="en-GB"/>
        </w:rPr>
      </w:pPr>
      <w:r>
        <w:rPr>
          <w:rFonts w:ascii="Times New Roman" w:hAnsi="Times New Roman" w:cs="Times New Roman"/>
          <w:lang w:val="en-GB"/>
        </w:rPr>
        <w:t>The strain equations</w:t>
      </w:r>
      <w:r w:rsidRPr="001F7AA6">
        <w:rPr>
          <w:rFonts w:ascii="Times New Roman" w:hAnsi="Times New Roman" w:cs="Times New Roman"/>
          <w:position w:val="-10"/>
          <w:lang w:val="en-GB"/>
        </w:rPr>
        <w:object w:dxaOrig="279" w:dyaOrig="320" w14:anchorId="64E4BB15">
          <v:shape id="_x0000_i1130" type="#_x0000_t75" style="width:14.05pt;height:17.4pt" o:ole="">
            <v:imagedata r:id="rId294" o:title=""/>
          </v:shape>
          <o:OLEObject Type="Embed" ProgID="Equation.DSMT4" ShapeID="_x0000_i1130" DrawAspect="Content" ObjectID="_1665818169" r:id="rId295"/>
        </w:object>
      </w:r>
      <w:r>
        <w:rPr>
          <w:rFonts w:ascii="Times New Roman" w:hAnsi="Times New Roman" w:cs="Times New Roman"/>
          <w:lang w:val="en-GB"/>
        </w:rPr>
        <w:t>,</w:t>
      </w:r>
      <w:r w:rsidRPr="001F7AA6">
        <w:rPr>
          <w:rFonts w:ascii="Times New Roman" w:hAnsi="Times New Roman" w:cs="Times New Roman"/>
          <w:position w:val="-10"/>
          <w:lang w:val="en-GB"/>
        </w:rPr>
        <w:object w:dxaOrig="300" w:dyaOrig="320" w14:anchorId="35EA02D9">
          <v:shape id="_x0000_i1131" type="#_x0000_t75" style="width:14.9pt;height:17.4pt" o:ole="">
            <v:imagedata r:id="rId296" o:title=""/>
          </v:shape>
          <o:OLEObject Type="Embed" ProgID="Equation.DSMT4" ShapeID="_x0000_i1131" DrawAspect="Content" ObjectID="_1665818170" r:id="rId297"/>
        </w:object>
      </w:r>
      <w:r>
        <w:rPr>
          <w:rFonts w:ascii="Times New Roman" w:hAnsi="Times New Roman" w:cs="Times New Roman"/>
          <w:lang w:val="en-GB"/>
        </w:rPr>
        <w:t xml:space="preserve">, and </w:t>
      </w:r>
      <w:r w:rsidRPr="001F7AA6">
        <w:rPr>
          <w:rFonts w:ascii="Times New Roman" w:hAnsi="Times New Roman" w:cs="Times New Roman"/>
          <w:position w:val="-10"/>
          <w:lang w:val="en-GB"/>
        </w:rPr>
        <w:object w:dxaOrig="300" w:dyaOrig="320" w14:anchorId="6D7C2016">
          <v:shape id="_x0000_i1132" type="#_x0000_t75" style="width:14.9pt;height:17.4pt" o:ole="">
            <v:imagedata r:id="rId298" o:title=""/>
          </v:shape>
          <o:OLEObject Type="Embed" ProgID="Equation.DSMT4" ShapeID="_x0000_i1132" DrawAspect="Content" ObjectID="_1665818171" r:id="rId299"/>
        </w:object>
      </w:r>
      <w:r>
        <w:rPr>
          <w:rFonts w:ascii="Times New Roman" w:hAnsi="Times New Roman" w:cs="Times New Roman"/>
          <w:lang w:val="en-GB"/>
        </w:rPr>
        <w:t xml:space="preserve"> are analogous to </w:t>
      </w:r>
      <w:r w:rsidRPr="001F7AA6">
        <w:rPr>
          <w:rFonts w:ascii="Times New Roman" w:hAnsi="Times New Roman" w:cs="Times New Roman"/>
          <w:position w:val="-10"/>
          <w:lang w:val="en-GB"/>
        </w:rPr>
        <w:object w:dxaOrig="320" w:dyaOrig="320" w14:anchorId="4DE7E35A">
          <v:shape id="_x0000_i1133" type="#_x0000_t75" style="width:17.4pt;height:17.4pt" o:ole="">
            <v:imagedata r:id="rId300" o:title=""/>
          </v:shape>
          <o:OLEObject Type="Embed" ProgID="Equation.DSMT4" ShapeID="_x0000_i1133" DrawAspect="Content" ObjectID="_1665818172" r:id="rId301"/>
        </w:object>
      </w:r>
      <w:r>
        <w:rPr>
          <w:rFonts w:ascii="Times New Roman" w:hAnsi="Times New Roman" w:cs="Times New Roman"/>
          <w:lang w:val="en-GB"/>
        </w:rPr>
        <w:t>,</w:t>
      </w:r>
      <w:r w:rsidRPr="001F7AA6">
        <w:rPr>
          <w:rFonts w:ascii="Times New Roman" w:hAnsi="Times New Roman" w:cs="Times New Roman"/>
          <w:position w:val="-10"/>
          <w:lang w:val="en-GB"/>
        </w:rPr>
        <w:object w:dxaOrig="279" w:dyaOrig="320" w14:anchorId="5409DB2C">
          <v:shape id="_x0000_i1134" type="#_x0000_t75" style="width:14.05pt;height:17.4pt" o:ole="">
            <v:imagedata r:id="rId302" o:title=""/>
          </v:shape>
          <o:OLEObject Type="Embed" ProgID="Equation.DSMT4" ShapeID="_x0000_i1134" DrawAspect="Content" ObjectID="_1665818173" r:id="rId303"/>
        </w:object>
      </w:r>
      <w:r>
        <w:rPr>
          <w:rFonts w:ascii="Times New Roman" w:hAnsi="Times New Roman" w:cs="Times New Roman"/>
          <w:lang w:val="en-GB"/>
        </w:rPr>
        <w:t xml:space="preserve">, and  </w:t>
      </w:r>
      <w:r w:rsidRPr="001F7AA6">
        <w:rPr>
          <w:rFonts w:ascii="Times New Roman" w:hAnsi="Times New Roman" w:cs="Times New Roman"/>
          <w:position w:val="-10"/>
          <w:lang w:val="en-GB"/>
        </w:rPr>
        <w:object w:dxaOrig="279" w:dyaOrig="320" w14:anchorId="1929FAE8">
          <v:shape id="_x0000_i1135" type="#_x0000_t75" style="width:14.05pt;height:17.4pt" o:ole="">
            <v:imagedata r:id="rId304" o:title=""/>
          </v:shape>
          <o:OLEObject Type="Embed" ProgID="Equation.DSMT4" ShapeID="_x0000_i1135" DrawAspect="Content" ObjectID="_1665818174" r:id="rId305"/>
        </w:object>
      </w:r>
      <w:r>
        <w:rPr>
          <w:rFonts w:ascii="Times New Roman" w:hAnsi="Times New Roman" w:cs="Times New Roman"/>
          <w:lang w:val="en-GB"/>
        </w:rPr>
        <w:t>, however, only half of the shear strains needs to take into account:</w:t>
      </w:r>
    </w:p>
    <w:p w14:paraId="0BF9C1F1" w14:textId="27755596" w:rsidR="001B669F" w:rsidRDefault="001B669F" w:rsidP="008F43D1">
      <w:pPr>
        <w:spacing w:line="360" w:lineRule="auto"/>
        <w:ind w:left="-567" w:right="-568"/>
        <w:jc w:val="right"/>
        <w:rPr>
          <w:rFonts w:ascii="Times New Roman" w:hAnsi="Times New Roman" w:cs="Times New Roman"/>
          <w:lang w:val="en-GB"/>
        </w:rPr>
      </w:pPr>
      <w:r w:rsidRPr="00496A44">
        <w:rPr>
          <w:rFonts w:ascii="Times New Roman" w:hAnsi="Times New Roman" w:cs="Times New Roman"/>
          <w:position w:val="-32"/>
          <w:lang w:val="en-GB"/>
        </w:rPr>
        <w:object w:dxaOrig="3300" w:dyaOrig="740" w14:anchorId="7A8B5A8A">
          <v:shape id="_x0000_i1136" type="#_x0000_t75" style="width:164.7pt;height:36.4pt" o:ole="">
            <v:imagedata r:id="rId306" o:title=""/>
          </v:shape>
          <o:OLEObject Type="Embed" ProgID="Equation.DSMT4" ShapeID="_x0000_i1136" DrawAspect="Content" ObjectID="_1665818175" r:id="rId307"/>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(23)</w:t>
      </w:r>
    </w:p>
    <w:p w14:paraId="0791F539" w14:textId="712805D9" w:rsidR="001B669F" w:rsidRPr="00CD19AF" w:rsidRDefault="001B669F" w:rsidP="008F43D1">
      <w:pPr>
        <w:spacing w:line="360" w:lineRule="auto"/>
        <w:ind w:left="-567" w:right="-568"/>
        <w:jc w:val="right"/>
        <w:rPr>
          <w:rFonts w:ascii="Times New Roman" w:hAnsi="Times New Roman" w:cs="Times New Roman"/>
          <w:lang w:val="en-GB"/>
        </w:rPr>
      </w:pPr>
      <w:r w:rsidRPr="00CD19AF">
        <w:rPr>
          <w:rFonts w:ascii="Times New Roman" w:hAnsi="Times New Roman" w:cs="Times New Roman"/>
          <w:position w:val="-56"/>
          <w:lang w:val="en-GB"/>
        </w:rPr>
        <w:object w:dxaOrig="5160" w:dyaOrig="1219" w14:anchorId="4F1D4C2E">
          <v:shape id="_x0000_i1137" type="#_x0000_t75" style="width:258.2pt;height:61.25pt" o:ole="">
            <v:imagedata r:id="rId308" o:title=""/>
          </v:shape>
          <o:OLEObject Type="Embed" ProgID="Equation.DSMT4" ShapeID="_x0000_i1137" DrawAspect="Content" ObjectID="_1665818176" r:id="rId309"/>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(24)</w:t>
      </w:r>
    </w:p>
    <w:p w14:paraId="057947CE" w14:textId="56E0898A" w:rsidR="001B669F" w:rsidRDefault="001B669F" w:rsidP="008F43D1">
      <w:pPr>
        <w:spacing w:line="360" w:lineRule="auto"/>
        <w:ind w:left="-567" w:right="-568"/>
        <w:jc w:val="right"/>
        <w:rPr>
          <w:rFonts w:ascii="Times New Roman" w:hAnsi="Times New Roman" w:cs="Times New Roman"/>
          <w:lang w:val="en-GB"/>
        </w:rPr>
      </w:pPr>
      <w:r w:rsidRPr="00CD19AF">
        <w:rPr>
          <w:rFonts w:ascii="Times New Roman" w:hAnsi="Times New Roman" w:cs="Times New Roman"/>
          <w:position w:val="-56"/>
          <w:lang w:val="en-GB"/>
        </w:rPr>
        <w:object w:dxaOrig="5040" w:dyaOrig="1219" w14:anchorId="320057DB">
          <v:shape id="_x0000_i1138" type="#_x0000_t75" style="width:252.4pt;height:61.25pt" o:ole="">
            <v:imagedata r:id="rId310" o:title=""/>
          </v:shape>
          <o:OLEObject Type="Embed" ProgID="Equation.DSMT4" ShapeID="_x0000_i1138" DrawAspect="Content" ObjectID="_1665818177" r:id="rId311"/>
        </w:object>
      </w:r>
      <w:r w:rsidR="008F43D1">
        <w:rPr>
          <w:rFonts w:ascii="Times New Roman" w:hAnsi="Times New Roman" w:cs="Times New Roman"/>
          <w:lang w:val="en-GB"/>
        </w:rPr>
        <w:tab/>
      </w:r>
      <w:r w:rsidR="008F43D1">
        <w:rPr>
          <w:rFonts w:ascii="Times New Roman" w:hAnsi="Times New Roman" w:cs="Times New Roman"/>
          <w:lang w:val="en-GB"/>
        </w:rPr>
        <w:tab/>
      </w:r>
      <w:r w:rsidR="008F43D1">
        <w:rPr>
          <w:rFonts w:ascii="Times New Roman" w:hAnsi="Times New Roman" w:cs="Times New Roman"/>
          <w:lang w:val="en-GB"/>
        </w:rPr>
        <w:tab/>
        <w:t>(25)</w:t>
      </w:r>
    </w:p>
    <w:p w14:paraId="02BD9DA1" w14:textId="0CE7800F" w:rsidR="006A35A1" w:rsidRDefault="006A35A1" w:rsidP="006A35A1">
      <w:pPr>
        <w:spacing w:line="360" w:lineRule="auto"/>
        <w:ind w:left="-567" w:right="-568"/>
        <w:jc w:val="both"/>
        <w:rPr>
          <w:rFonts w:ascii="Times New Roman" w:hAnsi="Times New Roman" w:cs="Times New Roman"/>
          <w:b/>
          <w:szCs w:val="20"/>
          <w:lang w:val="en-GB"/>
        </w:rPr>
      </w:pPr>
      <w:r>
        <w:rPr>
          <w:rFonts w:ascii="Times New Roman" w:hAnsi="Times New Roman" w:cs="Times New Roman"/>
          <w:b/>
          <w:szCs w:val="20"/>
          <w:lang w:val="en-GB"/>
        </w:rPr>
        <w:t>References</w:t>
      </w:r>
    </w:p>
    <w:p w14:paraId="5D724120" w14:textId="338356B9" w:rsidR="003D5331" w:rsidRPr="003675FB" w:rsidRDefault="007E7D1D"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Pr>
          <w:rFonts w:ascii="Times New Roman" w:hAnsi="Times New Roman" w:cs="Times New Roman"/>
          <w:szCs w:val="20"/>
          <w:lang w:val="en-GB"/>
        </w:rPr>
        <w:fldChar w:fldCharType="begin" w:fldLock="1"/>
      </w:r>
      <w:r>
        <w:rPr>
          <w:rFonts w:ascii="Times New Roman" w:hAnsi="Times New Roman" w:cs="Times New Roman"/>
          <w:szCs w:val="20"/>
          <w:lang w:val="en-GB"/>
        </w:rPr>
        <w:instrText xml:space="preserve">ADDIN Mendeley Bibliography CSL_BIBLIOGRAPHY </w:instrText>
      </w:r>
      <w:r>
        <w:rPr>
          <w:rFonts w:ascii="Times New Roman" w:hAnsi="Times New Roman" w:cs="Times New Roman"/>
          <w:szCs w:val="20"/>
          <w:lang w:val="en-GB"/>
        </w:rPr>
        <w:fldChar w:fldCharType="separate"/>
      </w:r>
      <w:r w:rsidR="003D5331" w:rsidRPr="003675FB">
        <w:rPr>
          <w:rFonts w:ascii="Times New Roman" w:hAnsi="Times New Roman" w:cs="Times New Roman"/>
          <w:noProof/>
          <w:szCs w:val="24"/>
          <w:lang w:val="en-GB"/>
        </w:rPr>
        <w:t>[1]</w:t>
      </w:r>
      <w:r w:rsidR="003D5331" w:rsidRPr="003675FB">
        <w:rPr>
          <w:rFonts w:ascii="Times New Roman" w:hAnsi="Times New Roman" w:cs="Times New Roman"/>
          <w:noProof/>
          <w:szCs w:val="24"/>
          <w:lang w:val="en-GB"/>
        </w:rPr>
        <w:tab/>
        <w:t xml:space="preserve">O. Vingsbo and S. Soderberg, “On Fretting Maps,” </w:t>
      </w:r>
      <w:r w:rsidR="003D5331" w:rsidRPr="003675FB">
        <w:rPr>
          <w:rFonts w:ascii="Times New Roman" w:hAnsi="Times New Roman" w:cs="Times New Roman"/>
          <w:i/>
          <w:iCs/>
          <w:noProof/>
          <w:szCs w:val="24"/>
          <w:lang w:val="en-GB"/>
        </w:rPr>
        <w:t>Wear</w:t>
      </w:r>
      <w:r w:rsidR="003D5331" w:rsidRPr="003675FB">
        <w:rPr>
          <w:rFonts w:ascii="Times New Roman" w:hAnsi="Times New Roman" w:cs="Times New Roman"/>
          <w:noProof/>
          <w:szCs w:val="24"/>
          <w:lang w:val="en-GB"/>
        </w:rPr>
        <w:t>, vol. 126, pp. 131–147, 1988.</w:t>
      </w:r>
    </w:p>
    <w:p w14:paraId="03394611"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[2]</w:t>
      </w:r>
      <w:r w:rsidRPr="003675FB">
        <w:rPr>
          <w:rFonts w:ascii="Times New Roman" w:hAnsi="Times New Roman" w:cs="Times New Roman"/>
          <w:noProof/>
          <w:szCs w:val="24"/>
          <w:lang w:val="en-GB"/>
        </w:rPr>
        <w:tab/>
        <w:t xml:space="preserve">R. B. Waterhouse, “Fretting Wear,” </w:t>
      </w:r>
      <w:r w:rsidRPr="003675FB">
        <w:rPr>
          <w:rFonts w:ascii="Times New Roman" w:hAnsi="Times New Roman" w:cs="Times New Roman"/>
          <w:i/>
          <w:iCs/>
          <w:noProof/>
          <w:szCs w:val="24"/>
          <w:lang w:val="en-GB"/>
        </w:rPr>
        <w:t>Wear</w:t>
      </w:r>
      <w:r w:rsidRPr="003675FB">
        <w:rPr>
          <w:rFonts w:ascii="Times New Roman" w:hAnsi="Times New Roman" w:cs="Times New Roman"/>
          <w:noProof/>
          <w:szCs w:val="24"/>
          <w:lang w:val="en-GB"/>
        </w:rPr>
        <w:t>, vol. 100, pp. 107–118, 1984.</w:t>
      </w:r>
    </w:p>
    <w:p w14:paraId="47419AB2"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[3]</w:t>
      </w:r>
      <w:r w:rsidRPr="003675FB">
        <w:rPr>
          <w:rFonts w:ascii="Times New Roman" w:hAnsi="Times New Roman" w:cs="Times New Roman"/>
          <w:noProof/>
          <w:szCs w:val="24"/>
          <w:lang w:val="en-GB"/>
        </w:rPr>
        <w:tab/>
        <w:t xml:space="preserve">M. A. Urchegui, W. Tato, and X. Gómez, “Wear evolution in a stranded rope subjected to cyclic bending,” </w:t>
      </w:r>
      <w:r w:rsidRPr="003675FB">
        <w:rPr>
          <w:rFonts w:ascii="Times New Roman" w:hAnsi="Times New Roman" w:cs="Times New Roman"/>
          <w:i/>
          <w:iCs/>
          <w:noProof/>
          <w:szCs w:val="24"/>
          <w:lang w:val="en-GB"/>
        </w:rPr>
        <w:t>J. Mater. Eng. Perform.</w:t>
      </w:r>
      <w:r w:rsidRPr="003675FB">
        <w:rPr>
          <w:rFonts w:ascii="Times New Roman" w:hAnsi="Times New Roman" w:cs="Times New Roman"/>
          <w:noProof/>
          <w:szCs w:val="24"/>
          <w:lang w:val="en-GB"/>
        </w:rPr>
        <w:t>, vol. 17, no. 4, pp. 550–560, 2008.</w:t>
      </w:r>
    </w:p>
    <w:p w14:paraId="3AD87210"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[4]</w:t>
      </w:r>
      <w:r w:rsidRPr="003675FB">
        <w:rPr>
          <w:rFonts w:ascii="Times New Roman" w:hAnsi="Times New Roman" w:cs="Times New Roman"/>
          <w:noProof/>
          <w:szCs w:val="24"/>
          <w:lang w:val="en-GB"/>
        </w:rPr>
        <w:tab/>
        <w:t xml:space="preserve">I. Llavori, A. Zabala, N. Otaño, W. Tato, and X. Gómez, “Development of a modular fretting wear and fretting fatigue tribometer for thin steel wires: Design concept and preliminary analysis of the effect of crossing angle on tangential force,” </w:t>
      </w:r>
      <w:r w:rsidRPr="003675FB">
        <w:rPr>
          <w:rFonts w:ascii="Times New Roman" w:hAnsi="Times New Roman" w:cs="Times New Roman"/>
          <w:i/>
          <w:iCs/>
          <w:noProof/>
          <w:szCs w:val="24"/>
          <w:lang w:val="en-GB"/>
        </w:rPr>
        <w:t>Metals (Basel).</w:t>
      </w:r>
      <w:r w:rsidRPr="003675FB">
        <w:rPr>
          <w:rFonts w:ascii="Times New Roman" w:hAnsi="Times New Roman" w:cs="Times New Roman"/>
          <w:noProof/>
          <w:szCs w:val="24"/>
          <w:lang w:val="en-GB"/>
        </w:rPr>
        <w:t>, vol. 9, no. 6, p. 674, Jun. 2019.</w:t>
      </w:r>
    </w:p>
    <w:p w14:paraId="1C9CA0AA"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[5]</w:t>
      </w:r>
      <w:r w:rsidRPr="003675FB">
        <w:rPr>
          <w:rFonts w:ascii="Times New Roman" w:hAnsi="Times New Roman" w:cs="Times New Roman"/>
          <w:noProof/>
          <w:szCs w:val="24"/>
          <w:lang w:val="en-GB"/>
        </w:rPr>
        <w:tab/>
        <w:t xml:space="preserve">K. Feyrer, </w:t>
      </w:r>
      <w:r w:rsidRPr="003675FB">
        <w:rPr>
          <w:rFonts w:ascii="Times New Roman" w:hAnsi="Times New Roman" w:cs="Times New Roman"/>
          <w:i/>
          <w:iCs/>
          <w:noProof/>
          <w:szCs w:val="24"/>
          <w:lang w:val="en-GB"/>
        </w:rPr>
        <w:t>Wire ropes</w:t>
      </w:r>
      <w:r w:rsidRPr="003675FB">
        <w:rPr>
          <w:rFonts w:ascii="Times New Roman" w:hAnsi="Times New Roman" w:cs="Times New Roman"/>
          <w:noProof/>
          <w:szCs w:val="24"/>
          <w:lang w:val="en-GB"/>
        </w:rPr>
        <w:t>. Springer, 2007.</w:t>
      </w:r>
    </w:p>
    <w:p w14:paraId="3FCC4CDC"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[6]</w:t>
      </w:r>
      <w:r w:rsidRPr="003675FB">
        <w:rPr>
          <w:rFonts w:ascii="Times New Roman" w:hAnsi="Times New Roman" w:cs="Times New Roman"/>
          <w:noProof/>
          <w:szCs w:val="24"/>
          <w:lang w:val="en-GB"/>
        </w:rPr>
        <w:tab/>
        <w:t xml:space="preserve">N. F. Casey and W. K. Lee, “The fatigue failure of large diameter six strand wire rope,”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11, no. 2, pp. 78–84, 1989.</w:t>
      </w:r>
    </w:p>
    <w:p w14:paraId="1BAD691E"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[7]</w:t>
      </w:r>
      <w:r w:rsidRPr="003675FB">
        <w:rPr>
          <w:rFonts w:ascii="Times New Roman" w:hAnsi="Times New Roman" w:cs="Times New Roman"/>
          <w:noProof/>
          <w:szCs w:val="24"/>
          <w:lang w:val="en-GB"/>
        </w:rPr>
        <w:tab/>
        <w:t xml:space="preserve">D. Zhang, C. Feng, K. Chen, D. Wang, and X. Ni, “Effect of broken wire on bending fatigue characteristics of wire ropes,”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103, pp. 456–465, 2017.</w:t>
      </w:r>
    </w:p>
    <w:p w14:paraId="66A66B87"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[8]</w:t>
      </w:r>
      <w:r w:rsidRPr="003675FB">
        <w:rPr>
          <w:rFonts w:ascii="Times New Roman" w:hAnsi="Times New Roman" w:cs="Times New Roman"/>
          <w:noProof/>
          <w:szCs w:val="24"/>
          <w:lang w:val="en-GB"/>
        </w:rPr>
        <w:tab/>
        <w:t xml:space="preserve">R. B. Kalombo, M. S. Pestana, J. L. A. Ferreira, C. R. M. da Silva, and J. A. Araújo, “Influence of the catenary parameter (H/w) on the fatigue life of overhead conductors,” </w:t>
      </w:r>
      <w:r w:rsidRPr="003675FB">
        <w:rPr>
          <w:rFonts w:ascii="Times New Roman" w:hAnsi="Times New Roman" w:cs="Times New Roman"/>
          <w:i/>
          <w:iCs/>
          <w:noProof/>
          <w:szCs w:val="24"/>
          <w:lang w:val="en-GB"/>
        </w:rPr>
        <w:t>Tribol. Int.</w:t>
      </w:r>
      <w:r w:rsidRPr="003675FB">
        <w:rPr>
          <w:rFonts w:ascii="Times New Roman" w:hAnsi="Times New Roman" w:cs="Times New Roman"/>
          <w:noProof/>
          <w:szCs w:val="24"/>
          <w:lang w:val="en-GB"/>
        </w:rPr>
        <w:t>, vol. 108, no. July 2016, pp. 141–149, 2017.</w:t>
      </w:r>
    </w:p>
    <w:p w14:paraId="19780CC3"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[9]</w:t>
      </w:r>
      <w:r w:rsidRPr="003675FB">
        <w:rPr>
          <w:rFonts w:ascii="Times New Roman" w:hAnsi="Times New Roman" w:cs="Times New Roman"/>
          <w:noProof/>
          <w:szCs w:val="24"/>
          <w:lang w:val="en-GB"/>
        </w:rPr>
        <w:tab/>
        <w:t xml:space="preserve">D. Erena, J. Vázquez Valeo, C. Navarro, and J. Domínguez, “New fatigue device for testing cables: Design and results,” </w:t>
      </w:r>
      <w:r w:rsidRPr="003675FB">
        <w:rPr>
          <w:rFonts w:ascii="Times New Roman" w:hAnsi="Times New Roman" w:cs="Times New Roman"/>
          <w:i/>
          <w:iCs/>
          <w:noProof/>
          <w:szCs w:val="24"/>
          <w:lang w:val="en-GB"/>
        </w:rPr>
        <w:t>Fatigue Fract. Eng. Mater. Struct.</w:t>
      </w:r>
      <w:r w:rsidRPr="003675FB">
        <w:rPr>
          <w:rFonts w:ascii="Times New Roman" w:hAnsi="Times New Roman" w:cs="Times New Roman"/>
          <w:noProof/>
          <w:szCs w:val="24"/>
          <w:lang w:val="en-GB"/>
        </w:rPr>
        <w:t>, vol. 42, no. 8, pp. 1826–1837, 2019.</w:t>
      </w:r>
    </w:p>
    <w:p w14:paraId="2D8E4BD7"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[10]</w:t>
      </w:r>
      <w:r w:rsidRPr="003675FB">
        <w:rPr>
          <w:rFonts w:ascii="Times New Roman" w:hAnsi="Times New Roman" w:cs="Times New Roman"/>
          <w:noProof/>
          <w:szCs w:val="24"/>
          <w:lang w:val="en-GB"/>
        </w:rPr>
        <w:tab/>
        <w:t xml:space="preserve">A. Cruzado, M. Hartelt, R. Wäsche, M. A. Urchegui, and X. Gómez, “Fretting wear of thin steel wires. Part 1: Influence of contact pressure,” </w:t>
      </w:r>
      <w:r w:rsidRPr="003675FB">
        <w:rPr>
          <w:rFonts w:ascii="Times New Roman" w:hAnsi="Times New Roman" w:cs="Times New Roman"/>
          <w:i/>
          <w:iCs/>
          <w:noProof/>
          <w:szCs w:val="24"/>
          <w:lang w:val="en-GB"/>
        </w:rPr>
        <w:t>Wear</w:t>
      </w:r>
      <w:r w:rsidRPr="003675FB">
        <w:rPr>
          <w:rFonts w:ascii="Times New Roman" w:hAnsi="Times New Roman" w:cs="Times New Roman"/>
          <w:noProof/>
          <w:szCs w:val="24"/>
          <w:lang w:val="en-GB"/>
        </w:rPr>
        <w:t xml:space="preserve">, vol. 268, no. 11–12, pp. </w:t>
      </w:r>
      <w:r w:rsidRPr="003675FB">
        <w:rPr>
          <w:rFonts w:ascii="Times New Roman" w:hAnsi="Times New Roman" w:cs="Times New Roman"/>
          <w:noProof/>
          <w:szCs w:val="24"/>
          <w:lang w:val="en-GB"/>
        </w:rPr>
        <w:lastRenderedPageBreak/>
        <w:t>1409–1416, 2010.</w:t>
      </w:r>
    </w:p>
    <w:p w14:paraId="47003705"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[11]</w:t>
      </w:r>
      <w:r w:rsidRPr="003675FB">
        <w:rPr>
          <w:rFonts w:ascii="Times New Roman" w:hAnsi="Times New Roman" w:cs="Times New Roman"/>
          <w:noProof/>
          <w:szCs w:val="24"/>
          <w:lang w:val="en-GB"/>
        </w:rPr>
        <w:tab/>
        <w:t xml:space="preserve">Y. Shen, D. Zhang, J. Duan, and D. Wang, “Fretting wear behaviors of steel wires under friction-increasing grease conditions,” </w:t>
      </w:r>
      <w:r w:rsidRPr="003675FB">
        <w:rPr>
          <w:rFonts w:ascii="Times New Roman" w:hAnsi="Times New Roman" w:cs="Times New Roman"/>
          <w:i/>
          <w:iCs/>
          <w:noProof/>
          <w:szCs w:val="24"/>
          <w:lang w:val="en-GB"/>
        </w:rPr>
        <w:t>Tribol. Int.</w:t>
      </w:r>
      <w:r w:rsidRPr="003675FB">
        <w:rPr>
          <w:rFonts w:ascii="Times New Roman" w:hAnsi="Times New Roman" w:cs="Times New Roman"/>
          <w:noProof/>
          <w:szCs w:val="24"/>
          <w:lang w:val="en-GB"/>
        </w:rPr>
        <w:t>, vol. 44, no. 11, pp. 1511–1517, 2011.</w:t>
      </w:r>
    </w:p>
    <w:p w14:paraId="6E4B9255"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[12]</w:t>
      </w:r>
      <w:r w:rsidRPr="003675FB">
        <w:rPr>
          <w:rFonts w:ascii="Times New Roman" w:hAnsi="Times New Roman" w:cs="Times New Roman"/>
          <w:noProof/>
          <w:szCs w:val="24"/>
          <w:lang w:val="en-GB"/>
        </w:rPr>
        <w:tab/>
        <w:t xml:space="preserve">X. Wang, D. Wang, D. Zhang, S. Ge, and J. Alexander Araújo, “Effect of torsion angle on tension-torsion multiaxial fretting fatigue behaviors of steel wires,”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106, no. September 2017, pp. 159–164, 2018.</w:t>
      </w:r>
    </w:p>
    <w:p w14:paraId="6439A6B6"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[13]</w:t>
      </w:r>
      <w:r w:rsidRPr="003675FB">
        <w:rPr>
          <w:rFonts w:ascii="Times New Roman" w:hAnsi="Times New Roman" w:cs="Times New Roman"/>
          <w:noProof/>
          <w:szCs w:val="24"/>
          <w:lang w:val="en-GB"/>
        </w:rPr>
        <w:tab/>
        <w:t xml:space="preserve">T. Guo, Z. Liu, J. Correia, and A. M. P. de Jesus, “Experimental study on fretting-fatigue of bridge cable wires,”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131, no. May 2019, 2020.</w:t>
      </w:r>
    </w:p>
    <w:p w14:paraId="12BD7A3F"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[14]</w:t>
      </w:r>
      <w:r w:rsidRPr="003675FB">
        <w:rPr>
          <w:rFonts w:ascii="Times New Roman" w:hAnsi="Times New Roman" w:cs="Times New Roman"/>
          <w:noProof/>
          <w:szCs w:val="24"/>
          <w:lang w:val="en-GB"/>
        </w:rPr>
        <w:tab/>
        <w:t xml:space="preserve">M. A. Garcia, L. A. Mendes Veloso, F. Comes de Castro, J. A. Araújo, J. L. A. Ferreira, and C. R. Moreira da Silva, “Experimental device for fretting fatigue tests in 6201 aluminum alloy wires from overhead conductors,” </w:t>
      </w:r>
      <w:r w:rsidRPr="003675FB">
        <w:rPr>
          <w:rFonts w:ascii="Times New Roman" w:hAnsi="Times New Roman" w:cs="Times New Roman"/>
          <w:i/>
          <w:iCs/>
          <w:noProof/>
          <w:szCs w:val="24"/>
          <w:lang w:val="en-GB"/>
        </w:rPr>
        <w:t>Wear</w:t>
      </w:r>
      <w:r w:rsidRPr="003675FB">
        <w:rPr>
          <w:rFonts w:ascii="Times New Roman" w:hAnsi="Times New Roman" w:cs="Times New Roman"/>
          <w:noProof/>
          <w:szCs w:val="24"/>
          <w:lang w:val="en-GB"/>
        </w:rPr>
        <w:t>, vol. 460–461, no. August, 2020.</w:t>
      </w:r>
    </w:p>
    <w:p w14:paraId="0A078C78"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[15]</w:t>
      </w:r>
      <w:r w:rsidRPr="003675FB">
        <w:rPr>
          <w:rFonts w:ascii="Times New Roman" w:hAnsi="Times New Roman" w:cs="Times New Roman"/>
          <w:noProof/>
          <w:szCs w:val="24"/>
          <w:lang w:val="en-GB"/>
        </w:rPr>
        <w:tab/>
        <w:t xml:space="preserve">J. A. Araújo, F. C. Castro, I. M. Matos, and R. A. Cardoso, “Life prediction in multiaxial high cycle fretting fatigue,”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134, no. October 2019, 2020.</w:t>
      </w:r>
    </w:p>
    <w:p w14:paraId="5EA4994E"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[16]</w:t>
      </w:r>
      <w:r w:rsidRPr="003675FB">
        <w:rPr>
          <w:rFonts w:ascii="Times New Roman" w:hAnsi="Times New Roman" w:cs="Times New Roman"/>
          <w:noProof/>
          <w:szCs w:val="24"/>
          <w:lang w:val="en-GB"/>
        </w:rPr>
        <w:tab/>
        <w:t xml:space="preserve">P. H. C. Rocha, J. I. M. Díaz, C. R. M. Silva, J. A. Araújo, and F. C. Castro, “Fatigue of two contacting wires of the ACSR Ibis 397.5 MCM conductor: Experiments and life prediction,”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127, no. May, pp. 25–35, 2019.</w:t>
      </w:r>
    </w:p>
    <w:p w14:paraId="6B9A2AA3"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[17]</w:t>
      </w:r>
      <w:r w:rsidRPr="003675FB">
        <w:rPr>
          <w:rFonts w:ascii="Times New Roman" w:hAnsi="Times New Roman" w:cs="Times New Roman"/>
          <w:noProof/>
          <w:szCs w:val="24"/>
          <w:lang w:val="en-GB"/>
        </w:rPr>
        <w:tab/>
        <w:t xml:space="preserve">J. Said, S. Fouvry, G. Cailletaud, C. Yang, and F. Hafid, “Shear driven crack arrest investigation under compressive state: prediction of fretting fatigue failure of aluminium strands,”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p. 105589, 2020.</w:t>
      </w:r>
    </w:p>
    <w:p w14:paraId="14629F3C"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[18]</w:t>
      </w:r>
      <w:r w:rsidRPr="003675FB">
        <w:rPr>
          <w:rFonts w:ascii="Times New Roman" w:hAnsi="Times New Roman" w:cs="Times New Roman"/>
          <w:noProof/>
          <w:szCs w:val="24"/>
          <w:lang w:val="en-GB"/>
        </w:rPr>
        <w:tab/>
        <w:t xml:space="preserve">J. Said, S. Garcin, S. Fouvry, G. Cailletaud, C. Yang, and F. Hafid, “A multi-scale strategy to predict fretting-fatigue endurance of overhead conductors,” </w:t>
      </w:r>
      <w:r w:rsidRPr="003675FB">
        <w:rPr>
          <w:rFonts w:ascii="Times New Roman" w:hAnsi="Times New Roman" w:cs="Times New Roman"/>
          <w:i/>
          <w:iCs/>
          <w:noProof/>
          <w:szCs w:val="24"/>
          <w:lang w:val="en-GB"/>
        </w:rPr>
        <w:t>Tribol. Int.</w:t>
      </w:r>
      <w:r w:rsidRPr="003675FB">
        <w:rPr>
          <w:rFonts w:ascii="Times New Roman" w:hAnsi="Times New Roman" w:cs="Times New Roman"/>
          <w:noProof/>
          <w:szCs w:val="24"/>
          <w:lang w:val="en-GB"/>
        </w:rPr>
        <w:t>, vol. 143, no. July 2019, 2020.</w:t>
      </w:r>
    </w:p>
    <w:p w14:paraId="2683898E"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[19]</w:t>
      </w:r>
      <w:r w:rsidRPr="003675FB">
        <w:rPr>
          <w:rFonts w:ascii="Times New Roman" w:hAnsi="Times New Roman" w:cs="Times New Roman"/>
          <w:noProof/>
          <w:szCs w:val="24"/>
          <w:lang w:val="en-GB"/>
        </w:rPr>
        <w:tab/>
        <w:t xml:space="preserve">A. Cruzado, S. B. Leen, M. A. Urchegui, and X. Gómez, “Finite element simulation of fretting wear and fatigue in thin steel wires,”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55, pp. 7–21, 2013.</w:t>
      </w:r>
    </w:p>
    <w:p w14:paraId="1F40CE60"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[20]</w:t>
      </w:r>
      <w:r w:rsidRPr="003675FB">
        <w:rPr>
          <w:rFonts w:ascii="Times New Roman" w:hAnsi="Times New Roman" w:cs="Times New Roman"/>
          <w:noProof/>
          <w:szCs w:val="24"/>
          <w:lang w:val="en-GB"/>
        </w:rPr>
        <w:tab/>
        <w:t xml:space="preserve">S. Beretta and M. Boniardi, “Fatigue strength and surface quality of eutectoid steel wires,”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21, no. 4, pp. 329–335, 1999.</w:t>
      </w:r>
    </w:p>
    <w:p w14:paraId="1439FEC9"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[21]</w:t>
      </w:r>
      <w:r w:rsidRPr="003675FB">
        <w:rPr>
          <w:rFonts w:ascii="Times New Roman" w:hAnsi="Times New Roman" w:cs="Times New Roman"/>
          <w:noProof/>
          <w:szCs w:val="24"/>
          <w:lang w:val="en-GB"/>
        </w:rPr>
        <w:tab/>
        <w:t xml:space="preserve">S. Beretta and S. Matteazzi, “Short crack propagation in eutectoid steel wires,”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18, no. 7, pp. 451–456, 1996.</w:t>
      </w:r>
    </w:p>
    <w:p w14:paraId="0FF02A8E"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[22]</w:t>
      </w:r>
      <w:r w:rsidRPr="003675FB">
        <w:rPr>
          <w:rFonts w:ascii="Times New Roman" w:hAnsi="Times New Roman" w:cs="Times New Roman"/>
          <w:noProof/>
          <w:szCs w:val="24"/>
          <w:lang w:val="en-GB"/>
        </w:rPr>
        <w:tab/>
        <w:t xml:space="preserve">J. Llorca and V. Sánchez‐Gálvez, “Fatigue Limit and Fatigue Life Prediction in High Strength Cold Drawn Eutectoid Steel Wires,” </w:t>
      </w:r>
      <w:r w:rsidRPr="003675FB">
        <w:rPr>
          <w:rFonts w:ascii="Times New Roman" w:hAnsi="Times New Roman" w:cs="Times New Roman"/>
          <w:i/>
          <w:iCs/>
          <w:noProof/>
          <w:szCs w:val="24"/>
          <w:lang w:val="en-GB"/>
        </w:rPr>
        <w:t>Fatigue Fract. Eng. Mater. Struct.</w:t>
      </w:r>
      <w:r w:rsidRPr="003675FB">
        <w:rPr>
          <w:rFonts w:ascii="Times New Roman" w:hAnsi="Times New Roman" w:cs="Times New Roman"/>
          <w:noProof/>
          <w:szCs w:val="24"/>
          <w:lang w:val="en-GB"/>
        </w:rPr>
        <w:t>, vol. 12, no. 1, pp. 31–45, 1989.</w:t>
      </w:r>
    </w:p>
    <w:p w14:paraId="0B9D52A5"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lastRenderedPageBreak/>
        <w:t>[23]</w:t>
      </w:r>
      <w:r w:rsidRPr="003675FB">
        <w:rPr>
          <w:rFonts w:ascii="Times New Roman" w:hAnsi="Times New Roman" w:cs="Times New Roman"/>
          <w:noProof/>
          <w:szCs w:val="24"/>
          <w:lang w:val="en-GB"/>
        </w:rPr>
        <w:tab/>
        <w:t xml:space="preserve">A. Cruzado, M. A. Urchegui, and X. Gómez, “Finite element modeling and experimental validation of fretting wear scars in thin steel wires,” </w:t>
      </w:r>
      <w:r w:rsidRPr="003675FB">
        <w:rPr>
          <w:rFonts w:ascii="Times New Roman" w:hAnsi="Times New Roman" w:cs="Times New Roman"/>
          <w:i/>
          <w:iCs/>
          <w:noProof/>
          <w:szCs w:val="24"/>
          <w:lang w:val="en-GB"/>
        </w:rPr>
        <w:t>Wear</w:t>
      </w:r>
      <w:r w:rsidRPr="003675FB">
        <w:rPr>
          <w:rFonts w:ascii="Times New Roman" w:hAnsi="Times New Roman" w:cs="Times New Roman"/>
          <w:noProof/>
          <w:szCs w:val="24"/>
          <w:lang w:val="en-GB"/>
        </w:rPr>
        <w:t>, vol. 289, pp. 26–38, 2012.</w:t>
      </w:r>
    </w:p>
    <w:p w14:paraId="2D783B3D"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[24]</w:t>
      </w:r>
      <w:r w:rsidRPr="003675FB">
        <w:rPr>
          <w:rFonts w:ascii="Times New Roman" w:hAnsi="Times New Roman" w:cs="Times New Roman"/>
          <w:noProof/>
          <w:szCs w:val="24"/>
          <w:lang w:val="en-GB"/>
        </w:rPr>
        <w:tab/>
        <w:t xml:space="preserve">A. Cruzado, M. A. Urchegui, and X. Gómez, “Finite element modeling of fretting wear scars in the thin steel wires: Application in crossed cylinder arrangements,” </w:t>
      </w:r>
      <w:r w:rsidRPr="003675FB">
        <w:rPr>
          <w:rFonts w:ascii="Times New Roman" w:hAnsi="Times New Roman" w:cs="Times New Roman"/>
          <w:i/>
          <w:iCs/>
          <w:noProof/>
          <w:szCs w:val="24"/>
          <w:lang w:val="en-GB"/>
        </w:rPr>
        <w:t>Wear</w:t>
      </w:r>
      <w:r w:rsidRPr="003675FB">
        <w:rPr>
          <w:rFonts w:ascii="Times New Roman" w:hAnsi="Times New Roman" w:cs="Times New Roman"/>
          <w:noProof/>
          <w:szCs w:val="24"/>
          <w:lang w:val="en-GB"/>
        </w:rPr>
        <w:t>, vol. 318, no. 1–2, pp. 98–105, 2014.</w:t>
      </w:r>
    </w:p>
    <w:p w14:paraId="78856EF2"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[25]</w:t>
      </w:r>
      <w:r w:rsidRPr="003675FB">
        <w:rPr>
          <w:rFonts w:ascii="Times New Roman" w:hAnsi="Times New Roman" w:cs="Times New Roman"/>
          <w:noProof/>
          <w:szCs w:val="24"/>
          <w:lang w:val="en-GB"/>
        </w:rPr>
        <w:tab/>
        <w:t xml:space="preserve">I. Llavori, A. Zabala, M. A. Urchegui, W. Tato, and X. Gómez, “A coupled crack initiation and propagation numerical procedure for combined fretting wear and fretting fatigue lifetime assessment,” </w:t>
      </w:r>
      <w:r w:rsidRPr="003675FB">
        <w:rPr>
          <w:rFonts w:ascii="Times New Roman" w:hAnsi="Times New Roman" w:cs="Times New Roman"/>
          <w:i/>
          <w:iCs/>
          <w:noProof/>
          <w:szCs w:val="24"/>
          <w:lang w:val="en-GB"/>
        </w:rPr>
        <w:t>Theor. Appl. Fract. Mech.</w:t>
      </w:r>
      <w:r w:rsidRPr="003675FB">
        <w:rPr>
          <w:rFonts w:ascii="Times New Roman" w:hAnsi="Times New Roman" w:cs="Times New Roman"/>
          <w:noProof/>
          <w:szCs w:val="24"/>
          <w:lang w:val="en-GB"/>
        </w:rPr>
        <w:t>, vol. 101, no. September 2018, pp. 294–305, 2019.</w:t>
      </w:r>
    </w:p>
    <w:p w14:paraId="31FE2750"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[26]</w:t>
      </w:r>
      <w:r w:rsidRPr="003675FB">
        <w:rPr>
          <w:rFonts w:ascii="Times New Roman" w:hAnsi="Times New Roman" w:cs="Times New Roman"/>
          <w:noProof/>
          <w:szCs w:val="24"/>
          <w:lang w:val="en-GB"/>
        </w:rPr>
        <w:tab/>
        <w:t xml:space="preserve">I. R. McColl, J. Ding, and S. B. Leen, “Finite element simulation and experimental validation of fretting wear,” </w:t>
      </w:r>
      <w:r w:rsidRPr="003675FB">
        <w:rPr>
          <w:rFonts w:ascii="Times New Roman" w:hAnsi="Times New Roman" w:cs="Times New Roman"/>
          <w:i/>
          <w:iCs/>
          <w:noProof/>
          <w:szCs w:val="24"/>
          <w:lang w:val="en-GB"/>
        </w:rPr>
        <w:t>Wear</w:t>
      </w:r>
      <w:r w:rsidRPr="003675FB">
        <w:rPr>
          <w:rFonts w:ascii="Times New Roman" w:hAnsi="Times New Roman" w:cs="Times New Roman"/>
          <w:noProof/>
          <w:szCs w:val="24"/>
          <w:lang w:val="en-GB"/>
        </w:rPr>
        <w:t>, vol. 256, no. 11–12, pp. 1114–1127, 2004.</w:t>
      </w:r>
    </w:p>
    <w:p w14:paraId="7E36E307"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[27]</w:t>
      </w:r>
      <w:r w:rsidRPr="003675FB">
        <w:rPr>
          <w:rFonts w:ascii="Times New Roman" w:hAnsi="Times New Roman" w:cs="Times New Roman"/>
          <w:noProof/>
          <w:szCs w:val="24"/>
          <w:lang w:val="en-GB"/>
        </w:rPr>
        <w:tab/>
        <w:t xml:space="preserve">J. J. Madge, S. B. Leen, and P. H. Shipway, “A combined wear and crack nucleation--propagation methodology for fretting fatigue prediction,”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30, no. 9, pp. 1509–1528, 2008.</w:t>
      </w:r>
    </w:p>
    <w:p w14:paraId="1AB081E0"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[28]</w:t>
      </w:r>
      <w:r w:rsidRPr="003675FB">
        <w:rPr>
          <w:rFonts w:ascii="Times New Roman" w:hAnsi="Times New Roman" w:cs="Times New Roman"/>
          <w:noProof/>
          <w:szCs w:val="24"/>
          <w:lang w:val="en-GB"/>
        </w:rPr>
        <w:tab/>
        <w:t xml:space="preserve">K. Pereira, T. Yue, and M. Abdel Wahab, “Multiscale analysis of the effect of roughness on fretting wear,” </w:t>
      </w:r>
      <w:r w:rsidRPr="003675FB">
        <w:rPr>
          <w:rFonts w:ascii="Times New Roman" w:hAnsi="Times New Roman" w:cs="Times New Roman"/>
          <w:i/>
          <w:iCs/>
          <w:noProof/>
          <w:szCs w:val="24"/>
          <w:lang w:val="en-GB"/>
        </w:rPr>
        <w:t>Tribol. Int.</w:t>
      </w:r>
      <w:r w:rsidRPr="003675FB">
        <w:rPr>
          <w:rFonts w:ascii="Times New Roman" w:hAnsi="Times New Roman" w:cs="Times New Roman"/>
          <w:noProof/>
          <w:szCs w:val="24"/>
          <w:lang w:val="en-GB"/>
        </w:rPr>
        <w:t>, vol. 110, no. December 2016, pp. 222–231, 2017.</w:t>
      </w:r>
    </w:p>
    <w:p w14:paraId="00732B72"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[29]</w:t>
      </w:r>
      <w:r w:rsidRPr="003675FB">
        <w:rPr>
          <w:rFonts w:ascii="Times New Roman" w:hAnsi="Times New Roman" w:cs="Times New Roman"/>
          <w:noProof/>
          <w:szCs w:val="24"/>
          <w:lang w:val="en-GB"/>
        </w:rPr>
        <w:tab/>
        <w:t xml:space="preserve">P. Arnaud and S. Fouvry, “A dynamical FEA fretting wear modeling taking into account the evolution of debris layer,” </w:t>
      </w:r>
      <w:r w:rsidRPr="003675FB">
        <w:rPr>
          <w:rFonts w:ascii="Times New Roman" w:hAnsi="Times New Roman" w:cs="Times New Roman"/>
          <w:i/>
          <w:iCs/>
          <w:noProof/>
          <w:szCs w:val="24"/>
          <w:lang w:val="en-GB"/>
        </w:rPr>
        <w:t>Wear</w:t>
      </w:r>
      <w:r w:rsidRPr="003675FB">
        <w:rPr>
          <w:rFonts w:ascii="Times New Roman" w:hAnsi="Times New Roman" w:cs="Times New Roman"/>
          <w:noProof/>
          <w:szCs w:val="24"/>
          <w:lang w:val="en-GB"/>
        </w:rPr>
        <w:t>, vol. 412–413, no. February, pp. 92–108, 2018.</w:t>
      </w:r>
    </w:p>
    <w:p w14:paraId="5D566950"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[30]</w:t>
      </w:r>
      <w:r w:rsidRPr="003675FB">
        <w:rPr>
          <w:rFonts w:ascii="Times New Roman" w:hAnsi="Times New Roman" w:cs="Times New Roman"/>
          <w:noProof/>
          <w:szCs w:val="24"/>
          <w:lang w:val="en-GB"/>
        </w:rPr>
        <w:tab/>
        <w:t xml:space="preserve">L. Tang, S. Ding, Y. Xie, and Y. Huo, “A multilayer nodes update method in FEM simulation of large depth fretting wear,” </w:t>
      </w:r>
      <w:r w:rsidRPr="003675FB">
        <w:rPr>
          <w:rFonts w:ascii="Times New Roman" w:hAnsi="Times New Roman" w:cs="Times New Roman"/>
          <w:i/>
          <w:iCs/>
          <w:noProof/>
          <w:szCs w:val="24"/>
          <w:lang w:val="en-GB"/>
        </w:rPr>
        <w:t>Wear</w:t>
      </w:r>
      <w:r w:rsidRPr="003675FB">
        <w:rPr>
          <w:rFonts w:ascii="Times New Roman" w:hAnsi="Times New Roman" w:cs="Times New Roman"/>
          <w:noProof/>
          <w:szCs w:val="24"/>
          <w:lang w:val="en-GB"/>
        </w:rPr>
        <w:t>, vol. 301, no. 1–2, pp. 483–490, 2013.</w:t>
      </w:r>
    </w:p>
    <w:p w14:paraId="5713050B" w14:textId="77777777" w:rsidR="003D5331" w:rsidRPr="003D5331"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rPr>
      </w:pPr>
      <w:r w:rsidRPr="003D5331">
        <w:rPr>
          <w:rFonts w:ascii="Times New Roman" w:hAnsi="Times New Roman" w:cs="Times New Roman"/>
          <w:noProof/>
          <w:szCs w:val="24"/>
        </w:rPr>
        <w:t>[31]</w:t>
      </w:r>
      <w:r w:rsidRPr="003D5331">
        <w:rPr>
          <w:rFonts w:ascii="Times New Roman" w:hAnsi="Times New Roman" w:cs="Times New Roman"/>
          <w:noProof/>
          <w:szCs w:val="24"/>
        </w:rPr>
        <w:tab/>
        <w:t>I. Llavori, “Simulación numérica y validación experimental de fenómenos de desgaste y fatiga por fretting en aceros trefilados de reducido diámetro,” Mondragon Unibertsitatea, 2016.</w:t>
      </w:r>
    </w:p>
    <w:p w14:paraId="0FB55A48"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[32]</w:t>
      </w:r>
      <w:r w:rsidRPr="003675FB">
        <w:rPr>
          <w:rFonts w:ascii="Times New Roman" w:hAnsi="Times New Roman" w:cs="Times New Roman"/>
          <w:noProof/>
          <w:szCs w:val="24"/>
          <w:lang w:val="en-GB"/>
        </w:rPr>
        <w:tab/>
        <w:t xml:space="preserve">N. A. Bhatti and M. Abdel Wahab, “Fretting fatigue crack nucleation: A review,” </w:t>
      </w:r>
      <w:r w:rsidRPr="003675FB">
        <w:rPr>
          <w:rFonts w:ascii="Times New Roman" w:hAnsi="Times New Roman" w:cs="Times New Roman"/>
          <w:i/>
          <w:iCs/>
          <w:noProof/>
          <w:szCs w:val="24"/>
          <w:lang w:val="en-GB"/>
        </w:rPr>
        <w:t>Tribol. Int.</w:t>
      </w:r>
      <w:r w:rsidRPr="003675FB">
        <w:rPr>
          <w:rFonts w:ascii="Times New Roman" w:hAnsi="Times New Roman" w:cs="Times New Roman"/>
          <w:noProof/>
          <w:szCs w:val="24"/>
          <w:lang w:val="en-GB"/>
        </w:rPr>
        <w:t>, vol. 121, no. December 2017, pp. 121–138, 2018.</w:t>
      </w:r>
    </w:p>
    <w:p w14:paraId="3B55231F"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[33]</w:t>
      </w:r>
      <w:r w:rsidRPr="003675FB">
        <w:rPr>
          <w:rFonts w:ascii="Times New Roman" w:hAnsi="Times New Roman" w:cs="Times New Roman"/>
          <w:noProof/>
          <w:szCs w:val="24"/>
          <w:lang w:val="en-GB"/>
        </w:rPr>
        <w:tab/>
        <w:t xml:space="preserve">I. Llavori, J. A. Esnaola, A. Zabala, M. Larrañaga, and X. Gomez, “Fretting: Review on the Numerical Simulation and Modeling of Wear, Fatigue and Fracture,” in </w:t>
      </w:r>
      <w:r w:rsidRPr="003675FB">
        <w:rPr>
          <w:rFonts w:ascii="Times New Roman" w:hAnsi="Times New Roman" w:cs="Times New Roman"/>
          <w:i/>
          <w:iCs/>
          <w:noProof/>
          <w:szCs w:val="24"/>
          <w:lang w:val="en-GB"/>
        </w:rPr>
        <w:t>Contact and Fracture Mechanics</w:t>
      </w:r>
      <w:r w:rsidRPr="003675FB">
        <w:rPr>
          <w:rFonts w:ascii="Times New Roman" w:hAnsi="Times New Roman" w:cs="Times New Roman"/>
          <w:noProof/>
          <w:szCs w:val="24"/>
          <w:lang w:val="en-GB"/>
        </w:rPr>
        <w:t>, InTech, 2018.</w:t>
      </w:r>
    </w:p>
    <w:p w14:paraId="4C31211F"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[34]</w:t>
      </w:r>
      <w:r w:rsidRPr="003675FB">
        <w:rPr>
          <w:rFonts w:ascii="Times New Roman" w:hAnsi="Times New Roman" w:cs="Times New Roman"/>
          <w:noProof/>
          <w:szCs w:val="24"/>
          <w:lang w:val="en-GB"/>
        </w:rPr>
        <w:tab/>
        <w:t xml:space="preserve">S. Vantadori, G. M. J. Almeida, G. Fortese, G. C. V. Pessoa, and J. A. Araújo, “Early fretting crack orientation by using the critical plane approach,”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114, no. April, pp. 282–288, 2018.</w:t>
      </w:r>
    </w:p>
    <w:p w14:paraId="13D07955"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[35]</w:t>
      </w:r>
      <w:r w:rsidRPr="003675FB">
        <w:rPr>
          <w:rFonts w:ascii="Times New Roman" w:hAnsi="Times New Roman" w:cs="Times New Roman"/>
          <w:noProof/>
          <w:szCs w:val="24"/>
          <w:lang w:val="en-GB"/>
        </w:rPr>
        <w:tab/>
        <w:t xml:space="preserve">C. Navarro, S. Muñoz, and J. Dominguez, “On the use of multiaxial fatigue criteria for </w:t>
      </w:r>
      <w:r w:rsidRPr="003675FB">
        <w:rPr>
          <w:rFonts w:ascii="Times New Roman" w:hAnsi="Times New Roman" w:cs="Times New Roman"/>
          <w:noProof/>
          <w:szCs w:val="24"/>
          <w:lang w:val="en-GB"/>
        </w:rPr>
        <w:lastRenderedPageBreak/>
        <w:t xml:space="preserve">fretting fatigue life assessment,”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30, no. 1, pp. 32–44, 2008.</w:t>
      </w:r>
    </w:p>
    <w:p w14:paraId="3FCB67E7"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[36]</w:t>
      </w:r>
      <w:r w:rsidRPr="003675FB">
        <w:rPr>
          <w:rFonts w:ascii="Times New Roman" w:hAnsi="Times New Roman" w:cs="Times New Roman"/>
          <w:noProof/>
          <w:szCs w:val="24"/>
          <w:lang w:val="en-GB"/>
        </w:rPr>
        <w:tab/>
        <w:t xml:space="preserve">C. Gandiolle and S. Fouvry, “Stability of critical distance approach to predict fretting fatigue cracking: A "ℓ opt -b opt " concept,”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82, pp. 199–210, 2016.</w:t>
      </w:r>
    </w:p>
    <w:p w14:paraId="795DE155"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[37]</w:t>
      </w:r>
      <w:r w:rsidRPr="003675FB">
        <w:rPr>
          <w:rFonts w:ascii="Times New Roman" w:hAnsi="Times New Roman" w:cs="Times New Roman"/>
          <w:noProof/>
          <w:szCs w:val="24"/>
          <w:lang w:val="en-GB"/>
        </w:rPr>
        <w:tab/>
        <w:t xml:space="preserve">K. N. Smith, P. Watson, and T. H. Topper, “A Stress-Strain Function for the Fatigue of Metals,” </w:t>
      </w:r>
      <w:r w:rsidRPr="003675FB">
        <w:rPr>
          <w:rFonts w:ascii="Times New Roman" w:hAnsi="Times New Roman" w:cs="Times New Roman"/>
          <w:i/>
          <w:iCs/>
          <w:noProof/>
          <w:szCs w:val="24"/>
          <w:lang w:val="en-GB"/>
        </w:rPr>
        <w:t>J. Mater.</w:t>
      </w:r>
      <w:r w:rsidRPr="003675FB">
        <w:rPr>
          <w:rFonts w:ascii="Times New Roman" w:hAnsi="Times New Roman" w:cs="Times New Roman"/>
          <w:noProof/>
          <w:szCs w:val="24"/>
          <w:lang w:val="en-GB"/>
        </w:rPr>
        <w:t>, vol. 5, pp. 767–778, 1970.</w:t>
      </w:r>
    </w:p>
    <w:p w14:paraId="219A609C"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[38]</w:t>
      </w:r>
      <w:r w:rsidRPr="003675FB">
        <w:rPr>
          <w:rFonts w:ascii="Times New Roman" w:hAnsi="Times New Roman" w:cs="Times New Roman"/>
          <w:noProof/>
          <w:szCs w:val="24"/>
          <w:lang w:val="en-GB"/>
        </w:rPr>
        <w:tab/>
        <w:t xml:space="preserve">J. J. Madge, S. B. Leen, I. R. McColl, and P. H. Shipway, “Contact-evolution based prediction of fretting fatigue life: effect of slip amplitude,” </w:t>
      </w:r>
      <w:r w:rsidRPr="003675FB">
        <w:rPr>
          <w:rFonts w:ascii="Times New Roman" w:hAnsi="Times New Roman" w:cs="Times New Roman"/>
          <w:i/>
          <w:iCs/>
          <w:noProof/>
          <w:szCs w:val="24"/>
          <w:lang w:val="en-GB"/>
        </w:rPr>
        <w:t>Wear</w:t>
      </w:r>
      <w:r w:rsidRPr="003675FB">
        <w:rPr>
          <w:rFonts w:ascii="Times New Roman" w:hAnsi="Times New Roman" w:cs="Times New Roman"/>
          <w:noProof/>
          <w:szCs w:val="24"/>
          <w:lang w:val="en-GB"/>
        </w:rPr>
        <w:t>, vol. 262, no. 9, pp. 1159–1170, 2007.</w:t>
      </w:r>
    </w:p>
    <w:p w14:paraId="3A78F559"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[39]</w:t>
      </w:r>
      <w:r w:rsidRPr="003675FB">
        <w:rPr>
          <w:rFonts w:ascii="Times New Roman" w:hAnsi="Times New Roman" w:cs="Times New Roman"/>
          <w:noProof/>
          <w:szCs w:val="24"/>
          <w:lang w:val="en-GB"/>
        </w:rPr>
        <w:tab/>
        <w:t xml:space="preserve">M. A. Miner, “Cumulative damage in fatigue,” </w:t>
      </w:r>
      <w:r w:rsidRPr="003675FB">
        <w:rPr>
          <w:rFonts w:ascii="Times New Roman" w:hAnsi="Times New Roman" w:cs="Times New Roman"/>
          <w:i/>
          <w:iCs/>
          <w:noProof/>
          <w:szCs w:val="24"/>
          <w:lang w:val="en-GB"/>
        </w:rPr>
        <w:t>J. Appl. Mech.</w:t>
      </w:r>
      <w:r w:rsidRPr="003675FB">
        <w:rPr>
          <w:rFonts w:ascii="Times New Roman" w:hAnsi="Times New Roman" w:cs="Times New Roman"/>
          <w:noProof/>
          <w:szCs w:val="24"/>
          <w:lang w:val="en-GB"/>
        </w:rPr>
        <w:t>, vol. 12, no. 3, pp. A159--A164, 1945.</w:t>
      </w:r>
    </w:p>
    <w:p w14:paraId="4D692568"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[40]</w:t>
      </w:r>
      <w:r w:rsidRPr="003675FB">
        <w:rPr>
          <w:rFonts w:ascii="Times New Roman" w:hAnsi="Times New Roman" w:cs="Times New Roman"/>
          <w:noProof/>
          <w:szCs w:val="24"/>
          <w:lang w:val="en-GB"/>
        </w:rPr>
        <w:tab/>
        <w:t>J. J. Madge, “Numerical Modelling of the Effect of Fretting Wear on Fretting Fatigue,” The University of Nottingham, 2008.</w:t>
      </w:r>
    </w:p>
    <w:p w14:paraId="55CCEAF6"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[41]</w:t>
      </w:r>
      <w:r w:rsidRPr="003675FB">
        <w:rPr>
          <w:rFonts w:ascii="Times New Roman" w:hAnsi="Times New Roman" w:cs="Times New Roman"/>
          <w:noProof/>
          <w:szCs w:val="24"/>
          <w:lang w:val="en-GB"/>
        </w:rPr>
        <w:tab/>
        <w:t xml:space="preserve">D. Taylor, </w:t>
      </w:r>
      <w:r w:rsidRPr="003675FB">
        <w:rPr>
          <w:rFonts w:ascii="Times New Roman" w:hAnsi="Times New Roman" w:cs="Times New Roman"/>
          <w:i/>
          <w:iCs/>
          <w:noProof/>
          <w:szCs w:val="24"/>
          <w:lang w:val="en-GB"/>
        </w:rPr>
        <w:t>The theory of critical distances: a new perspective in fracture mechanics</w:t>
      </w:r>
      <w:r w:rsidRPr="003675FB">
        <w:rPr>
          <w:rFonts w:ascii="Times New Roman" w:hAnsi="Times New Roman" w:cs="Times New Roman"/>
          <w:noProof/>
          <w:szCs w:val="24"/>
          <w:lang w:val="en-GB"/>
        </w:rPr>
        <w:t>. Elsevier, 2010.</w:t>
      </w:r>
    </w:p>
    <w:p w14:paraId="315EB396"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[42]</w:t>
      </w:r>
      <w:r w:rsidRPr="003675FB">
        <w:rPr>
          <w:rFonts w:ascii="Times New Roman" w:hAnsi="Times New Roman" w:cs="Times New Roman"/>
          <w:noProof/>
          <w:szCs w:val="24"/>
          <w:lang w:val="en-GB"/>
        </w:rPr>
        <w:tab/>
        <w:t xml:space="preserve">C. Navarro, J. Vázquez, and J. Domínguez, “Nucleation and early crack path in fretting fatigue,”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100, pp. 602–610, 2017.</w:t>
      </w:r>
    </w:p>
    <w:p w14:paraId="191C61A1"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[43]</w:t>
      </w:r>
      <w:r w:rsidRPr="003675FB">
        <w:rPr>
          <w:rFonts w:ascii="Times New Roman" w:hAnsi="Times New Roman" w:cs="Times New Roman"/>
          <w:noProof/>
          <w:szCs w:val="24"/>
          <w:lang w:val="en-GB"/>
        </w:rPr>
        <w:tab/>
        <w:t xml:space="preserve">A. Zabala, D. Infante-García, E. Giner, S. Goel, J. L. Endrino, and I. Llavori, “On the use of the theory of critical distances with mesh control for fretting fatigue lifetime assessment,” </w:t>
      </w:r>
      <w:r w:rsidRPr="003675FB">
        <w:rPr>
          <w:rFonts w:ascii="Times New Roman" w:hAnsi="Times New Roman" w:cs="Times New Roman"/>
          <w:i/>
          <w:iCs/>
          <w:noProof/>
          <w:szCs w:val="24"/>
          <w:lang w:val="en-GB"/>
        </w:rPr>
        <w:t>Tribol. Int.</w:t>
      </w:r>
      <w:r w:rsidRPr="003675FB">
        <w:rPr>
          <w:rFonts w:ascii="Times New Roman" w:hAnsi="Times New Roman" w:cs="Times New Roman"/>
          <w:noProof/>
          <w:szCs w:val="24"/>
          <w:lang w:val="en-GB"/>
        </w:rPr>
        <w:t>, vol. 142, no. October 2019, p. 105985, 2020.</w:t>
      </w:r>
    </w:p>
    <w:p w14:paraId="70DA12AF"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[44]</w:t>
      </w:r>
      <w:r w:rsidRPr="003675FB">
        <w:rPr>
          <w:rFonts w:ascii="Times New Roman" w:hAnsi="Times New Roman" w:cs="Times New Roman"/>
          <w:noProof/>
          <w:szCs w:val="24"/>
          <w:lang w:val="en-GB"/>
        </w:rPr>
        <w:tab/>
        <w:t xml:space="preserve">D. Infante-García, E. Giner, H. Miguélez, and M. Abdel Wahab, “Numerical analysis of the influence of micro-voids on fretting fatigue crack initiation lifetime,” </w:t>
      </w:r>
      <w:r w:rsidRPr="003675FB">
        <w:rPr>
          <w:rFonts w:ascii="Times New Roman" w:hAnsi="Times New Roman" w:cs="Times New Roman"/>
          <w:i/>
          <w:iCs/>
          <w:noProof/>
          <w:szCs w:val="24"/>
          <w:lang w:val="en-GB"/>
        </w:rPr>
        <w:t>Tribol. Int.</w:t>
      </w:r>
      <w:r w:rsidRPr="003675FB">
        <w:rPr>
          <w:rFonts w:ascii="Times New Roman" w:hAnsi="Times New Roman" w:cs="Times New Roman"/>
          <w:noProof/>
          <w:szCs w:val="24"/>
          <w:lang w:val="en-GB"/>
        </w:rPr>
        <w:t>, vol. 135, no. January, pp. 121–129, 2019.</w:t>
      </w:r>
    </w:p>
    <w:p w14:paraId="790BC26D"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[45]</w:t>
      </w:r>
      <w:r w:rsidRPr="003675FB">
        <w:rPr>
          <w:rFonts w:ascii="Times New Roman" w:hAnsi="Times New Roman" w:cs="Times New Roman"/>
          <w:noProof/>
          <w:szCs w:val="24"/>
          <w:lang w:val="en-GB"/>
        </w:rPr>
        <w:tab/>
        <w:t xml:space="preserve">D. Infante-García, I. Llavori, A. Zabala, and E. Giner, “The minimum shear stress range criterion and its application to crack orientation prediction in incomplete contact fretting problems,”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p. 105223, Aug. 2019.</w:t>
      </w:r>
    </w:p>
    <w:p w14:paraId="532EBD5E"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[46]</w:t>
      </w:r>
      <w:r w:rsidRPr="003675FB">
        <w:rPr>
          <w:rFonts w:ascii="Times New Roman" w:hAnsi="Times New Roman" w:cs="Times New Roman"/>
          <w:noProof/>
          <w:szCs w:val="24"/>
          <w:lang w:val="en-GB"/>
        </w:rPr>
        <w:tab/>
        <w:t xml:space="preserve">I. Llavori </w:t>
      </w:r>
      <w:r w:rsidRPr="003675FB">
        <w:rPr>
          <w:rFonts w:ascii="Times New Roman" w:hAnsi="Times New Roman" w:cs="Times New Roman"/>
          <w:i/>
          <w:iCs/>
          <w:noProof/>
          <w:szCs w:val="24"/>
          <w:lang w:val="en-GB"/>
        </w:rPr>
        <w:t>et al.</w:t>
      </w:r>
      <w:r w:rsidRPr="003675FB">
        <w:rPr>
          <w:rFonts w:ascii="Times New Roman" w:hAnsi="Times New Roman" w:cs="Times New Roman"/>
          <w:noProof/>
          <w:szCs w:val="24"/>
          <w:lang w:val="en-GB"/>
        </w:rPr>
        <w:t xml:space="preserve">, “Critical analysis of the suitability of crack propagation direction criteria for 2D cylindrical plain fretting contact,” </w:t>
      </w:r>
      <w:r w:rsidRPr="003675FB">
        <w:rPr>
          <w:rFonts w:ascii="Times New Roman" w:hAnsi="Times New Roman" w:cs="Times New Roman"/>
          <w:i/>
          <w:iCs/>
          <w:noProof/>
          <w:szCs w:val="24"/>
          <w:lang w:val="en-GB"/>
        </w:rPr>
        <w:t>Eng. Fract. Mech.</w:t>
      </w:r>
      <w:r w:rsidRPr="003675FB">
        <w:rPr>
          <w:rFonts w:ascii="Times New Roman" w:hAnsi="Times New Roman" w:cs="Times New Roman"/>
          <w:noProof/>
          <w:szCs w:val="24"/>
          <w:lang w:val="en-GB"/>
        </w:rPr>
        <w:t>, vol. 214, pp. 534–543, Apr. 2019.</w:t>
      </w:r>
    </w:p>
    <w:p w14:paraId="43239D09"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[47]</w:t>
      </w:r>
      <w:r w:rsidRPr="003675FB">
        <w:rPr>
          <w:rFonts w:ascii="Times New Roman" w:hAnsi="Times New Roman" w:cs="Times New Roman"/>
          <w:noProof/>
          <w:szCs w:val="24"/>
          <w:lang w:val="en-GB"/>
        </w:rPr>
        <w:tab/>
        <w:t xml:space="preserve">S. M. O’Halloran, A. D. Connaire, A. M. Harte, and S. B. Leen, “A global-local fretting analysis methodology and design study for the pressure armour layer of dynamic flexible marine risers,” </w:t>
      </w:r>
      <w:r w:rsidRPr="003675FB">
        <w:rPr>
          <w:rFonts w:ascii="Times New Roman" w:hAnsi="Times New Roman" w:cs="Times New Roman"/>
          <w:i/>
          <w:iCs/>
          <w:noProof/>
          <w:szCs w:val="24"/>
          <w:lang w:val="en-GB"/>
        </w:rPr>
        <w:t>Tribol. Int.</w:t>
      </w:r>
      <w:r w:rsidRPr="003675FB">
        <w:rPr>
          <w:rFonts w:ascii="Times New Roman" w:hAnsi="Times New Roman" w:cs="Times New Roman"/>
          <w:noProof/>
          <w:szCs w:val="24"/>
          <w:lang w:val="en-GB"/>
        </w:rPr>
        <w:t>, vol. 142, no. August 2019, p. 105967, 2020.</w:t>
      </w:r>
    </w:p>
    <w:p w14:paraId="484C2C99"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lastRenderedPageBreak/>
        <w:t>[48]</w:t>
      </w:r>
      <w:r w:rsidRPr="003675FB">
        <w:rPr>
          <w:rFonts w:ascii="Times New Roman" w:hAnsi="Times New Roman" w:cs="Times New Roman"/>
          <w:noProof/>
          <w:szCs w:val="24"/>
          <w:lang w:val="en-GB"/>
        </w:rPr>
        <w:tab/>
        <w:t xml:space="preserve">R. Hojjati-talemi, M. A. Wahab, J. De Pauw, and P. De Baets, “Tribology International Prediction of fretting fatigue crack initiation and propagation lifetime for cylindrical contact con fi guration,” </w:t>
      </w:r>
      <w:r w:rsidRPr="003675FB">
        <w:rPr>
          <w:rFonts w:ascii="Times New Roman" w:hAnsi="Times New Roman" w:cs="Times New Roman"/>
          <w:i/>
          <w:iCs/>
          <w:noProof/>
          <w:szCs w:val="24"/>
          <w:lang w:val="en-GB"/>
        </w:rPr>
        <w:t>Tribiology Int.</w:t>
      </w:r>
      <w:r w:rsidRPr="003675FB">
        <w:rPr>
          <w:rFonts w:ascii="Times New Roman" w:hAnsi="Times New Roman" w:cs="Times New Roman"/>
          <w:noProof/>
          <w:szCs w:val="24"/>
          <w:lang w:val="en-GB"/>
        </w:rPr>
        <w:t>, vol. 76, pp. 73–91, 2014.</w:t>
      </w:r>
    </w:p>
    <w:p w14:paraId="2D57CA9E"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[49]</w:t>
      </w:r>
      <w:r w:rsidRPr="003675FB">
        <w:rPr>
          <w:rFonts w:ascii="Times New Roman" w:hAnsi="Times New Roman" w:cs="Times New Roman"/>
          <w:noProof/>
          <w:szCs w:val="24"/>
          <w:lang w:val="en-GB"/>
        </w:rPr>
        <w:tab/>
        <w:t xml:space="preserve">M. Caspers and C. Mattheck, “Weighted Averaged Stress Intensity Factors of Circular‐Fronted Cracks in Cylindrical Bars,” </w:t>
      </w:r>
      <w:r w:rsidRPr="003675FB">
        <w:rPr>
          <w:rFonts w:ascii="Times New Roman" w:hAnsi="Times New Roman" w:cs="Times New Roman"/>
          <w:i/>
          <w:iCs/>
          <w:noProof/>
          <w:szCs w:val="24"/>
          <w:lang w:val="en-GB"/>
        </w:rPr>
        <w:t>Fatigue Fract. Eng. Mater. Struct.</w:t>
      </w:r>
      <w:r w:rsidRPr="003675FB">
        <w:rPr>
          <w:rFonts w:ascii="Times New Roman" w:hAnsi="Times New Roman" w:cs="Times New Roman"/>
          <w:noProof/>
          <w:szCs w:val="24"/>
          <w:lang w:val="en-GB"/>
        </w:rPr>
        <w:t>, vol. 9, no. 5, pp. 329–341, 1987.</w:t>
      </w:r>
    </w:p>
    <w:p w14:paraId="1C04CB7E"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[50]</w:t>
      </w:r>
      <w:r w:rsidRPr="003675FB">
        <w:rPr>
          <w:rFonts w:ascii="Times New Roman" w:hAnsi="Times New Roman" w:cs="Times New Roman"/>
          <w:noProof/>
          <w:szCs w:val="24"/>
          <w:lang w:val="en-GB"/>
        </w:rPr>
        <w:tab/>
        <w:t xml:space="preserve">I. Llavori, A. Zabala, A. Aginagalde, W. Tato, J. J. Ayerdi, and X. Gómez, “Critical analysis of coefficient of friction derivation methods for fretting under gross slip regime,” </w:t>
      </w:r>
      <w:r w:rsidRPr="003675FB">
        <w:rPr>
          <w:rFonts w:ascii="Times New Roman" w:hAnsi="Times New Roman" w:cs="Times New Roman"/>
          <w:i/>
          <w:iCs/>
          <w:noProof/>
          <w:szCs w:val="24"/>
          <w:lang w:val="en-GB"/>
        </w:rPr>
        <w:t>Tribol. Int.</w:t>
      </w:r>
      <w:r w:rsidRPr="003675FB">
        <w:rPr>
          <w:rFonts w:ascii="Times New Roman" w:hAnsi="Times New Roman" w:cs="Times New Roman"/>
          <w:noProof/>
          <w:szCs w:val="24"/>
          <w:lang w:val="en-GB"/>
        </w:rPr>
        <w:t>, no. September, p. 105988, 2019.</w:t>
      </w:r>
    </w:p>
    <w:p w14:paraId="7EFF6E2C"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[51]</w:t>
      </w:r>
      <w:r w:rsidRPr="003675FB">
        <w:rPr>
          <w:rFonts w:ascii="Times New Roman" w:hAnsi="Times New Roman" w:cs="Times New Roman"/>
          <w:noProof/>
          <w:szCs w:val="24"/>
          <w:lang w:val="en-GB"/>
        </w:rPr>
        <w:tab/>
        <w:t xml:space="preserve">M. A. Meggiolaro and J. T. P. Castro, “Statistical evaluation of strain-life fatigue crack initiation predictions,”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26, no. 5, pp. 463–476, 2004.</w:t>
      </w:r>
    </w:p>
    <w:p w14:paraId="2832802D"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[52]</w:t>
      </w:r>
      <w:r w:rsidRPr="003675FB">
        <w:rPr>
          <w:rFonts w:ascii="Times New Roman" w:hAnsi="Times New Roman" w:cs="Times New Roman"/>
          <w:noProof/>
          <w:szCs w:val="24"/>
          <w:lang w:val="en-GB"/>
        </w:rPr>
        <w:tab/>
        <w:t xml:space="preserve">A. Cruzado, S. B. Leen, M. A. Urchegui, and X. Gómez, “Finite element simulation of fretting wear and fatigue in thin steel wires,” </w:t>
      </w:r>
      <w:r w:rsidRPr="003675FB">
        <w:rPr>
          <w:rFonts w:ascii="Times New Roman" w:hAnsi="Times New Roman" w:cs="Times New Roman"/>
          <w:i/>
          <w:iCs/>
          <w:noProof/>
          <w:szCs w:val="24"/>
          <w:lang w:val="en-GB"/>
        </w:rPr>
        <w:t>Int. J. Fatigue</w:t>
      </w:r>
      <w:r w:rsidRPr="003675FB">
        <w:rPr>
          <w:rFonts w:ascii="Times New Roman" w:hAnsi="Times New Roman" w:cs="Times New Roman"/>
          <w:noProof/>
          <w:szCs w:val="24"/>
          <w:lang w:val="en-GB"/>
        </w:rPr>
        <w:t>, vol. 55, pp. 7–21, 2013.</w:t>
      </w:r>
    </w:p>
    <w:p w14:paraId="346C114B"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[53]</w:t>
      </w:r>
      <w:r w:rsidRPr="003675FB">
        <w:rPr>
          <w:rFonts w:ascii="Times New Roman" w:hAnsi="Times New Roman" w:cs="Times New Roman"/>
          <w:noProof/>
          <w:szCs w:val="24"/>
          <w:lang w:val="en-GB"/>
        </w:rPr>
        <w:tab/>
        <w:t xml:space="preserve">K. Lambrighs, I. Verpoest, B. Verlinden, and M. Wevers, “Influence of the load ratio on the threshold stress intensity factor range for heavily drawn steel wires,” </w:t>
      </w:r>
      <w:r w:rsidRPr="003675FB">
        <w:rPr>
          <w:rFonts w:ascii="Times New Roman" w:hAnsi="Times New Roman" w:cs="Times New Roman"/>
          <w:i/>
          <w:iCs/>
          <w:noProof/>
          <w:szCs w:val="24"/>
          <w:lang w:val="en-GB"/>
        </w:rPr>
        <w:t>Eng. Fail. Anal.</w:t>
      </w:r>
      <w:r w:rsidRPr="003675FB">
        <w:rPr>
          <w:rFonts w:ascii="Times New Roman" w:hAnsi="Times New Roman" w:cs="Times New Roman"/>
          <w:noProof/>
          <w:szCs w:val="24"/>
          <w:lang w:val="en-GB"/>
        </w:rPr>
        <w:t>, vol. 18, no. 2, pp. 694–699, 2011.</w:t>
      </w:r>
    </w:p>
    <w:p w14:paraId="30E04702"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[54]</w:t>
      </w:r>
      <w:r w:rsidRPr="003675FB">
        <w:rPr>
          <w:rFonts w:ascii="Times New Roman" w:hAnsi="Times New Roman" w:cs="Times New Roman"/>
          <w:noProof/>
          <w:szCs w:val="24"/>
          <w:lang w:val="en-GB"/>
        </w:rPr>
        <w:tab/>
        <w:t xml:space="preserve">K. Lambrighs, M. Wevers, B. Verlinden, and I. Verpoest, “A fracture mechanics approach to fatigue of heavily drawn steel wires,” </w:t>
      </w:r>
      <w:r w:rsidRPr="003675FB">
        <w:rPr>
          <w:rFonts w:ascii="Times New Roman" w:hAnsi="Times New Roman" w:cs="Times New Roman"/>
          <w:i/>
          <w:iCs/>
          <w:noProof/>
          <w:szCs w:val="24"/>
          <w:lang w:val="en-GB"/>
        </w:rPr>
        <w:t>Procedia Eng.</w:t>
      </w:r>
      <w:r w:rsidRPr="003675FB">
        <w:rPr>
          <w:rFonts w:ascii="Times New Roman" w:hAnsi="Times New Roman" w:cs="Times New Roman"/>
          <w:noProof/>
          <w:szCs w:val="24"/>
          <w:lang w:val="en-GB"/>
        </w:rPr>
        <w:t>, vol. 10, pp. 3259–3266, 2011.</w:t>
      </w:r>
    </w:p>
    <w:p w14:paraId="2710EC9F" w14:textId="77777777" w:rsidR="003D5331" w:rsidRPr="003675FB"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lang w:val="en-GB"/>
        </w:rPr>
      </w:pPr>
      <w:r w:rsidRPr="003675FB">
        <w:rPr>
          <w:rFonts w:ascii="Times New Roman" w:hAnsi="Times New Roman" w:cs="Times New Roman"/>
          <w:noProof/>
          <w:szCs w:val="24"/>
          <w:lang w:val="en-GB"/>
        </w:rPr>
        <w:t>[55]</w:t>
      </w:r>
      <w:r w:rsidRPr="003675FB">
        <w:rPr>
          <w:rFonts w:ascii="Times New Roman" w:hAnsi="Times New Roman" w:cs="Times New Roman"/>
          <w:noProof/>
          <w:szCs w:val="24"/>
          <w:lang w:val="en-GB"/>
        </w:rPr>
        <w:tab/>
        <w:t xml:space="preserve">D. Infante-García, M. Marco, A. Zabala, F. Abbasi, E. Giner, and I. Llavori, “On the Role of Contact and System Stiffness in the Measurement of Principal Variables in Fretting Wear Testing,” </w:t>
      </w:r>
      <w:r w:rsidRPr="003675FB">
        <w:rPr>
          <w:rFonts w:ascii="Times New Roman" w:hAnsi="Times New Roman" w:cs="Times New Roman"/>
          <w:i/>
          <w:iCs/>
          <w:noProof/>
          <w:szCs w:val="24"/>
          <w:lang w:val="en-GB"/>
        </w:rPr>
        <w:t>Sensors</w:t>
      </w:r>
      <w:r w:rsidRPr="003675FB">
        <w:rPr>
          <w:rFonts w:ascii="Times New Roman" w:hAnsi="Times New Roman" w:cs="Times New Roman"/>
          <w:noProof/>
          <w:szCs w:val="24"/>
          <w:lang w:val="en-GB"/>
        </w:rPr>
        <w:t>, vol. 20, no. 15, p. 4152, Jul. 2020.</w:t>
      </w:r>
    </w:p>
    <w:p w14:paraId="4F5261E2" w14:textId="77777777" w:rsidR="003D5331" w:rsidRPr="003D5331"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rPr>
      </w:pPr>
      <w:r w:rsidRPr="003675FB">
        <w:rPr>
          <w:rFonts w:ascii="Times New Roman" w:hAnsi="Times New Roman" w:cs="Times New Roman"/>
          <w:noProof/>
          <w:szCs w:val="24"/>
          <w:lang w:val="en-GB"/>
        </w:rPr>
        <w:t>[56]</w:t>
      </w:r>
      <w:r w:rsidRPr="003675FB">
        <w:rPr>
          <w:rFonts w:ascii="Times New Roman" w:hAnsi="Times New Roman" w:cs="Times New Roman"/>
          <w:noProof/>
          <w:szCs w:val="24"/>
          <w:lang w:val="en-GB"/>
        </w:rPr>
        <w:tab/>
        <w:t xml:space="preserve">A. Cruzado, M. Hartelt, R. Wäsche, M. A. Urchegui, and X. Gómez, “Fretting wear of thin steel wires. </w:t>
      </w:r>
      <w:r w:rsidRPr="003D5331">
        <w:rPr>
          <w:rFonts w:ascii="Times New Roman" w:hAnsi="Times New Roman" w:cs="Times New Roman"/>
          <w:noProof/>
          <w:szCs w:val="24"/>
        </w:rPr>
        <w:t xml:space="preserve">Part 2: Influence of crossing angle,” </w:t>
      </w:r>
      <w:r w:rsidRPr="003D5331">
        <w:rPr>
          <w:rFonts w:ascii="Times New Roman" w:hAnsi="Times New Roman" w:cs="Times New Roman"/>
          <w:i/>
          <w:iCs/>
          <w:noProof/>
          <w:szCs w:val="24"/>
        </w:rPr>
        <w:t>Wear</w:t>
      </w:r>
      <w:r w:rsidRPr="003D5331">
        <w:rPr>
          <w:rFonts w:ascii="Times New Roman" w:hAnsi="Times New Roman" w:cs="Times New Roman"/>
          <w:noProof/>
          <w:szCs w:val="24"/>
        </w:rPr>
        <w:t>, vol. 273, no. 1, pp. 60–69, 2011.</w:t>
      </w:r>
    </w:p>
    <w:p w14:paraId="2681F7F1" w14:textId="77777777" w:rsidR="003D5331" w:rsidRPr="003D5331" w:rsidRDefault="003D5331" w:rsidP="003D5331">
      <w:pPr>
        <w:widowControl w:val="0"/>
        <w:autoSpaceDE w:val="0"/>
        <w:autoSpaceDN w:val="0"/>
        <w:adjustRightInd w:val="0"/>
        <w:spacing w:line="360" w:lineRule="auto"/>
        <w:ind w:left="640" w:hanging="640"/>
        <w:rPr>
          <w:rFonts w:ascii="Times New Roman" w:hAnsi="Times New Roman" w:cs="Times New Roman"/>
          <w:noProof/>
          <w:szCs w:val="24"/>
        </w:rPr>
      </w:pPr>
      <w:r w:rsidRPr="003D5331">
        <w:rPr>
          <w:rFonts w:ascii="Times New Roman" w:hAnsi="Times New Roman" w:cs="Times New Roman"/>
          <w:noProof/>
          <w:szCs w:val="24"/>
        </w:rPr>
        <w:t>[57]</w:t>
      </w:r>
      <w:r w:rsidRPr="003D5331">
        <w:rPr>
          <w:rFonts w:ascii="Times New Roman" w:hAnsi="Times New Roman" w:cs="Times New Roman"/>
          <w:noProof/>
          <w:szCs w:val="24"/>
        </w:rPr>
        <w:tab/>
        <w:t xml:space="preserve">B. González, J. C. Matos, J. Ayaso, and J. Toribio, “Análisis micro- y macroscópico de la fractura anisótropa en aceros eutéctoides progresivamente trefilados,” in </w:t>
      </w:r>
      <w:r w:rsidRPr="003D5331">
        <w:rPr>
          <w:rFonts w:ascii="Times New Roman" w:hAnsi="Times New Roman" w:cs="Times New Roman"/>
          <w:i/>
          <w:iCs/>
          <w:noProof/>
          <w:szCs w:val="24"/>
        </w:rPr>
        <w:t>Anales de la Mecánica de Fractura</w:t>
      </w:r>
      <w:r w:rsidRPr="003D5331">
        <w:rPr>
          <w:rFonts w:ascii="Times New Roman" w:hAnsi="Times New Roman" w:cs="Times New Roman"/>
          <w:noProof/>
          <w:szCs w:val="24"/>
        </w:rPr>
        <w:t>, 2007, vol. 1, pp. 111–116.</w:t>
      </w:r>
    </w:p>
    <w:p w14:paraId="63118E0C" w14:textId="77777777" w:rsidR="003D5331" w:rsidRPr="003D5331" w:rsidRDefault="003D5331" w:rsidP="003D5331">
      <w:pPr>
        <w:widowControl w:val="0"/>
        <w:autoSpaceDE w:val="0"/>
        <w:autoSpaceDN w:val="0"/>
        <w:adjustRightInd w:val="0"/>
        <w:spacing w:line="360" w:lineRule="auto"/>
        <w:ind w:left="640" w:hanging="640"/>
        <w:rPr>
          <w:rFonts w:ascii="Times New Roman" w:hAnsi="Times New Roman" w:cs="Times New Roman"/>
          <w:noProof/>
        </w:rPr>
      </w:pPr>
      <w:r w:rsidRPr="003D5331">
        <w:rPr>
          <w:rFonts w:ascii="Times New Roman" w:hAnsi="Times New Roman" w:cs="Times New Roman"/>
          <w:noProof/>
          <w:szCs w:val="24"/>
        </w:rPr>
        <w:t>[58]</w:t>
      </w:r>
      <w:r w:rsidRPr="003D5331">
        <w:rPr>
          <w:rFonts w:ascii="Times New Roman" w:hAnsi="Times New Roman" w:cs="Times New Roman"/>
          <w:noProof/>
          <w:szCs w:val="24"/>
        </w:rPr>
        <w:tab/>
        <w:t xml:space="preserve">D. Socie and G. Marquis, </w:t>
      </w:r>
      <w:r w:rsidRPr="003D5331">
        <w:rPr>
          <w:rFonts w:ascii="Times New Roman" w:hAnsi="Times New Roman" w:cs="Times New Roman"/>
          <w:i/>
          <w:iCs/>
          <w:noProof/>
          <w:szCs w:val="24"/>
        </w:rPr>
        <w:t>Multiaxial Fatigue</w:t>
      </w:r>
      <w:r w:rsidRPr="003D5331">
        <w:rPr>
          <w:rFonts w:ascii="Times New Roman" w:hAnsi="Times New Roman" w:cs="Times New Roman"/>
          <w:noProof/>
          <w:szCs w:val="24"/>
        </w:rPr>
        <w:t>. SAE, 2000.</w:t>
      </w:r>
    </w:p>
    <w:p w14:paraId="31DC9E26" w14:textId="7FD3EFD2" w:rsidR="0020006C" w:rsidRPr="00944E0C" w:rsidRDefault="007E7D1D" w:rsidP="00BC70CA">
      <w:pPr>
        <w:spacing w:line="360" w:lineRule="auto"/>
        <w:ind w:right="-568"/>
        <w:jc w:val="both"/>
        <w:rPr>
          <w:rFonts w:ascii="Times New Roman" w:hAnsi="Times New Roman" w:cs="Times New Roman"/>
          <w:szCs w:val="20"/>
          <w:lang w:val="en-GB"/>
        </w:rPr>
      </w:pPr>
      <w:r>
        <w:rPr>
          <w:rFonts w:ascii="Times New Roman" w:hAnsi="Times New Roman" w:cs="Times New Roman"/>
          <w:szCs w:val="20"/>
          <w:lang w:val="en-GB"/>
        </w:rPr>
        <w:fldChar w:fldCharType="end"/>
      </w:r>
    </w:p>
    <w:sectPr w:rsidR="0020006C" w:rsidRPr="00944E0C">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0D36ED"/>
    <w:multiLevelType w:val="hybridMultilevel"/>
    <w:tmpl w:val="F54AA6D8"/>
    <w:lvl w:ilvl="0" w:tplc="4B845C44">
      <w:start w:val="1"/>
      <w:numFmt w:val="lowerLetter"/>
      <w:lvlText w:val="(%1)"/>
      <w:lvlJc w:val="left"/>
      <w:pPr>
        <w:ind w:left="3543" w:hanging="4110"/>
      </w:pPr>
      <w:rPr>
        <w:rFonts w:hint="default"/>
        <w:sz w:val="20"/>
        <w:szCs w:val="20"/>
      </w:rPr>
    </w:lvl>
    <w:lvl w:ilvl="1" w:tplc="08090019" w:tentative="1">
      <w:start w:val="1"/>
      <w:numFmt w:val="lowerLetter"/>
      <w:lvlText w:val="%2."/>
      <w:lvlJc w:val="left"/>
      <w:pPr>
        <w:ind w:left="513" w:hanging="360"/>
      </w:pPr>
    </w:lvl>
    <w:lvl w:ilvl="2" w:tplc="0809001B" w:tentative="1">
      <w:start w:val="1"/>
      <w:numFmt w:val="lowerRoman"/>
      <w:lvlText w:val="%3."/>
      <w:lvlJc w:val="right"/>
      <w:pPr>
        <w:ind w:left="1233" w:hanging="180"/>
      </w:pPr>
    </w:lvl>
    <w:lvl w:ilvl="3" w:tplc="0809000F" w:tentative="1">
      <w:start w:val="1"/>
      <w:numFmt w:val="decimal"/>
      <w:lvlText w:val="%4."/>
      <w:lvlJc w:val="left"/>
      <w:pPr>
        <w:ind w:left="1953" w:hanging="360"/>
      </w:pPr>
    </w:lvl>
    <w:lvl w:ilvl="4" w:tplc="08090019" w:tentative="1">
      <w:start w:val="1"/>
      <w:numFmt w:val="lowerLetter"/>
      <w:lvlText w:val="%5."/>
      <w:lvlJc w:val="left"/>
      <w:pPr>
        <w:ind w:left="2673" w:hanging="360"/>
      </w:pPr>
    </w:lvl>
    <w:lvl w:ilvl="5" w:tplc="0809001B" w:tentative="1">
      <w:start w:val="1"/>
      <w:numFmt w:val="lowerRoman"/>
      <w:lvlText w:val="%6."/>
      <w:lvlJc w:val="right"/>
      <w:pPr>
        <w:ind w:left="3393" w:hanging="180"/>
      </w:pPr>
    </w:lvl>
    <w:lvl w:ilvl="6" w:tplc="0809000F" w:tentative="1">
      <w:start w:val="1"/>
      <w:numFmt w:val="decimal"/>
      <w:lvlText w:val="%7."/>
      <w:lvlJc w:val="left"/>
      <w:pPr>
        <w:ind w:left="4113" w:hanging="360"/>
      </w:pPr>
    </w:lvl>
    <w:lvl w:ilvl="7" w:tplc="08090019" w:tentative="1">
      <w:start w:val="1"/>
      <w:numFmt w:val="lowerLetter"/>
      <w:lvlText w:val="%8."/>
      <w:lvlJc w:val="left"/>
      <w:pPr>
        <w:ind w:left="4833" w:hanging="360"/>
      </w:pPr>
    </w:lvl>
    <w:lvl w:ilvl="8" w:tplc="0809001B" w:tentative="1">
      <w:start w:val="1"/>
      <w:numFmt w:val="lowerRoman"/>
      <w:lvlText w:val="%9."/>
      <w:lvlJc w:val="right"/>
      <w:pPr>
        <w:ind w:left="5553" w:hanging="180"/>
      </w:pPr>
    </w:lvl>
  </w:abstractNum>
  <w:abstractNum w:abstractNumId="1" w15:restartNumberingAfterBreak="0">
    <w:nsid w:val="0F6B1D2E"/>
    <w:multiLevelType w:val="hybridMultilevel"/>
    <w:tmpl w:val="FDD45C9A"/>
    <w:lvl w:ilvl="0" w:tplc="69B4B930">
      <w:start w:val="1"/>
      <w:numFmt w:val="decimal"/>
      <w:lvlText w:val="%1."/>
      <w:lvlJc w:val="left"/>
      <w:pPr>
        <w:ind w:left="-207" w:hanging="360"/>
      </w:pPr>
      <w:rPr>
        <w:rFonts w:hint="default"/>
      </w:rPr>
    </w:lvl>
    <w:lvl w:ilvl="1" w:tplc="08090019" w:tentative="1">
      <w:start w:val="1"/>
      <w:numFmt w:val="lowerLetter"/>
      <w:lvlText w:val="%2."/>
      <w:lvlJc w:val="left"/>
      <w:pPr>
        <w:ind w:left="513" w:hanging="360"/>
      </w:pPr>
    </w:lvl>
    <w:lvl w:ilvl="2" w:tplc="0809001B" w:tentative="1">
      <w:start w:val="1"/>
      <w:numFmt w:val="lowerRoman"/>
      <w:lvlText w:val="%3."/>
      <w:lvlJc w:val="right"/>
      <w:pPr>
        <w:ind w:left="1233" w:hanging="180"/>
      </w:pPr>
    </w:lvl>
    <w:lvl w:ilvl="3" w:tplc="0809000F" w:tentative="1">
      <w:start w:val="1"/>
      <w:numFmt w:val="decimal"/>
      <w:lvlText w:val="%4."/>
      <w:lvlJc w:val="left"/>
      <w:pPr>
        <w:ind w:left="1953" w:hanging="360"/>
      </w:pPr>
    </w:lvl>
    <w:lvl w:ilvl="4" w:tplc="08090019" w:tentative="1">
      <w:start w:val="1"/>
      <w:numFmt w:val="lowerLetter"/>
      <w:lvlText w:val="%5."/>
      <w:lvlJc w:val="left"/>
      <w:pPr>
        <w:ind w:left="2673" w:hanging="360"/>
      </w:pPr>
    </w:lvl>
    <w:lvl w:ilvl="5" w:tplc="0809001B" w:tentative="1">
      <w:start w:val="1"/>
      <w:numFmt w:val="lowerRoman"/>
      <w:lvlText w:val="%6."/>
      <w:lvlJc w:val="right"/>
      <w:pPr>
        <w:ind w:left="3393" w:hanging="180"/>
      </w:pPr>
    </w:lvl>
    <w:lvl w:ilvl="6" w:tplc="0809000F" w:tentative="1">
      <w:start w:val="1"/>
      <w:numFmt w:val="decimal"/>
      <w:lvlText w:val="%7."/>
      <w:lvlJc w:val="left"/>
      <w:pPr>
        <w:ind w:left="4113" w:hanging="360"/>
      </w:pPr>
    </w:lvl>
    <w:lvl w:ilvl="7" w:tplc="08090019" w:tentative="1">
      <w:start w:val="1"/>
      <w:numFmt w:val="lowerLetter"/>
      <w:lvlText w:val="%8."/>
      <w:lvlJc w:val="left"/>
      <w:pPr>
        <w:ind w:left="4833" w:hanging="360"/>
      </w:pPr>
    </w:lvl>
    <w:lvl w:ilvl="8" w:tplc="0809001B" w:tentative="1">
      <w:start w:val="1"/>
      <w:numFmt w:val="lowerRoman"/>
      <w:lvlText w:val="%9."/>
      <w:lvlJc w:val="right"/>
      <w:pPr>
        <w:ind w:left="5553" w:hanging="180"/>
      </w:pPr>
    </w:lvl>
  </w:abstractNum>
  <w:abstractNum w:abstractNumId="2" w15:restartNumberingAfterBreak="0">
    <w:nsid w:val="14566C74"/>
    <w:multiLevelType w:val="hybridMultilevel"/>
    <w:tmpl w:val="CDE41DF8"/>
    <w:lvl w:ilvl="0" w:tplc="C390F19E">
      <w:start w:val="5"/>
      <w:numFmt w:val="bullet"/>
      <w:lvlText w:val="-"/>
      <w:lvlJc w:val="left"/>
      <w:pPr>
        <w:ind w:left="-774" w:hanging="360"/>
      </w:pPr>
      <w:rPr>
        <w:rFonts w:ascii="Times New Roman" w:eastAsiaTheme="minorHAnsi" w:hAnsi="Times New Roman" w:cs="Times New Roman"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 w15:restartNumberingAfterBreak="0">
    <w:nsid w:val="3A0A57A9"/>
    <w:multiLevelType w:val="hybridMultilevel"/>
    <w:tmpl w:val="C72428E2"/>
    <w:lvl w:ilvl="0" w:tplc="A7AE64DC">
      <w:start w:val="1"/>
      <w:numFmt w:val="bullet"/>
      <w:lvlText w:val="-"/>
      <w:lvlJc w:val="left"/>
      <w:pPr>
        <w:ind w:left="-207" w:hanging="360"/>
      </w:pPr>
      <w:rPr>
        <w:rFonts w:ascii="Times New Roman" w:eastAsiaTheme="minorHAnsi" w:hAnsi="Times New Roman" w:cs="Times New Roman" w:hint="default"/>
      </w:rPr>
    </w:lvl>
    <w:lvl w:ilvl="1" w:tplc="08090003" w:tentative="1">
      <w:start w:val="1"/>
      <w:numFmt w:val="bullet"/>
      <w:lvlText w:val="o"/>
      <w:lvlJc w:val="left"/>
      <w:pPr>
        <w:ind w:left="513" w:hanging="360"/>
      </w:pPr>
      <w:rPr>
        <w:rFonts w:ascii="Courier New" w:hAnsi="Courier New" w:cs="Courier New" w:hint="default"/>
      </w:rPr>
    </w:lvl>
    <w:lvl w:ilvl="2" w:tplc="08090005" w:tentative="1">
      <w:start w:val="1"/>
      <w:numFmt w:val="bullet"/>
      <w:lvlText w:val=""/>
      <w:lvlJc w:val="left"/>
      <w:pPr>
        <w:ind w:left="1233" w:hanging="360"/>
      </w:pPr>
      <w:rPr>
        <w:rFonts w:ascii="Wingdings" w:hAnsi="Wingdings" w:hint="default"/>
      </w:rPr>
    </w:lvl>
    <w:lvl w:ilvl="3" w:tplc="08090001" w:tentative="1">
      <w:start w:val="1"/>
      <w:numFmt w:val="bullet"/>
      <w:lvlText w:val=""/>
      <w:lvlJc w:val="left"/>
      <w:pPr>
        <w:ind w:left="1953" w:hanging="360"/>
      </w:pPr>
      <w:rPr>
        <w:rFonts w:ascii="Symbol" w:hAnsi="Symbol" w:hint="default"/>
      </w:rPr>
    </w:lvl>
    <w:lvl w:ilvl="4" w:tplc="08090003" w:tentative="1">
      <w:start w:val="1"/>
      <w:numFmt w:val="bullet"/>
      <w:lvlText w:val="o"/>
      <w:lvlJc w:val="left"/>
      <w:pPr>
        <w:ind w:left="2673" w:hanging="360"/>
      </w:pPr>
      <w:rPr>
        <w:rFonts w:ascii="Courier New" w:hAnsi="Courier New" w:cs="Courier New" w:hint="default"/>
      </w:rPr>
    </w:lvl>
    <w:lvl w:ilvl="5" w:tplc="08090005" w:tentative="1">
      <w:start w:val="1"/>
      <w:numFmt w:val="bullet"/>
      <w:lvlText w:val=""/>
      <w:lvlJc w:val="left"/>
      <w:pPr>
        <w:ind w:left="3393" w:hanging="360"/>
      </w:pPr>
      <w:rPr>
        <w:rFonts w:ascii="Wingdings" w:hAnsi="Wingdings" w:hint="default"/>
      </w:rPr>
    </w:lvl>
    <w:lvl w:ilvl="6" w:tplc="08090001" w:tentative="1">
      <w:start w:val="1"/>
      <w:numFmt w:val="bullet"/>
      <w:lvlText w:val=""/>
      <w:lvlJc w:val="left"/>
      <w:pPr>
        <w:ind w:left="4113" w:hanging="360"/>
      </w:pPr>
      <w:rPr>
        <w:rFonts w:ascii="Symbol" w:hAnsi="Symbol" w:hint="default"/>
      </w:rPr>
    </w:lvl>
    <w:lvl w:ilvl="7" w:tplc="08090003" w:tentative="1">
      <w:start w:val="1"/>
      <w:numFmt w:val="bullet"/>
      <w:lvlText w:val="o"/>
      <w:lvlJc w:val="left"/>
      <w:pPr>
        <w:ind w:left="4833" w:hanging="360"/>
      </w:pPr>
      <w:rPr>
        <w:rFonts w:ascii="Courier New" w:hAnsi="Courier New" w:cs="Courier New" w:hint="default"/>
      </w:rPr>
    </w:lvl>
    <w:lvl w:ilvl="8" w:tplc="08090005" w:tentative="1">
      <w:start w:val="1"/>
      <w:numFmt w:val="bullet"/>
      <w:lvlText w:val=""/>
      <w:lvlJc w:val="left"/>
      <w:pPr>
        <w:ind w:left="5553" w:hanging="360"/>
      </w:pPr>
      <w:rPr>
        <w:rFonts w:ascii="Wingdings" w:hAnsi="Wingdings" w:hint="default"/>
      </w:rPr>
    </w:lvl>
  </w:abstractNum>
  <w:abstractNum w:abstractNumId="4" w15:restartNumberingAfterBreak="0">
    <w:nsid w:val="3D3E2F8C"/>
    <w:multiLevelType w:val="hybridMultilevel"/>
    <w:tmpl w:val="99361C72"/>
    <w:lvl w:ilvl="0" w:tplc="A0E61778">
      <w:numFmt w:val="bullet"/>
      <w:lvlText w:val="-"/>
      <w:lvlJc w:val="left"/>
      <w:pPr>
        <w:ind w:left="-207" w:hanging="360"/>
      </w:pPr>
      <w:rPr>
        <w:rFonts w:ascii="Times New Roman" w:eastAsiaTheme="minorHAnsi" w:hAnsi="Times New Roman" w:cs="Times New Roman" w:hint="default"/>
      </w:rPr>
    </w:lvl>
    <w:lvl w:ilvl="1" w:tplc="08090003" w:tentative="1">
      <w:start w:val="1"/>
      <w:numFmt w:val="bullet"/>
      <w:lvlText w:val="o"/>
      <w:lvlJc w:val="left"/>
      <w:pPr>
        <w:ind w:left="513" w:hanging="360"/>
      </w:pPr>
      <w:rPr>
        <w:rFonts w:ascii="Courier New" w:hAnsi="Courier New" w:cs="Courier New" w:hint="default"/>
      </w:rPr>
    </w:lvl>
    <w:lvl w:ilvl="2" w:tplc="08090005" w:tentative="1">
      <w:start w:val="1"/>
      <w:numFmt w:val="bullet"/>
      <w:lvlText w:val=""/>
      <w:lvlJc w:val="left"/>
      <w:pPr>
        <w:ind w:left="1233" w:hanging="360"/>
      </w:pPr>
      <w:rPr>
        <w:rFonts w:ascii="Wingdings" w:hAnsi="Wingdings" w:hint="default"/>
      </w:rPr>
    </w:lvl>
    <w:lvl w:ilvl="3" w:tplc="08090001" w:tentative="1">
      <w:start w:val="1"/>
      <w:numFmt w:val="bullet"/>
      <w:lvlText w:val=""/>
      <w:lvlJc w:val="left"/>
      <w:pPr>
        <w:ind w:left="1953" w:hanging="360"/>
      </w:pPr>
      <w:rPr>
        <w:rFonts w:ascii="Symbol" w:hAnsi="Symbol" w:hint="default"/>
      </w:rPr>
    </w:lvl>
    <w:lvl w:ilvl="4" w:tplc="08090003" w:tentative="1">
      <w:start w:val="1"/>
      <w:numFmt w:val="bullet"/>
      <w:lvlText w:val="o"/>
      <w:lvlJc w:val="left"/>
      <w:pPr>
        <w:ind w:left="2673" w:hanging="360"/>
      </w:pPr>
      <w:rPr>
        <w:rFonts w:ascii="Courier New" w:hAnsi="Courier New" w:cs="Courier New" w:hint="default"/>
      </w:rPr>
    </w:lvl>
    <w:lvl w:ilvl="5" w:tplc="08090005" w:tentative="1">
      <w:start w:val="1"/>
      <w:numFmt w:val="bullet"/>
      <w:lvlText w:val=""/>
      <w:lvlJc w:val="left"/>
      <w:pPr>
        <w:ind w:left="3393" w:hanging="360"/>
      </w:pPr>
      <w:rPr>
        <w:rFonts w:ascii="Wingdings" w:hAnsi="Wingdings" w:hint="default"/>
      </w:rPr>
    </w:lvl>
    <w:lvl w:ilvl="6" w:tplc="08090001" w:tentative="1">
      <w:start w:val="1"/>
      <w:numFmt w:val="bullet"/>
      <w:lvlText w:val=""/>
      <w:lvlJc w:val="left"/>
      <w:pPr>
        <w:ind w:left="4113" w:hanging="360"/>
      </w:pPr>
      <w:rPr>
        <w:rFonts w:ascii="Symbol" w:hAnsi="Symbol" w:hint="default"/>
      </w:rPr>
    </w:lvl>
    <w:lvl w:ilvl="7" w:tplc="08090003" w:tentative="1">
      <w:start w:val="1"/>
      <w:numFmt w:val="bullet"/>
      <w:lvlText w:val="o"/>
      <w:lvlJc w:val="left"/>
      <w:pPr>
        <w:ind w:left="4833" w:hanging="360"/>
      </w:pPr>
      <w:rPr>
        <w:rFonts w:ascii="Courier New" w:hAnsi="Courier New" w:cs="Courier New" w:hint="default"/>
      </w:rPr>
    </w:lvl>
    <w:lvl w:ilvl="8" w:tplc="08090005" w:tentative="1">
      <w:start w:val="1"/>
      <w:numFmt w:val="bullet"/>
      <w:lvlText w:val=""/>
      <w:lvlJc w:val="left"/>
      <w:pPr>
        <w:ind w:left="5553" w:hanging="360"/>
      </w:pPr>
      <w:rPr>
        <w:rFonts w:ascii="Wingdings" w:hAnsi="Wingdings" w:hint="default"/>
      </w:rPr>
    </w:lvl>
  </w:abstractNum>
  <w:abstractNum w:abstractNumId="5" w15:restartNumberingAfterBreak="0">
    <w:nsid w:val="3E0B5BA2"/>
    <w:multiLevelType w:val="hybridMultilevel"/>
    <w:tmpl w:val="D6C03014"/>
    <w:lvl w:ilvl="0" w:tplc="A3C2F8C2">
      <w:start w:val="1250"/>
      <w:numFmt w:val="bullet"/>
      <w:lvlText w:val="-"/>
      <w:lvlJc w:val="left"/>
      <w:pPr>
        <w:ind w:left="-207" w:hanging="360"/>
      </w:pPr>
      <w:rPr>
        <w:rFonts w:ascii="Times New Roman" w:eastAsiaTheme="minorHAnsi" w:hAnsi="Times New Roman" w:cs="Times New Roman" w:hint="default"/>
      </w:rPr>
    </w:lvl>
    <w:lvl w:ilvl="1" w:tplc="08090003" w:tentative="1">
      <w:start w:val="1"/>
      <w:numFmt w:val="bullet"/>
      <w:lvlText w:val="o"/>
      <w:lvlJc w:val="left"/>
      <w:pPr>
        <w:ind w:left="513" w:hanging="360"/>
      </w:pPr>
      <w:rPr>
        <w:rFonts w:ascii="Courier New" w:hAnsi="Courier New" w:cs="Courier New" w:hint="default"/>
      </w:rPr>
    </w:lvl>
    <w:lvl w:ilvl="2" w:tplc="08090005" w:tentative="1">
      <w:start w:val="1"/>
      <w:numFmt w:val="bullet"/>
      <w:lvlText w:val=""/>
      <w:lvlJc w:val="left"/>
      <w:pPr>
        <w:ind w:left="1233" w:hanging="360"/>
      </w:pPr>
      <w:rPr>
        <w:rFonts w:ascii="Wingdings" w:hAnsi="Wingdings" w:hint="default"/>
      </w:rPr>
    </w:lvl>
    <w:lvl w:ilvl="3" w:tplc="08090001" w:tentative="1">
      <w:start w:val="1"/>
      <w:numFmt w:val="bullet"/>
      <w:lvlText w:val=""/>
      <w:lvlJc w:val="left"/>
      <w:pPr>
        <w:ind w:left="1953" w:hanging="360"/>
      </w:pPr>
      <w:rPr>
        <w:rFonts w:ascii="Symbol" w:hAnsi="Symbol" w:hint="default"/>
      </w:rPr>
    </w:lvl>
    <w:lvl w:ilvl="4" w:tplc="08090003" w:tentative="1">
      <w:start w:val="1"/>
      <w:numFmt w:val="bullet"/>
      <w:lvlText w:val="o"/>
      <w:lvlJc w:val="left"/>
      <w:pPr>
        <w:ind w:left="2673" w:hanging="360"/>
      </w:pPr>
      <w:rPr>
        <w:rFonts w:ascii="Courier New" w:hAnsi="Courier New" w:cs="Courier New" w:hint="default"/>
      </w:rPr>
    </w:lvl>
    <w:lvl w:ilvl="5" w:tplc="08090005" w:tentative="1">
      <w:start w:val="1"/>
      <w:numFmt w:val="bullet"/>
      <w:lvlText w:val=""/>
      <w:lvlJc w:val="left"/>
      <w:pPr>
        <w:ind w:left="3393" w:hanging="360"/>
      </w:pPr>
      <w:rPr>
        <w:rFonts w:ascii="Wingdings" w:hAnsi="Wingdings" w:hint="default"/>
      </w:rPr>
    </w:lvl>
    <w:lvl w:ilvl="6" w:tplc="08090001" w:tentative="1">
      <w:start w:val="1"/>
      <w:numFmt w:val="bullet"/>
      <w:lvlText w:val=""/>
      <w:lvlJc w:val="left"/>
      <w:pPr>
        <w:ind w:left="4113" w:hanging="360"/>
      </w:pPr>
      <w:rPr>
        <w:rFonts w:ascii="Symbol" w:hAnsi="Symbol" w:hint="default"/>
      </w:rPr>
    </w:lvl>
    <w:lvl w:ilvl="7" w:tplc="08090003" w:tentative="1">
      <w:start w:val="1"/>
      <w:numFmt w:val="bullet"/>
      <w:lvlText w:val="o"/>
      <w:lvlJc w:val="left"/>
      <w:pPr>
        <w:ind w:left="4833" w:hanging="360"/>
      </w:pPr>
      <w:rPr>
        <w:rFonts w:ascii="Courier New" w:hAnsi="Courier New" w:cs="Courier New" w:hint="default"/>
      </w:rPr>
    </w:lvl>
    <w:lvl w:ilvl="8" w:tplc="08090005" w:tentative="1">
      <w:start w:val="1"/>
      <w:numFmt w:val="bullet"/>
      <w:lvlText w:val=""/>
      <w:lvlJc w:val="left"/>
      <w:pPr>
        <w:ind w:left="5553" w:hanging="360"/>
      </w:pPr>
      <w:rPr>
        <w:rFonts w:ascii="Wingdings" w:hAnsi="Wingdings" w:hint="default"/>
      </w:rPr>
    </w:lvl>
  </w:abstractNum>
  <w:abstractNum w:abstractNumId="6" w15:restartNumberingAfterBreak="0">
    <w:nsid w:val="47EA1D48"/>
    <w:multiLevelType w:val="hybridMultilevel"/>
    <w:tmpl w:val="FD84545C"/>
    <w:lvl w:ilvl="0" w:tplc="6A0EFD2A">
      <w:numFmt w:val="bullet"/>
      <w:lvlText w:val="-"/>
      <w:lvlJc w:val="left"/>
      <w:pPr>
        <w:ind w:left="-207" w:hanging="360"/>
      </w:pPr>
      <w:rPr>
        <w:rFonts w:ascii="Times New Roman" w:eastAsiaTheme="minorHAnsi" w:hAnsi="Times New Roman" w:cs="Times New Roman" w:hint="default"/>
      </w:rPr>
    </w:lvl>
    <w:lvl w:ilvl="1" w:tplc="08090003" w:tentative="1">
      <w:start w:val="1"/>
      <w:numFmt w:val="bullet"/>
      <w:lvlText w:val="o"/>
      <w:lvlJc w:val="left"/>
      <w:pPr>
        <w:ind w:left="513" w:hanging="360"/>
      </w:pPr>
      <w:rPr>
        <w:rFonts w:ascii="Courier New" w:hAnsi="Courier New" w:cs="Courier New" w:hint="default"/>
      </w:rPr>
    </w:lvl>
    <w:lvl w:ilvl="2" w:tplc="08090005" w:tentative="1">
      <w:start w:val="1"/>
      <w:numFmt w:val="bullet"/>
      <w:lvlText w:val=""/>
      <w:lvlJc w:val="left"/>
      <w:pPr>
        <w:ind w:left="1233" w:hanging="360"/>
      </w:pPr>
      <w:rPr>
        <w:rFonts w:ascii="Wingdings" w:hAnsi="Wingdings" w:hint="default"/>
      </w:rPr>
    </w:lvl>
    <w:lvl w:ilvl="3" w:tplc="08090001" w:tentative="1">
      <w:start w:val="1"/>
      <w:numFmt w:val="bullet"/>
      <w:lvlText w:val=""/>
      <w:lvlJc w:val="left"/>
      <w:pPr>
        <w:ind w:left="1953" w:hanging="360"/>
      </w:pPr>
      <w:rPr>
        <w:rFonts w:ascii="Symbol" w:hAnsi="Symbol" w:hint="default"/>
      </w:rPr>
    </w:lvl>
    <w:lvl w:ilvl="4" w:tplc="08090003" w:tentative="1">
      <w:start w:val="1"/>
      <w:numFmt w:val="bullet"/>
      <w:lvlText w:val="o"/>
      <w:lvlJc w:val="left"/>
      <w:pPr>
        <w:ind w:left="2673" w:hanging="360"/>
      </w:pPr>
      <w:rPr>
        <w:rFonts w:ascii="Courier New" w:hAnsi="Courier New" w:cs="Courier New" w:hint="default"/>
      </w:rPr>
    </w:lvl>
    <w:lvl w:ilvl="5" w:tplc="08090005" w:tentative="1">
      <w:start w:val="1"/>
      <w:numFmt w:val="bullet"/>
      <w:lvlText w:val=""/>
      <w:lvlJc w:val="left"/>
      <w:pPr>
        <w:ind w:left="3393" w:hanging="360"/>
      </w:pPr>
      <w:rPr>
        <w:rFonts w:ascii="Wingdings" w:hAnsi="Wingdings" w:hint="default"/>
      </w:rPr>
    </w:lvl>
    <w:lvl w:ilvl="6" w:tplc="08090001" w:tentative="1">
      <w:start w:val="1"/>
      <w:numFmt w:val="bullet"/>
      <w:lvlText w:val=""/>
      <w:lvlJc w:val="left"/>
      <w:pPr>
        <w:ind w:left="4113" w:hanging="360"/>
      </w:pPr>
      <w:rPr>
        <w:rFonts w:ascii="Symbol" w:hAnsi="Symbol" w:hint="default"/>
      </w:rPr>
    </w:lvl>
    <w:lvl w:ilvl="7" w:tplc="08090003" w:tentative="1">
      <w:start w:val="1"/>
      <w:numFmt w:val="bullet"/>
      <w:lvlText w:val="o"/>
      <w:lvlJc w:val="left"/>
      <w:pPr>
        <w:ind w:left="4833" w:hanging="360"/>
      </w:pPr>
      <w:rPr>
        <w:rFonts w:ascii="Courier New" w:hAnsi="Courier New" w:cs="Courier New" w:hint="default"/>
      </w:rPr>
    </w:lvl>
    <w:lvl w:ilvl="8" w:tplc="08090005" w:tentative="1">
      <w:start w:val="1"/>
      <w:numFmt w:val="bullet"/>
      <w:lvlText w:val=""/>
      <w:lvlJc w:val="left"/>
      <w:pPr>
        <w:ind w:left="5553" w:hanging="360"/>
      </w:pPr>
      <w:rPr>
        <w:rFonts w:ascii="Wingdings" w:hAnsi="Wingdings" w:hint="default"/>
      </w:rPr>
    </w:lvl>
  </w:abstractNum>
  <w:abstractNum w:abstractNumId="7" w15:restartNumberingAfterBreak="0">
    <w:nsid w:val="72016A2E"/>
    <w:multiLevelType w:val="hybridMultilevel"/>
    <w:tmpl w:val="5FFA857A"/>
    <w:lvl w:ilvl="0" w:tplc="0C0A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8" w15:restartNumberingAfterBreak="0">
    <w:nsid w:val="736F2E29"/>
    <w:multiLevelType w:val="hybridMultilevel"/>
    <w:tmpl w:val="141E0FEC"/>
    <w:lvl w:ilvl="0" w:tplc="0FC2CCD8">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7E821903"/>
    <w:multiLevelType w:val="hybridMultilevel"/>
    <w:tmpl w:val="D674D752"/>
    <w:lvl w:ilvl="0" w:tplc="C390F19E">
      <w:start w:val="5"/>
      <w:numFmt w:val="bullet"/>
      <w:lvlText w:val="-"/>
      <w:lvlJc w:val="left"/>
      <w:pPr>
        <w:ind w:left="-207" w:hanging="360"/>
      </w:pPr>
      <w:rPr>
        <w:rFonts w:ascii="Times New Roman" w:eastAsiaTheme="minorHAnsi" w:hAnsi="Times New Roman" w:cs="Times New Roman" w:hint="default"/>
      </w:rPr>
    </w:lvl>
    <w:lvl w:ilvl="1" w:tplc="08090003" w:tentative="1">
      <w:start w:val="1"/>
      <w:numFmt w:val="bullet"/>
      <w:lvlText w:val="o"/>
      <w:lvlJc w:val="left"/>
      <w:pPr>
        <w:ind w:left="513" w:hanging="360"/>
      </w:pPr>
      <w:rPr>
        <w:rFonts w:ascii="Courier New" w:hAnsi="Courier New" w:cs="Courier New" w:hint="default"/>
      </w:rPr>
    </w:lvl>
    <w:lvl w:ilvl="2" w:tplc="08090005" w:tentative="1">
      <w:start w:val="1"/>
      <w:numFmt w:val="bullet"/>
      <w:lvlText w:val=""/>
      <w:lvlJc w:val="left"/>
      <w:pPr>
        <w:ind w:left="1233" w:hanging="360"/>
      </w:pPr>
      <w:rPr>
        <w:rFonts w:ascii="Wingdings" w:hAnsi="Wingdings" w:hint="default"/>
      </w:rPr>
    </w:lvl>
    <w:lvl w:ilvl="3" w:tplc="08090001" w:tentative="1">
      <w:start w:val="1"/>
      <w:numFmt w:val="bullet"/>
      <w:lvlText w:val=""/>
      <w:lvlJc w:val="left"/>
      <w:pPr>
        <w:ind w:left="1953" w:hanging="360"/>
      </w:pPr>
      <w:rPr>
        <w:rFonts w:ascii="Symbol" w:hAnsi="Symbol" w:hint="default"/>
      </w:rPr>
    </w:lvl>
    <w:lvl w:ilvl="4" w:tplc="08090003" w:tentative="1">
      <w:start w:val="1"/>
      <w:numFmt w:val="bullet"/>
      <w:lvlText w:val="o"/>
      <w:lvlJc w:val="left"/>
      <w:pPr>
        <w:ind w:left="2673" w:hanging="360"/>
      </w:pPr>
      <w:rPr>
        <w:rFonts w:ascii="Courier New" w:hAnsi="Courier New" w:cs="Courier New" w:hint="default"/>
      </w:rPr>
    </w:lvl>
    <w:lvl w:ilvl="5" w:tplc="08090005" w:tentative="1">
      <w:start w:val="1"/>
      <w:numFmt w:val="bullet"/>
      <w:lvlText w:val=""/>
      <w:lvlJc w:val="left"/>
      <w:pPr>
        <w:ind w:left="3393" w:hanging="360"/>
      </w:pPr>
      <w:rPr>
        <w:rFonts w:ascii="Wingdings" w:hAnsi="Wingdings" w:hint="default"/>
      </w:rPr>
    </w:lvl>
    <w:lvl w:ilvl="6" w:tplc="08090001" w:tentative="1">
      <w:start w:val="1"/>
      <w:numFmt w:val="bullet"/>
      <w:lvlText w:val=""/>
      <w:lvlJc w:val="left"/>
      <w:pPr>
        <w:ind w:left="4113" w:hanging="360"/>
      </w:pPr>
      <w:rPr>
        <w:rFonts w:ascii="Symbol" w:hAnsi="Symbol" w:hint="default"/>
      </w:rPr>
    </w:lvl>
    <w:lvl w:ilvl="7" w:tplc="08090003" w:tentative="1">
      <w:start w:val="1"/>
      <w:numFmt w:val="bullet"/>
      <w:lvlText w:val="o"/>
      <w:lvlJc w:val="left"/>
      <w:pPr>
        <w:ind w:left="4833" w:hanging="360"/>
      </w:pPr>
      <w:rPr>
        <w:rFonts w:ascii="Courier New" w:hAnsi="Courier New" w:cs="Courier New" w:hint="default"/>
      </w:rPr>
    </w:lvl>
    <w:lvl w:ilvl="8" w:tplc="08090005" w:tentative="1">
      <w:start w:val="1"/>
      <w:numFmt w:val="bullet"/>
      <w:lvlText w:val=""/>
      <w:lvlJc w:val="left"/>
      <w:pPr>
        <w:ind w:left="5553" w:hanging="360"/>
      </w:pPr>
      <w:rPr>
        <w:rFonts w:ascii="Wingdings" w:hAnsi="Wingdings" w:hint="default"/>
      </w:rPr>
    </w:lvl>
  </w:abstractNum>
  <w:abstractNum w:abstractNumId="10" w15:restartNumberingAfterBreak="0">
    <w:nsid w:val="7F8A2679"/>
    <w:multiLevelType w:val="hybridMultilevel"/>
    <w:tmpl w:val="21C83E6E"/>
    <w:lvl w:ilvl="0" w:tplc="2B1A057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10"/>
  </w:num>
  <w:num w:numId="5">
    <w:abstractNumId w:val="5"/>
  </w:num>
  <w:num w:numId="6">
    <w:abstractNumId w:val="6"/>
  </w:num>
  <w:num w:numId="7">
    <w:abstractNumId w:val="4"/>
  </w:num>
  <w:num w:numId="8">
    <w:abstractNumId w:val="9"/>
  </w:num>
  <w:num w:numId="9">
    <w:abstractNumId w:val="2"/>
  </w:num>
  <w:num w:numId="10">
    <w:abstractNumId w:val="7"/>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19CD"/>
    <w:rsid w:val="0000454C"/>
    <w:rsid w:val="00011ED0"/>
    <w:rsid w:val="000134EC"/>
    <w:rsid w:val="000265C5"/>
    <w:rsid w:val="00030FCA"/>
    <w:rsid w:val="00041730"/>
    <w:rsid w:val="0004531E"/>
    <w:rsid w:val="00045C1E"/>
    <w:rsid w:val="0007096B"/>
    <w:rsid w:val="000A5A43"/>
    <w:rsid w:val="000B0B92"/>
    <w:rsid w:val="000B0F18"/>
    <w:rsid w:val="000B2118"/>
    <w:rsid w:val="000B5E63"/>
    <w:rsid w:val="000B60F6"/>
    <w:rsid w:val="000C0DF8"/>
    <w:rsid w:val="000E0783"/>
    <w:rsid w:val="000F37D8"/>
    <w:rsid w:val="000F4A3D"/>
    <w:rsid w:val="000F7A52"/>
    <w:rsid w:val="001023E7"/>
    <w:rsid w:val="00105FA1"/>
    <w:rsid w:val="001175D3"/>
    <w:rsid w:val="00137C4D"/>
    <w:rsid w:val="001463B9"/>
    <w:rsid w:val="00150C12"/>
    <w:rsid w:val="00153C70"/>
    <w:rsid w:val="00163870"/>
    <w:rsid w:val="00177044"/>
    <w:rsid w:val="00190444"/>
    <w:rsid w:val="001937A8"/>
    <w:rsid w:val="00194BBB"/>
    <w:rsid w:val="001A09C1"/>
    <w:rsid w:val="001A54B0"/>
    <w:rsid w:val="001B0FA3"/>
    <w:rsid w:val="001B5496"/>
    <w:rsid w:val="001B669F"/>
    <w:rsid w:val="001D2CC4"/>
    <w:rsid w:val="001E0A45"/>
    <w:rsid w:val="0020006C"/>
    <w:rsid w:val="002005FC"/>
    <w:rsid w:val="002102D3"/>
    <w:rsid w:val="00216277"/>
    <w:rsid w:val="0022114F"/>
    <w:rsid w:val="002351EE"/>
    <w:rsid w:val="00245388"/>
    <w:rsid w:val="00250AC1"/>
    <w:rsid w:val="00250C39"/>
    <w:rsid w:val="00251437"/>
    <w:rsid w:val="00255D62"/>
    <w:rsid w:val="00262381"/>
    <w:rsid w:val="00282F80"/>
    <w:rsid w:val="00291119"/>
    <w:rsid w:val="00297B31"/>
    <w:rsid w:val="002A3264"/>
    <w:rsid w:val="002A4478"/>
    <w:rsid w:val="002B7BFF"/>
    <w:rsid w:val="002C3CA9"/>
    <w:rsid w:val="003341BA"/>
    <w:rsid w:val="00337D8B"/>
    <w:rsid w:val="00342D26"/>
    <w:rsid w:val="0034727A"/>
    <w:rsid w:val="003503D4"/>
    <w:rsid w:val="00351545"/>
    <w:rsid w:val="003675FB"/>
    <w:rsid w:val="003920C6"/>
    <w:rsid w:val="00394CCF"/>
    <w:rsid w:val="003A3FD4"/>
    <w:rsid w:val="003A6AD4"/>
    <w:rsid w:val="003A7378"/>
    <w:rsid w:val="003C6D6D"/>
    <w:rsid w:val="003D5331"/>
    <w:rsid w:val="003F1928"/>
    <w:rsid w:val="00410E7E"/>
    <w:rsid w:val="00431673"/>
    <w:rsid w:val="00431AF9"/>
    <w:rsid w:val="00434FF0"/>
    <w:rsid w:val="00445DD7"/>
    <w:rsid w:val="0045494F"/>
    <w:rsid w:val="004777C8"/>
    <w:rsid w:val="00482786"/>
    <w:rsid w:val="004872F3"/>
    <w:rsid w:val="00491C62"/>
    <w:rsid w:val="0049345B"/>
    <w:rsid w:val="00495C11"/>
    <w:rsid w:val="004963C2"/>
    <w:rsid w:val="004B414A"/>
    <w:rsid w:val="004B5B87"/>
    <w:rsid w:val="004B7EA3"/>
    <w:rsid w:val="004C329C"/>
    <w:rsid w:val="004D0C6F"/>
    <w:rsid w:val="0050331F"/>
    <w:rsid w:val="00504668"/>
    <w:rsid w:val="00525639"/>
    <w:rsid w:val="00534F42"/>
    <w:rsid w:val="0054346D"/>
    <w:rsid w:val="00546AA0"/>
    <w:rsid w:val="00552BF4"/>
    <w:rsid w:val="005541E7"/>
    <w:rsid w:val="00561434"/>
    <w:rsid w:val="00574E2C"/>
    <w:rsid w:val="00575AE3"/>
    <w:rsid w:val="00592546"/>
    <w:rsid w:val="00593FAA"/>
    <w:rsid w:val="0059696E"/>
    <w:rsid w:val="005A0D5E"/>
    <w:rsid w:val="005A1467"/>
    <w:rsid w:val="005A1B10"/>
    <w:rsid w:val="005A4B9C"/>
    <w:rsid w:val="005B0887"/>
    <w:rsid w:val="005B6ACF"/>
    <w:rsid w:val="005E5583"/>
    <w:rsid w:val="005E723D"/>
    <w:rsid w:val="005F0610"/>
    <w:rsid w:val="005F17CA"/>
    <w:rsid w:val="00616315"/>
    <w:rsid w:val="00620D1E"/>
    <w:rsid w:val="00636CDD"/>
    <w:rsid w:val="006416EB"/>
    <w:rsid w:val="00643C5A"/>
    <w:rsid w:val="006451D0"/>
    <w:rsid w:val="00646012"/>
    <w:rsid w:val="00652538"/>
    <w:rsid w:val="00655FB1"/>
    <w:rsid w:val="00664F14"/>
    <w:rsid w:val="006755B9"/>
    <w:rsid w:val="006A35A1"/>
    <w:rsid w:val="006B2B61"/>
    <w:rsid w:val="006B762D"/>
    <w:rsid w:val="006C10CA"/>
    <w:rsid w:val="006C379E"/>
    <w:rsid w:val="006D5876"/>
    <w:rsid w:val="006D7352"/>
    <w:rsid w:val="006E484A"/>
    <w:rsid w:val="006F1A0C"/>
    <w:rsid w:val="00704BD9"/>
    <w:rsid w:val="00712132"/>
    <w:rsid w:val="00727863"/>
    <w:rsid w:val="00736027"/>
    <w:rsid w:val="00741578"/>
    <w:rsid w:val="00750526"/>
    <w:rsid w:val="00752CEF"/>
    <w:rsid w:val="0077060A"/>
    <w:rsid w:val="007744A5"/>
    <w:rsid w:val="0077611A"/>
    <w:rsid w:val="00784B47"/>
    <w:rsid w:val="00791684"/>
    <w:rsid w:val="0079754D"/>
    <w:rsid w:val="007C5E33"/>
    <w:rsid w:val="007C6D30"/>
    <w:rsid w:val="007E21F8"/>
    <w:rsid w:val="007E7D1D"/>
    <w:rsid w:val="007F09AE"/>
    <w:rsid w:val="00806362"/>
    <w:rsid w:val="00810D32"/>
    <w:rsid w:val="0081584B"/>
    <w:rsid w:val="008179C3"/>
    <w:rsid w:val="00817F18"/>
    <w:rsid w:val="00837BCD"/>
    <w:rsid w:val="00840CDB"/>
    <w:rsid w:val="00844CEE"/>
    <w:rsid w:val="00860536"/>
    <w:rsid w:val="00865493"/>
    <w:rsid w:val="00880F5F"/>
    <w:rsid w:val="00881B22"/>
    <w:rsid w:val="00882334"/>
    <w:rsid w:val="00893238"/>
    <w:rsid w:val="00897321"/>
    <w:rsid w:val="008A14E0"/>
    <w:rsid w:val="008B1C1A"/>
    <w:rsid w:val="008D71BB"/>
    <w:rsid w:val="008F2A49"/>
    <w:rsid w:val="008F43D1"/>
    <w:rsid w:val="00905702"/>
    <w:rsid w:val="009153F4"/>
    <w:rsid w:val="00917F5C"/>
    <w:rsid w:val="00922400"/>
    <w:rsid w:val="00924114"/>
    <w:rsid w:val="00943B3B"/>
    <w:rsid w:val="00944E0C"/>
    <w:rsid w:val="00952755"/>
    <w:rsid w:val="0096378A"/>
    <w:rsid w:val="0096540F"/>
    <w:rsid w:val="0097701E"/>
    <w:rsid w:val="0097791F"/>
    <w:rsid w:val="009824D8"/>
    <w:rsid w:val="0098654C"/>
    <w:rsid w:val="009A00E8"/>
    <w:rsid w:val="009A0D46"/>
    <w:rsid w:val="009A2F0D"/>
    <w:rsid w:val="009A5684"/>
    <w:rsid w:val="009C691E"/>
    <w:rsid w:val="009D2F53"/>
    <w:rsid w:val="009E40D8"/>
    <w:rsid w:val="009E78EF"/>
    <w:rsid w:val="00A05354"/>
    <w:rsid w:val="00A425E8"/>
    <w:rsid w:val="00A462A4"/>
    <w:rsid w:val="00A65791"/>
    <w:rsid w:val="00A93FE2"/>
    <w:rsid w:val="00AA7A26"/>
    <w:rsid w:val="00AA7C56"/>
    <w:rsid w:val="00AB6621"/>
    <w:rsid w:val="00AB66DC"/>
    <w:rsid w:val="00AB79F3"/>
    <w:rsid w:val="00AC26D3"/>
    <w:rsid w:val="00AC2F9E"/>
    <w:rsid w:val="00AC5140"/>
    <w:rsid w:val="00AC64DB"/>
    <w:rsid w:val="00AC68DF"/>
    <w:rsid w:val="00AC6E9E"/>
    <w:rsid w:val="00AD40C5"/>
    <w:rsid w:val="00AF7470"/>
    <w:rsid w:val="00B04B81"/>
    <w:rsid w:val="00B24576"/>
    <w:rsid w:val="00B26642"/>
    <w:rsid w:val="00B307AB"/>
    <w:rsid w:val="00B34CCE"/>
    <w:rsid w:val="00B42069"/>
    <w:rsid w:val="00B516B6"/>
    <w:rsid w:val="00B53B7B"/>
    <w:rsid w:val="00B57DB2"/>
    <w:rsid w:val="00B77E9C"/>
    <w:rsid w:val="00B919CD"/>
    <w:rsid w:val="00B93726"/>
    <w:rsid w:val="00B9626E"/>
    <w:rsid w:val="00B97AC8"/>
    <w:rsid w:val="00BA28B2"/>
    <w:rsid w:val="00BB1E9A"/>
    <w:rsid w:val="00BB2273"/>
    <w:rsid w:val="00BB4757"/>
    <w:rsid w:val="00BC70CA"/>
    <w:rsid w:val="00BF34C4"/>
    <w:rsid w:val="00C0213A"/>
    <w:rsid w:val="00C06C78"/>
    <w:rsid w:val="00C13626"/>
    <w:rsid w:val="00C22680"/>
    <w:rsid w:val="00C2347B"/>
    <w:rsid w:val="00C242A8"/>
    <w:rsid w:val="00C25ABB"/>
    <w:rsid w:val="00C26699"/>
    <w:rsid w:val="00C713DE"/>
    <w:rsid w:val="00C72D75"/>
    <w:rsid w:val="00C74BD5"/>
    <w:rsid w:val="00C7659C"/>
    <w:rsid w:val="00C817B7"/>
    <w:rsid w:val="00C83406"/>
    <w:rsid w:val="00CA2E40"/>
    <w:rsid w:val="00CA4263"/>
    <w:rsid w:val="00CA6751"/>
    <w:rsid w:val="00CA71B7"/>
    <w:rsid w:val="00CB465C"/>
    <w:rsid w:val="00CB5647"/>
    <w:rsid w:val="00CC27D0"/>
    <w:rsid w:val="00D008B5"/>
    <w:rsid w:val="00D01372"/>
    <w:rsid w:val="00D01A9C"/>
    <w:rsid w:val="00D12F20"/>
    <w:rsid w:val="00D25E6A"/>
    <w:rsid w:val="00D41319"/>
    <w:rsid w:val="00D426AE"/>
    <w:rsid w:val="00D57AF8"/>
    <w:rsid w:val="00D67E6A"/>
    <w:rsid w:val="00D83354"/>
    <w:rsid w:val="00D92B4C"/>
    <w:rsid w:val="00D93734"/>
    <w:rsid w:val="00DB69CE"/>
    <w:rsid w:val="00DC0AB8"/>
    <w:rsid w:val="00DC602F"/>
    <w:rsid w:val="00DD1511"/>
    <w:rsid w:val="00DD5128"/>
    <w:rsid w:val="00DD75E8"/>
    <w:rsid w:val="00DF51EF"/>
    <w:rsid w:val="00DF5788"/>
    <w:rsid w:val="00E1725C"/>
    <w:rsid w:val="00E1755A"/>
    <w:rsid w:val="00E25A9B"/>
    <w:rsid w:val="00E302D6"/>
    <w:rsid w:val="00E30CA2"/>
    <w:rsid w:val="00E315D4"/>
    <w:rsid w:val="00E31EAA"/>
    <w:rsid w:val="00E369C5"/>
    <w:rsid w:val="00E41C93"/>
    <w:rsid w:val="00E67D96"/>
    <w:rsid w:val="00E96704"/>
    <w:rsid w:val="00EB4D92"/>
    <w:rsid w:val="00EB65B3"/>
    <w:rsid w:val="00EC410C"/>
    <w:rsid w:val="00EC4F7E"/>
    <w:rsid w:val="00EC6731"/>
    <w:rsid w:val="00EC6BB6"/>
    <w:rsid w:val="00ED31D4"/>
    <w:rsid w:val="00EE69E8"/>
    <w:rsid w:val="00F07AD8"/>
    <w:rsid w:val="00F146B4"/>
    <w:rsid w:val="00F23739"/>
    <w:rsid w:val="00F3331A"/>
    <w:rsid w:val="00F4051B"/>
    <w:rsid w:val="00F47444"/>
    <w:rsid w:val="00F63E3F"/>
    <w:rsid w:val="00F7147C"/>
    <w:rsid w:val="00F71C39"/>
    <w:rsid w:val="00F76111"/>
    <w:rsid w:val="00F950D0"/>
    <w:rsid w:val="00FA1330"/>
    <w:rsid w:val="00FA4096"/>
    <w:rsid w:val="00FA6921"/>
    <w:rsid w:val="00FB2005"/>
    <w:rsid w:val="00FB396F"/>
    <w:rsid w:val="00FC7661"/>
    <w:rsid w:val="00FE4E47"/>
    <w:rsid w:val="00FF1636"/>
    <w:rsid w:val="00FF1D21"/>
    <w:rsid w:val="00FF57C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140"/>
    <o:shapelayout v:ext="edit">
      <o:idmap v:ext="edit" data="1"/>
    </o:shapelayout>
  </w:shapeDefaults>
  <w:decimalSymbol w:val=","/>
  <w:listSeparator w:val=";"/>
  <w14:docId w14:val="1ABB10BD"/>
  <w15:chartTrackingRefBased/>
  <w15:docId w15:val="{41F0B839-5066-43A6-9A1B-7518C6BAF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44E0C"/>
    <w:pPr>
      <w:ind w:left="720"/>
      <w:contextualSpacing/>
    </w:pPr>
  </w:style>
  <w:style w:type="character" w:styleId="Hipervnculo">
    <w:name w:val="Hyperlink"/>
    <w:basedOn w:val="Fuentedeprrafopredeter"/>
    <w:uiPriority w:val="99"/>
    <w:unhideWhenUsed/>
    <w:rsid w:val="001E0A45"/>
    <w:rPr>
      <w:color w:val="0000FF"/>
      <w:u w:val="single"/>
    </w:rPr>
  </w:style>
  <w:style w:type="character" w:styleId="Refdecomentario">
    <w:name w:val="annotation reference"/>
    <w:basedOn w:val="Fuentedeprrafopredeter"/>
    <w:uiPriority w:val="99"/>
    <w:semiHidden/>
    <w:unhideWhenUsed/>
    <w:rsid w:val="0020006C"/>
    <w:rPr>
      <w:sz w:val="16"/>
      <w:szCs w:val="16"/>
    </w:rPr>
  </w:style>
  <w:style w:type="paragraph" w:styleId="Textocomentario">
    <w:name w:val="annotation text"/>
    <w:basedOn w:val="Normal"/>
    <w:link w:val="TextocomentarioCar"/>
    <w:uiPriority w:val="99"/>
    <w:semiHidden/>
    <w:unhideWhenUsed/>
    <w:rsid w:val="0020006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0006C"/>
    <w:rPr>
      <w:sz w:val="20"/>
      <w:szCs w:val="20"/>
    </w:rPr>
  </w:style>
  <w:style w:type="paragraph" w:styleId="Asuntodelcomentario">
    <w:name w:val="annotation subject"/>
    <w:basedOn w:val="Textocomentario"/>
    <w:next w:val="Textocomentario"/>
    <w:link w:val="AsuntodelcomentarioCar"/>
    <w:uiPriority w:val="99"/>
    <w:semiHidden/>
    <w:unhideWhenUsed/>
    <w:rsid w:val="0020006C"/>
    <w:rPr>
      <w:b/>
      <w:bCs/>
    </w:rPr>
  </w:style>
  <w:style w:type="character" w:customStyle="1" w:styleId="AsuntodelcomentarioCar">
    <w:name w:val="Asunto del comentario Car"/>
    <w:basedOn w:val="TextocomentarioCar"/>
    <w:link w:val="Asuntodelcomentario"/>
    <w:uiPriority w:val="99"/>
    <w:semiHidden/>
    <w:rsid w:val="0020006C"/>
    <w:rPr>
      <w:b/>
      <w:bCs/>
      <w:sz w:val="20"/>
      <w:szCs w:val="20"/>
    </w:rPr>
  </w:style>
  <w:style w:type="paragraph" w:styleId="Textodeglobo">
    <w:name w:val="Balloon Text"/>
    <w:basedOn w:val="Normal"/>
    <w:link w:val="TextodegloboCar"/>
    <w:uiPriority w:val="99"/>
    <w:semiHidden/>
    <w:unhideWhenUsed/>
    <w:rsid w:val="0020006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0006C"/>
    <w:rPr>
      <w:rFonts w:ascii="Segoe UI" w:hAnsi="Segoe UI" w:cs="Segoe UI"/>
      <w:sz w:val="18"/>
      <w:szCs w:val="18"/>
    </w:rPr>
  </w:style>
  <w:style w:type="paragraph" w:customStyle="1" w:styleId="paragraph">
    <w:name w:val="paragraph"/>
    <w:basedOn w:val="Normal"/>
    <w:qFormat/>
    <w:rsid w:val="001B669F"/>
    <w:pPr>
      <w:spacing w:before="120" w:after="120" w:line="240" w:lineRule="auto"/>
    </w:pPr>
    <w:rPr>
      <w:rFonts w:ascii="Palatino Linotype" w:eastAsia="Times New Roman" w:hAnsi="Palatino Linotype" w:cs="Times New Roman"/>
      <w:sz w:val="18"/>
      <w:szCs w:val="20"/>
      <w:lang w:val="en-GB" w:eastAsia="de-AT"/>
    </w:rPr>
  </w:style>
  <w:style w:type="paragraph" w:styleId="NormalWeb">
    <w:name w:val="Normal (Web)"/>
    <w:basedOn w:val="Normal"/>
    <w:uiPriority w:val="99"/>
    <w:semiHidden/>
    <w:unhideWhenUsed/>
    <w:rsid w:val="001B669F"/>
    <w:pPr>
      <w:spacing w:before="100" w:beforeAutospacing="1" w:after="100" w:afterAutospacing="1" w:line="240" w:lineRule="auto"/>
    </w:pPr>
    <w:rPr>
      <w:rFonts w:ascii="Times New Roman" w:eastAsiaTheme="minorEastAsia" w:hAnsi="Times New Roman" w:cs="Times New Roman"/>
      <w:sz w:val="24"/>
      <w:szCs w:val="24"/>
      <w:lang w:val="en-GB" w:eastAsia="en-GB"/>
    </w:rPr>
  </w:style>
  <w:style w:type="paragraph" w:customStyle="1" w:styleId="MDPI41tablecaption">
    <w:name w:val="MDPI_4.1_table_caption"/>
    <w:basedOn w:val="Normal"/>
    <w:qFormat/>
    <w:rsid w:val="001B669F"/>
    <w:pPr>
      <w:adjustRightInd w:val="0"/>
      <w:snapToGrid w:val="0"/>
      <w:spacing w:before="240" w:after="120" w:line="260" w:lineRule="atLeast"/>
      <w:ind w:left="425" w:right="425"/>
      <w:jc w:val="both"/>
    </w:pPr>
    <w:rPr>
      <w:rFonts w:ascii="Palatino Linotype" w:eastAsia="Times New Roman" w:hAnsi="Palatino Linotype" w:cs="Times New Roman"/>
      <w:color w:val="000000"/>
      <w:sz w:val="18"/>
      <w:lang w:val="en-US" w:eastAsia="de-DE"/>
    </w:rPr>
  </w:style>
  <w:style w:type="paragraph" w:customStyle="1" w:styleId="MDPI42tablebody">
    <w:name w:val="MDPI_4.2_table_body"/>
    <w:qFormat/>
    <w:rsid w:val="001B669F"/>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rPr>
  </w:style>
  <w:style w:type="paragraph" w:styleId="Descripcin">
    <w:name w:val="caption"/>
    <w:basedOn w:val="Normal"/>
    <w:next w:val="Normal"/>
    <w:uiPriority w:val="35"/>
    <w:unhideWhenUsed/>
    <w:qFormat/>
    <w:rsid w:val="001B669F"/>
    <w:pPr>
      <w:spacing w:after="200" w:line="240" w:lineRule="auto"/>
    </w:pPr>
    <w:rPr>
      <w:i/>
      <w:iCs/>
      <w:color w:val="44546A" w:themeColor="text2"/>
      <w:sz w:val="18"/>
      <w:szCs w:val="18"/>
    </w:rPr>
  </w:style>
  <w:style w:type="character" w:styleId="Textodelmarcadordeposicin">
    <w:name w:val="Placeholder Text"/>
    <w:basedOn w:val="Fuentedeprrafopredeter"/>
    <w:uiPriority w:val="99"/>
    <w:semiHidden/>
    <w:rsid w:val="00DC0AB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803862">
      <w:bodyDiv w:val="1"/>
      <w:marLeft w:val="0"/>
      <w:marRight w:val="0"/>
      <w:marTop w:val="0"/>
      <w:marBottom w:val="0"/>
      <w:divBdr>
        <w:top w:val="none" w:sz="0" w:space="0" w:color="auto"/>
        <w:left w:val="none" w:sz="0" w:space="0" w:color="auto"/>
        <w:bottom w:val="none" w:sz="0" w:space="0" w:color="auto"/>
        <w:right w:val="none" w:sz="0" w:space="0" w:color="auto"/>
      </w:divBdr>
    </w:div>
    <w:div w:id="677849232">
      <w:bodyDiv w:val="1"/>
      <w:marLeft w:val="0"/>
      <w:marRight w:val="0"/>
      <w:marTop w:val="0"/>
      <w:marBottom w:val="0"/>
      <w:divBdr>
        <w:top w:val="none" w:sz="0" w:space="0" w:color="auto"/>
        <w:left w:val="none" w:sz="0" w:space="0" w:color="auto"/>
        <w:bottom w:val="none" w:sz="0" w:space="0" w:color="auto"/>
        <w:right w:val="none" w:sz="0" w:space="0" w:color="auto"/>
      </w:divBdr>
    </w:div>
    <w:div w:id="1096748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wmf"/><Relationship Id="rId299" Type="http://schemas.openxmlformats.org/officeDocument/2006/relationships/oleObject" Target="embeddings/oleObject108.bin"/><Relationship Id="rId21" Type="http://schemas.openxmlformats.org/officeDocument/2006/relationships/image" Target="media/image8.wmf"/><Relationship Id="rId63" Type="http://schemas.openxmlformats.org/officeDocument/2006/relationships/image" Target="media/image30.wmf"/><Relationship Id="rId159" Type="http://schemas.openxmlformats.org/officeDocument/2006/relationships/image" Target="media/image81.wmf"/><Relationship Id="rId170" Type="http://schemas.openxmlformats.org/officeDocument/2006/relationships/chart" Target="charts/chart2.xml"/><Relationship Id="rId226" Type="http://schemas.openxmlformats.org/officeDocument/2006/relationships/image" Target="media/image125.png"/><Relationship Id="rId268" Type="http://schemas.openxmlformats.org/officeDocument/2006/relationships/image" Target="media/image161.wmf"/><Relationship Id="rId32" Type="http://schemas.openxmlformats.org/officeDocument/2006/relationships/oleObject" Target="embeddings/oleObject13.bin"/><Relationship Id="rId74" Type="http://schemas.openxmlformats.org/officeDocument/2006/relationships/image" Target="media/image35.wmf"/><Relationship Id="rId128" Type="http://schemas.openxmlformats.org/officeDocument/2006/relationships/oleObject" Target="embeddings/oleObject55.bin"/><Relationship Id="rId5" Type="http://schemas.openxmlformats.org/officeDocument/2006/relationships/webSettings" Target="webSettings.xml"/><Relationship Id="rId181" Type="http://schemas.openxmlformats.org/officeDocument/2006/relationships/image" Target="media/image94.wmf"/><Relationship Id="rId237" Type="http://schemas.openxmlformats.org/officeDocument/2006/relationships/image" Target="media/image136.png"/><Relationship Id="rId279" Type="http://schemas.openxmlformats.org/officeDocument/2006/relationships/oleObject" Target="embeddings/oleObject98.bin"/><Relationship Id="rId43" Type="http://schemas.openxmlformats.org/officeDocument/2006/relationships/image" Target="media/image19.wmf"/><Relationship Id="rId139" Type="http://schemas.openxmlformats.org/officeDocument/2006/relationships/image" Target="media/image72.wmf"/><Relationship Id="rId290" Type="http://schemas.openxmlformats.org/officeDocument/2006/relationships/image" Target="media/image172.wmf"/><Relationship Id="rId304" Type="http://schemas.openxmlformats.org/officeDocument/2006/relationships/image" Target="media/image179.wmf"/><Relationship Id="rId85" Type="http://schemas.openxmlformats.org/officeDocument/2006/relationships/image" Target="media/image40.wmf"/><Relationship Id="rId150" Type="http://schemas.openxmlformats.org/officeDocument/2006/relationships/image" Target="media/image77.wmf"/><Relationship Id="rId192" Type="http://schemas.openxmlformats.org/officeDocument/2006/relationships/oleObject" Target="embeddings/oleObject86.bin"/><Relationship Id="rId206" Type="http://schemas.openxmlformats.org/officeDocument/2006/relationships/image" Target="media/image110.wmf"/><Relationship Id="rId248" Type="http://schemas.openxmlformats.org/officeDocument/2006/relationships/image" Target="media/image147.png"/><Relationship Id="rId12" Type="http://schemas.openxmlformats.org/officeDocument/2006/relationships/oleObject" Target="embeddings/oleObject3.bin"/><Relationship Id="rId108" Type="http://schemas.openxmlformats.org/officeDocument/2006/relationships/image" Target="media/image56.wmf"/><Relationship Id="rId54" Type="http://schemas.openxmlformats.org/officeDocument/2006/relationships/image" Target="media/image25.jpeg"/><Relationship Id="rId96" Type="http://schemas.openxmlformats.org/officeDocument/2006/relationships/oleObject" Target="embeddings/oleObject45.bin"/><Relationship Id="rId161" Type="http://schemas.openxmlformats.org/officeDocument/2006/relationships/image" Target="media/image82.wmf"/><Relationship Id="rId217" Type="http://schemas.openxmlformats.org/officeDocument/2006/relationships/chart" Target="charts/chart4.xml"/><Relationship Id="rId259" Type="http://schemas.openxmlformats.org/officeDocument/2006/relationships/chart" Target="charts/chart9.xml"/><Relationship Id="rId23" Type="http://schemas.openxmlformats.org/officeDocument/2006/relationships/image" Target="media/image9.wmf"/><Relationship Id="rId119" Type="http://schemas.openxmlformats.org/officeDocument/2006/relationships/image" Target="media/image65.wmf"/><Relationship Id="rId270" Type="http://schemas.openxmlformats.org/officeDocument/2006/relationships/image" Target="media/image162.wmf"/><Relationship Id="rId65" Type="http://schemas.openxmlformats.org/officeDocument/2006/relationships/image" Target="media/image31.wmf"/><Relationship Id="rId130" Type="http://schemas.openxmlformats.org/officeDocument/2006/relationships/oleObject" Target="embeddings/oleObject57.bin"/><Relationship Id="rId172" Type="http://schemas.openxmlformats.org/officeDocument/2006/relationships/oleObject" Target="embeddings/oleObject75.bin"/><Relationship Id="rId193" Type="http://schemas.openxmlformats.org/officeDocument/2006/relationships/image" Target="media/image98.wmf"/><Relationship Id="rId207" Type="http://schemas.openxmlformats.org/officeDocument/2006/relationships/image" Target="media/image111.wmf"/><Relationship Id="rId228" Type="http://schemas.openxmlformats.org/officeDocument/2006/relationships/image" Target="media/image127.png"/><Relationship Id="rId249" Type="http://schemas.openxmlformats.org/officeDocument/2006/relationships/image" Target="media/image148.png"/><Relationship Id="rId13" Type="http://schemas.openxmlformats.org/officeDocument/2006/relationships/image" Target="media/image4.wmf"/><Relationship Id="rId109" Type="http://schemas.openxmlformats.org/officeDocument/2006/relationships/image" Target="media/image57.wmf"/><Relationship Id="rId260" Type="http://schemas.openxmlformats.org/officeDocument/2006/relationships/oleObject" Target="embeddings/oleObject91.bin"/><Relationship Id="rId281" Type="http://schemas.openxmlformats.org/officeDocument/2006/relationships/oleObject" Target="embeddings/oleObject99.bin"/><Relationship Id="rId34" Type="http://schemas.openxmlformats.org/officeDocument/2006/relationships/oleObject" Target="embeddings/oleObject14.bin"/><Relationship Id="rId55" Type="http://schemas.openxmlformats.org/officeDocument/2006/relationships/image" Target="media/image26.jpeg"/><Relationship Id="rId76" Type="http://schemas.openxmlformats.org/officeDocument/2006/relationships/image" Target="media/image36.wmf"/><Relationship Id="rId97" Type="http://schemas.openxmlformats.org/officeDocument/2006/relationships/image" Target="media/image46.wmf"/><Relationship Id="rId120" Type="http://schemas.openxmlformats.org/officeDocument/2006/relationships/oleObject" Target="embeddings/oleObject49.bin"/><Relationship Id="rId141" Type="http://schemas.openxmlformats.org/officeDocument/2006/relationships/image" Target="media/image73.wmf"/><Relationship Id="rId7" Type="http://schemas.openxmlformats.org/officeDocument/2006/relationships/image" Target="media/image1.wmf"/><Relationship Id="rId162" Type="http://schemas.openxmlformats.org/officeDocument/2006/relationships/oleObject" Target="embeddings/oleObject74.bin"/><Relationship Id="rId183" Type="http://schemas.openxmlformats.org/officeDocument/2006/relationships/image" Target="media/image95.wmf"/><Relationship Id="rId218" Type="http://schemas.openxmlformats.org/officeDocument/2006/relationships/chart" Target="charts/chart5.xml"/><Relationship Id="rId239" Type="http://schemas.openxmlformats.org/officeDocument/2006/relationships/image" Target="media/image138.png"/><Relationship Id="rId250" Type="http://schemas.openxmlformats.org/officeDocument/2006/relationships/image" Target="media/image149.png"/><Relationship Id="rId271" Type="http://schemas.openxmlformats.org/officeDocument/2006/relationships/oleObject" Target="embeddings/oleObject94.bin"/><Relationship Id="rId292" Type="http://schemas.openxmlformats.org/officeDocument/2006/relationships/image" Target="media/image173.wmf"/><Relationship Id="rId306" Type="http://schemas.openxmlformats.org/officeDocument/2006/relationships/image" Target="media/image180.wmf"/><Relationship Id="rId24" Type="http://schemas.openxmlformats.org/officeDocument/2006/relationships/oleObject" Target="embeddings/oleObject9.bin"/><Relationship Id="rId45" Type="http://schemas.openxmlformats.org/officeDocument/2006/relationships/image" Target="media/image20.wmf"/><Relationship Id="rId66" Type="http://schemas.openxmlformats.org/officeDocument/2006/relationships/oleObject" Target="embeddings/oleObject29.bin"/><Relationship Id="rId87" Type="http://schemas.openxmlformats.org/officeDocument/2006/relationships/image" Target="media/image41.wmf"/><Relationship Id="rId110" Type="http://schemas.openxmlformats.org/officeDocument/2006/relationships/image" Target="media/image58.wmf"/><Relationship Id="rId131" Type="http://schemas.openxmlformats.org/officeDocument/2006/relationships/image" Target="media/image68.wmf"/><Relationship Id="rId152" Type="http://schemas.openxmlformats.org/officeDocument/2006/relationships/image" Target="media/image78.wmf"/><Relationship Id="rId173" Type="http://schemas.openxmlformats.org/officeDocument/2006/relationships/image" Target="media/image90.wmf"/><Relationship Id="rId194" Type="http://schemas.openxmlformats.org/officeDocument/2006/relationships/oleObject" Target="embeddings/oleObject87.bin"/><Relationship Id="rId208" Type="http://schemas.openxmlformats.org/officeDocument/2006/relationships/image" Target="media/image112.wmf"/><Relationship Id="rId229" Type="http://schemas.openxmlformats.org/officeDocument/2006/relationships/image" Target="media/image128.png"/><Relationship Id="rId240" Type="http://schemas.openxmlformats.org/officeDocument/2006/relationships/image" Target="media/image139.png"/><Relationship Id="rId261" Type="http://schemas.openxmlformats.org/officeDocument/2006/relationships/oleObject" Target="embeddings/oleObject92.bin"/><Relationship Id="rId14" Type="http://schemas.openxmlformats.org/officeDocument/2006/relationships/oleObject" Target="embeddings/oleObject4.bin"/><Relationship Id="rId35" Type="http://schemas.openxmlformats.org/officeDocument/2006/relationships/image" Target="media/image15.wmf"/><Relationship Id="rId56" Type="http://schemas.openxmlformats.org/officeDocument/2006/relationships/image" Target="media/image27.wmf"/><Relationship Id="rId77" Type="http://schemas.openxmlformats.org/officeDocument/2006/relationships/oleObject" Target="embeddings/oleObject35.bin"/><Relationship Id="rId100" Type="http://schemas.openxmlformats.org/officeDocument/2006/relationships/image" Target="media/image48.wmf"/><Relationship Id="rId282" Type="http://schemas.openxmlformats.org/officeDocument/2006/relationships/image" Target="media/image168.wmf"/><Relationship Id="rId8" Type="http://schemas.openxmlformats.org/officeDocument/2006/relationships/oleObject" Target="embeddings/oleObject1.bin"/><Relationship Id="rId98" Type="http://schemas.openxmlformats.org/officeDocument/2006/relationships/oleObject" Target="embeddings/oleObject46.bin"/><Relationship Id="rId121" Type="http://schemas.openxmlformats.org/officeDocument/2006/relationships/oleObject" Target="embeddings/oleObject50.bin"/><Relationship Id="rId142" Type="http://schemas.openxmlformats.org/officeDocument/2006/relationships/oleObject" Target="embeddings/oleObject63.bin"/><Relationship Id="rId163" Type="http://schemas.openxmlformats.org/officeDocument/2006/relationships/image" Target="media/image83.jpeg"/><Relationship Id="rId184" Type="http://schemas.openxmlformats.org/officeDocument/2006/relationships/oleObject" Target="embeddings/oleObject81.bin"/><Relationship Id="rId219" Type="http://schemas.openxmlformats.org/officeDocument/2006/relationships/image" Target="media/image121.wmf"/><Relationship Id="rId230" Type="http://schemas.openxmlformats.org/officeDocument/2006/relationships/image" Target="media/image129.png"/><Relationship Id="rId251" Type="http://schemas.openxmlformats.org/officeDocument/2006/relationships/image" Target="media/image150.png"/><Relationship Id="rId25" Type="http://schemas.openxmlformats.org/officeDocument/2006/relationships/image" Target="media/image10.wmf"/><Relationship Id="rId46" Type="http://schemas.openxmlformats.org/officeDocument/2006/relationships/oleObject" Target="embeddings/oleObject20.bin"/><Relationship Id="rId67" Type="http://schemas.openxmlformats.org/officeDocument/2006/relationships/image" Target="media/image32.wmf"/><Relationship Id="rId272" Type="http://schemas.openxmlformats.org/officeDocument/2006/relationships/image" Target="media/image163.wmf"/><Relationship Id="rId293" Type="http://schemas.openxmlformats.org/officeDocument/2006/relationships/oleObject" Target="embeddings/oleObject105.bin"/><Relationship Id="rId307" Type="http://schemas.openxmlformats.org/officeDocument/2006/relationships/oleObject" Target="embeddings/oleObject112.bin"/><Relationship Id="rId88" Type="http://schemas.openxmlformats.org/officeDocument/2006/relationships/oleObject" Target="embeddings/oleObject41.bin"/><Relationship Id="rId111" Type="http://schemas.openxmlformats.org/officeDocument/2006/relationships/image" Target="media/image59.wmf"/><Relationship Id="rId132" Type="http://schemas.openxmlformats.org/officeDocument/2006/relationships/oleObject" Target="embeddings/oleObject58.bin"/><Relationship Id="rId153" Type="http://schemas.openxmlformats.org/officeDocument/2006/relationships/oleObject" Target="embeddings/oleObject69.bin"/><Relationship Id="rId174" Type="http://schemas.openxmlformats.org/officeDocument/2006/relationships/oleObject" Target="embeddings/oleObject76.bin"/><Relationship Id="rId195" Type="http://schemas.openxmlformats.org/officeDocument/2006/relationships/image" Target="media/image99.png"/><Relationship Id="rId209" Type="http://schemas.openxmlformats.org/officeDocument/2006/relationships/image" Target="media/image113.png"/><Relationship Id="rId220" Type="http://schemas.openxmlformats.org/officeDocument/2006/relationships/oleObject" Target="embeddings/oleObject88.bin"/><Relationship Id="rId241" Type="http://schemas.openxmlformats.org/officeDocument/2006/relationships/image" Target="media/image140.png"/><Relationship Id="rId15" Type="http://schemas.openxmlformats.org/officeDocument/2006/relationships/image" Target="media/image5.wmf"/><Relationship Id="rId36" Type="http://schemas.openxmlformats.org/officeDocument/2006/relationships/oleObject" Target="embeddings/oleObject15.bin"/><Relationship Id="rId57" Type="http://schemas.openxmlformats.org/officeDocument/2006/relationships/oleObject" Target="embeddings/oleObject24.bin"/><Relationship Id="rId262" Type="http://schemas.openxmlformats.org/officeDocument/2006/relationships/image" Target="media/image155.png"/><Relationship Id="rId283" Type="http://schemas.openxmlformats.org/officeDocument/2006/relationships/oleObject" Target="embeddings/oleObject100.bin"/><Relationship Id="rId78" Type="http://schemas.openxmlformats.org/officeDocument/2006/relationships/image" Target="media/image37.wmf"/><Relationship Id="rId99" Type="http://schemas.openxmlformats.org/officeDocument/2006/relationships/image" Target="media/image47.wmf"/><Relationship Id="rId101" Type="http://schemas.openxmlformats.org/officeDocument/2006/relationships/image" Target="media/image49.wmf"/><Relationship Id="rId122" Type="http://schemas.openxmlformats.org/officeDocument/2006/relationships/oleObject" Target="embeddings/oleObject51.bin"/><Relationship Id="rId143" Type="http://schemas.openxmlformats.org/officeDocument/2006/relationships/image" Target="media/image74.wmf"/><Relationship Id="rId164" Type="http://schemas.openxmlformats.org/officeDocument/2006/relationships/image" Target="media/image84.jpeg"/><Relationship Id="rId185" Type="http://schemas.openxmlformats.org/officeDocument/2006/relationships/chart" Target="charts/chart3.xml"/><Relationship Id="rId9" Type="http://schemas.openxmlformats.org/officeDocument/2006/relationships/image" Target="media/image2.wmf"/><Relationship Id="rId210" Type="http://schemas.openxmlformats.org/officeDocument/2006/relationships/image" Target="media/image114.png"/><Relationship Id="rId26" Type="http://schemas.openxmlformats.org/officeDocument/2006/relationships/oleObject" Target="embeddings/oleObject10.bin"/><Relationship Id="rId231" Type="http://schemas.openxmlformats.org/officeDocument/2006/relationships/image" Target="media/image130.png"/><Relationship Id="rId252" Type="http://schemas.openxmlformats.org/officeDocument/2006/relationships/image" Target="media/image151.jpeg"/><Relationship Id="rId273" Type="http://schemas.openxmlformats.org/officeDocument/2006/relationships/oleObject" Target="embeddings/oleObject95.bin"/><Relationship Id="rId294" Type="http://schemas.openxmlformats.org/officeDocument/2006/relationships/image" Target="media/image174.wmf"/><Relationship Id="rId308" Type="http://schemas.openxmlformats.org/officeDocument/2006/relationships/image" Target="media/image181.wmf"/><Relationship Id="rId47" Type="http://schemas.openxmlformats.org/officeDocument/2006/relationships/image" Target="media/image21.wmf"/><Relationship Id="rId68" Type="http://schemas.openxmlformats.org/officeDocument/2006/relationships/oleObject" Target="embeddings/oleObject30.bin"/><Relationship Id="rId89" Type="http://schemas.openxmlformats.org/officeDocument/2006/relationships/image" Target="media/image42.wmf"/><Relationship Id="rId112" Type="http://schemas.openxmlformats.org/officeDocument/2006/relationships/image" Target="media/image60.wmf"/><Relationship Id="rId133" Type="http://schemas.openxmlformats.org/officeDocument/2006/relationships/image" Target="media/image69.wmf"/><Relationship Id="rId154" Type="http://schemas.openxmlformats.org/officeDocument/2006/relationships/image" Target="media/image79.wmf"/><Relationship Id="rId175" Type="http://schemas.openxmlformats.org/officeDocument/2006/relationships/image" Target="media/image91.wmf"/><Relationship Id="rId196" Type="http://schemas.openxmlformats.org/officeDocument/2006/relationships/image" Target="media/image100.png"/><Relationship Id="rId200" Type="http://schemas.openxmlformats.org/officeDocument/2006/relationships/image" Target="media/image104.png"/><Relationship Id="rId16" Type="http://schemas.openxmlformats.org/officeDocument/2006/relationships/oleObject" Target="embeddings/oleObject5.bin"/><Relationship Id="rId221" Type="http://schemas.openxmlformats.org/officeDocument/2006/relationships/chart" Target="charts/chart6.xml"/><Relationship Id="rId242" Type="http://schemas.openxmlformats.org/officeDocument/2006/relationships/image" Target="media/image141.png"/><Relationship Id="rId263" Type="http://schemas.openxmlformats.org/officeDocument/2006/relationships/image" Target="media/image156.png"/><Relationship Id="rId284" Type="http://schemas.openxmlformats.org/officeDocument/2006/relationships/image" Target="media/image169.wmf"/><Relationship Id="rId37" Type="http://schemas.openxmlformats.org/officeDocument/2006/relationships/image" Target="media/image16.wmf"/><Relationship Id="rId58" Type="http://schemas.openxmlformats.org/officeDocument/2006/relationships/image" Target="media/image28.wmf"/><Relationship Id="rId79" Type="http://schemas.openxmlformats.org/officeDocument/2006/relationships/oleObject" Target="embeddings/oleObject36.bin"/><Relationship Id="rId102" Type="http://schemas.openxmlformats.org/officeDocument/2006/relationships/image" Target="media/image50.wmf"/><Relationship Id="rId123" Type="http://schemas.openxmlformats.org/officeDocument/2006/relationships/image" Target="media/image66.wmf"/><Relationship Id="rId144" Type="http://schemas.openxmlformats.org/officeDocument/2006/relationships/oleObject" Target="embeddings/oleObject64.bin"/><Relationship Id="rId90" Type="http://schemas.openxmlformats.org/officeDocument/2006/relationships/oleObject" Target="embeddings/oleObject42.bin"/><Relationship Id="rId165" Type="http://schemas.openxmlformats.org/officeDocument/2006/relationships/image" Target="media/image85.jpeg"/><Relationship Id="rId186" Type="http://schemas.openxmlformats.org/officeDocument/2006/relationships/oleObject" Target="embeddings/oleObject82.bin"/><Relationship Id="rId211" Type="http://schemas.openxmlformats.org/officeDocument/2006/relationships/image" Target="media/image115.wmf"/><Relationship Id="rId232" Type="http://schemas.openxmlformats.org/officeDocument/2006/relationships/image" Target="media/image131.png"/><Relationship Id="rId253" Type="http://schemas.openxmlformats.org/officeDocument/2006/relationships/chart" Target="charts/chart8.xml"/><Relationship Id="rId274" Type="http://schemas.openxmlformats.org/officeDocument/2006/relationships/image" Target="media/image164.wmf"/><Relationship Id="rId295" Type="http://schemas.openxmlformats.org/officeDocument/2006/relationships/oleObject" Target="embeddings/oleObject106.bin"/><Relationship Id="rId309" Type="http://schemas.openxmlformats.org/officeDocument/2006/relationships/oleObject" Target="embeddings/oleObject113.bin"/><Relationship Id="rId27" Type="http://schemas.openxmlformats.org/officeDocument/2006/relationships/image" Target="media/image11.wmf"/><Relationship Id="rId48" Type="http://schemas.openxmlformats.org/officeDocument/2006/relationships/oleObject" Target="embeddings/oleObject21.bin"/><Relationship Id="rId69" Type="http://schemas.openxmlformats.org/officeDocument/2006/relationships/oleObject" Target="embeddings/oleObject31.bin"/><Relationship Id="rId113" Type="http://schemas.openxmlformats.org/officeDocument/2006/relationships/image" Target="media/image61.wmf"/><Relationship Id="rId134" Type="http://schemas.openxmlformats.org/officeDocument/2006/relationships/oleObject" Target="embeddings/oleObject59.bin"/><Relationship Id="rId80" Type="http://schemas.openxmlformats.org/officeDocument/2006/relationships/image" Target="media/image38.wmf"/><Relationship Id="rId155" Type="http://schemas.openxmlformats.org/officeDocument/2006/relationships/oleObject" Target="embeddings/oleObject70.bin"/><Relationship Id="rId176" Type="http://schemas.openxmlformats.org/officeDocument/2006/relationships/oleObject" Target="embeddings/oleObject77.bin"/><Relationship Id="rId197" Type="http://schemas.openxmlformats.org/officeDocument/2006/relationships/image" Target="media/image101.png"/><Relationship Id="rId201" Type="http://schemas.openxmlformats.org/officeDocument/2006/relationships/image" Target="media/image105.png"/><Relationship Id="rId222" Type="http://schemas.openxmlformats.org/officeDocument/2006/relationships/chart" Target="charts/chart7.xml"/><Relationship Id="rId243" Type="http://schemas.openxmlformats.org/officeDocument/2006/relationships/image" Target="media/image142.png"/><Relationship Id="rId264" Type="http://schemas.openxmlformats.org/officeDocument/2006/relationships/image" Target="media/image157.png"/><Relationship Id="rId285" Type="http://schemas.openxmlformats.org/officeDocument/2006/relationships/oleObject" Target="embeddings/oleObject101.bin"/><Relationship Id="rId17" Type="http://schemas.openxmlformats.org/officeDocument/2006/relationships/image" Target="media/image6.wmf"/><Relationship Id="rId38" Type="http://schemas.openxmlformats.org/officeDocument/2006/relationships/oleObject" Target="embeddings/oleObject16.bin"/><Relationship Id="rId59" Type="http://schemas.openxmlformats.org/officeDocument/2006/relationships/oleObject" Target="embeddings/oleObject25.bin"/><Relationship Id="rId103" Type="http://schemas.openxmlformats.org/officeDocument/2006/relationships/image" Target="media/image51.wmf"/><Relationship Id="rId124" Type="http://schemas.openxmlformats.org/officeDocument/2006/relationships/oleObject" Target="embeddings/oleObject52.bin"/><Relationship Id="rId310" Type="http://schemas.openxmlformats.org/officeDocument/2006/relationships/image" Target="media/image182.wmf"/><Relationship Id="rId70" Type="http://schemas.openxmlformats.org/officeDocument/2006/relationships/image" Target="media/image33.wmf"/><Relationship Id="rId91" Type="http://schemas.openxmlformats.org/officeDocument/2006/relationships/image" Target="media/image43.wmf"/><Relationship Id="rId145" Type="http://schemas.openxmlformats.org/officeDocument/2006/relationships/oleObject" Target="embeddings/oleObject65.bin"/><Relationship Id="rId166" Type="http://schemas.openxmlformats.org/officeDocument/2006/relationships/image" Target="media/image86.jpeg"/><Relationship Id="rId187" Type="http://schemas.openxmlformats.org/officeDocument/2006/relationships/oleObject" Target="embeddings/oleObject83.bin"/><Relationship Id="rId1" Type="http://schemas.openxmlformats.org/officeDocument/2006/relationships/customXml" Target="../customXml/item1.xml"/><Relationship Id="rId212" Type="http://schemas.openxmlformats.org/officeDocument/2006/relationships/image" Target="media/image116.wmf"/><Relationship Id="rId233" Type="http://schemas.openxmlformats.org/officeDocument/2006/relationships/image" Target="media/image132.png"/><Relationship Id="rId254" Type="http://schemas.openxmlformats.org/officeDocument/2006/relationships/image" Target="media/image152.png"/><Relationship Id="rId28" Type="http://schemas.openxmlformats.org/officeDocument/2006/relationships/oleObject" Target="embeddings/oleObject11.bin"/><Relationship Id="rId49" Type="http://schemas.openxmlformats.org/officeDocument/2006/relationships/image" Target="media/image22.wmf"/><Relationship Id="rId114" Type="http://schemas.openxmlformats.org/officeDocument/2006/relationships/image" Target="media/image62.wmf"/><Relationship Id="rId275" Type="http://schemas.openxmlformats.org/officeDocument/2006/relationships/oleObject" Target="embeddings/oleObject96.bin"/><Relationship Id="rId296" Type="http://schemas.openxmlformats.org/officeDocument/2006/relationships/image" Target="media/image175.wmf"/><Relationship Id="rId300" Type="http://schemas.openxmlformats.org/officeDocument/2006/relationships/image" Target="media/image177.wmf"/><Relationship Id="rId60" Type="http://schemas.openxmlformats.org/officeDocument/2006/relationships/oleObject" Target="embeddings/oleObject26.bin"/><Relationship Id="rId81" Type="http://schemas.openxmlformats.org/officeDocument/2006/relationships/oleObject" Target="embeddings/oleObject37.bin"/><Relationship Id="rId135" Type="http://schemas.openxmlformats.org/officeDocument/2006/relationships/image" Target="media/image70.wmf"/><Relationship Id="rId156" Type="http://schemas.openxmlformats.org/officeDocument/2006/relationships/oleObject" Target="embeddings/oleObject71.bin"/><Relationship Id="rId177" Type="http://schemas.openxmlformats.org/officeDocument/2006/relationships/image" Target="media/image92.wmf"/><Relationship Id="rId198" Type="http://schemas.openxmlformats.org/officeDocument/2006/relationships/image" Target="media/image102.png"/><Relationship Id="rId202" Type="http://schemas.openxmlformats.org/officeDocument/2006/relationships/image" Target="media/image106.png"/><Relationship Id="rId223" Type="http://schemas.openxmlformats.org/officeDocument/2006/relationships/image" Target="media/image122.png"/><Relationship Id="rId244" Type="http://schemas.openxmlformats.org/officeDocument/2006/relationships/image" Target="media/image143.png"/><Relationship Id="rId18" Type="http://schemas.openxmlformats.org/officeDocument/2006/relationships/oleObject" Target="embeddings/oleObject6.bin"/><Relationship Id="rId39" Type="http://schemas.openxmlformats.org/officeDocument/2006/relationships/image" Target="media/image17.wmf"/><Relationship Id="rId265" Type="http://schemas.openxmlformats.org/officeDocument/2006/relationships/image" Target="media/image158.png"/><Relationship Id="rId286" Type="http://schemas.openxmlformats.org/officeDocument/2006/relationships/image" Target="media/image170.wmf"/><Relationship Id="rId50" Type="http://schemas.openxmlformats.org/officeDocument/2006/relationships/oleObject" Target="embeddings/oleObject22.bin"/><Relationship Id="rId104" Type="http://schemas.openxmlformats.org/officeDocument/2006/relationships/image" Target="media/image52.wmf"/><Relationship Id="rId125" Type="http://schemas.openxmlformats.org/officeDocument/2006/relationships/oleObject" Target="embeddings/oleObject53.bin"/><Relationship Id="rId146" Type="http://schemas.openxmlformats.org/officeDocument/2006/relationships/image" Target="media/image75.wmf"/><Relationship Id="rId167" Type="http://schemas.openxmlformats.org/officeDocument/2006/relationships/image" Target="media/image87.png"/><Relationship Id="rId188" Type="http://schemas.openxmlformats.org/officeDocument/2006/relationships/oleObject" Target="embeddings/oleObject84.bin"/><Relationship Id="rId311" Type="http://schemas.openxmlformats.org/officeDocument/2006/relationships/oleObject" Target="embeddings/oleObject114.bin"/><Relationship Id="rId71" Type="http://schemas.openxmlformats.org/officeDocument/2006/relationships/oleObject" Target="embeddings/oleObject32.bin"/><Relationship Id="rId92" Type="http://schemas.openxmlformats.org/officeDocument/2006/relationships/oleObject" Target="embeddings/oleObject43.bin"/><Relationship Id="rId213" Type="http://schemas.openxmlformats.org/officeDocument/2006/relationships/image" Target="media/image117.wmf"/><Relationship Id="rId234" Type="http://schemas.openxmlformats.org/officeDocument/2006/relationships/image" Target="media/image133.png"/><Relationship Id="rId2" Type="http://schemas.openxmlformats.org/officeDocument/2006/relationships/numbering" Target="numbering.xml"/><Relationship Id="rId29" Type="http://schemas.openxmlformats.org/officeDocument/2006/relationships/image" Target="media/image12.wmf"/><Relationship Id="rId255" Type="http://schemas.openxmlformats.org/officeDocument/2006/relationships/image" Target="media/image153.wmf"/><Relationship Id="rId276" Type="http://schemas.openxmlformats.org/officeDocument/2006/relationships/image" Target="media/image165.wmf"/><Relationship Id="rId297" Type="http://schemas.openxmlformats.org/officeDocument/2006/relationships/oleObject" Target="embeddings/oleObject107.bin"/><Relationship Id="rId40" Type="http://schemas.openxmlformats.org/officeDocument/2006/relationships/oleObject" Target="embeddings/oleObject17.bin"/><Relationship Id="rId115" Type="http://schemas.openxmlformats.org/officeDocument/2006/relationships/image" Target="media/image63.wmf"/><Relationship Id="rId136" Type="http://schemas.openxmlformats.org/officeDocument/2006/relationships/oleObject" Target="embeddings/oleObject60.bin"/><Relationship Id="rId157" Type="http://schemas.openxmlformats.org/officeDocument/2006/relationships/image" Target="media/image80.wmf"/><Relationship Id="rId178" Type="http://schemas.openxmlformats.org/officeDocument/2006/relationships/oleObject" Target="embeddings/oleObject78.bin"/><Relationship Id="rId301" Type="http://schemas.openxmlformats.org/officeDocument/2006/relationships/oleObject" Target="embeddings/oleObject109.bin"/><Relationship Id="rId61" Type="http://schemas.openxmlformats.org/officeDocument/2006/relationships/image" Target="media/image29.wmf"/><Relationship Id="rId82" Type="http://schemas.openxmlformats.org/officeDocument/2006/relationships/image" Target="media/image39.wmf"/><Relationship Id="rId199" Type="http://schemas.openxmlformats.org/officeDocument/2006/relationships/image" Target="media/image103.png"/><Relationship Id="rId203" Type="http://schemas.openxmlformats.org/officeDocument/2006/relationships/image" Target="media/image107.png"/><Relationship Id="rId19" Type="http://schemas.openxmlformats.org/officeDocument/2006/relationships/image" Target="media/image7.wmf"/><Relationship Id="rId224" Type="http://schemas.openxmlformats.org/officeDocument/2006/relationships/image" Target="media/image123.png"/><Relationship Id="rId245" Type="http://schemas.openxmlformats.org/officeDocument/2006/relationships/image" Target="media/image144.png"/><Relationship Id="rId266" Type="http://schemas.openxmlformats.org/officeDocument/2006/relationships/image" Target="media/image159.png"/><Relationship Id="rId287" Type="http://schemas.openxmlformats.org/officeDocument/2006/relationships/oleObject" Target="embeddings/oleObject102.bin"/><Relationship Id="rId30" Type="http://schemas.openxmlformats.org/officeDocument/2006/relationships/oleObject" Target="embeddings/oleObject12.bin"/><Relationship Id="rId105" Type="http://schemas.openxmlformats.org/officeDocument/2006/relationships/image" Target="media/image53.wmf"/><Relationship Id="rId126" Type="http://schemas.openxmlformats.org/officeDocument/2006/relationships/oleObject" Target="embeddings/oleObject54.bin"/><Relationship Id="rId147" Type="http://schemas.openxmlformats.org/officeDocument/2006/relationships/oleObject" Target="embeddings/oleObject66.bin"/><Relationship Id="rId168" Type="http://schemas.openxmlformats.org/officeDocument/2006/relationships/image" Target="media/image88.png"/><Relationship Id="rId312" Type="http://schemas.openxmlformats.org/officeDocument/2006/relationships/fontTable" Target="fontTable.xml"/><Relationship Id="rId51" Type="http://schemas.openxmlformats.org/officeDocument/2006/relationships/image" Target="media/image23.wmf"/><Relationship Id="rId72" Type="http://schemas.openxmlformats.org/officeDocument/2006/relationships/image" Target="media/image34.wmf"/><Relationship Id="rId93" Type="http://schemas.openxmlformats.org/officeDocument/2006/relationships/image" Target="media/image44.wmf"/><Relationship Id="rId189" Type="http://schemas.openxmlformats.org/officeDocument/2006/relationships/image" Target="media/image96.wmf"/><Relationship Id="rId3" Type="http://schemas.openxmlformats.org/officeDocument/2006/relationships/styles" Target="styles.xml"/><Relationship Id="rId214" Type="http://schemas.openxmlformats.org/officeDocument/2006/relationships/image" Target="media/image118.wmf"/><Relationship Id="rId235" Type="http://schemas.openxmlformats.org/officeDocument/2006/relationships/image" Target="media/image134.png"/><Relationship Id="rId256" Type="http://schemas.openxmlformats.org/officeDocument/2006/relationships/oleObject" Target="embeddings/oleObject89.bin"/><Relationship Id="rId277" Type="http://schemas.openxmlformats.org/officeDocument/2006/relationships/oleObject" Target="embeddings/oleObject97.bin"/><Relationship Id="rId298" Type="http://schemas.openxmlformats.org/officeDocument/2006/relationships/image" Target="media/image176.wmf"/><Relationship Id="rId116" Type="http://schemas.openxmlformats.org/officeDocument/2006/relationships/oleObject" Target="embeddings/oleObject47.bin"/><Relationship Id="rId137" Type="http://schemas.openxmlformats.org/officeDocument/2006/relationships/image" Target="media/image71.wmf"/><Relationship Id="rId158" Type="http://schemas.openxmlformats.org/officeDocument/2006/relationships/oleObject" Target="embeddings/oleObject72.bin"/><Relationship Id="rId302" Type="http://schemas.openxmlformats.org/officeDocument/2006/relationships/image" Target="media/image178.wmf"/><Relationship Id="rId20" Type="http://schemas.openxmlformats.org/officeDocument/2006/relationships/oleObject" Target="embeddings/oleObject7.bin"/><Relationship Id="rId41" Type="http://schemas.openxmlformats.org/officeDocument/2006/relationships/image" Target="media/image18.wmf"/><Relationship Id="rId62" Type="http://schemas.openxmlformats.org/officeDocument/2006/relationships/oleObject" Target="embeddings/oleObject27.bin"/><Relationship Id="rId83" Type="http://schemas.openxmlformats.org/officeDocument/2006/relationships/oleObject" Target="embeddings/oleObject38.bin"/><Relationship Id="rId179" Type="http://schemas.openxmlformats.org/officeDocument/2006/relationships/image" Target="media/image93.wmf"/><Relationship Id="rId190" Type="http://schemas.openxmlformats.org/officeDocument/2006/relationships/oleObject" Target="embeddings/oleObject85.bin"/><Relationship Id="rId204" Type="http://schemas.openxmlformats.org/officeDocument/2006/relationships/image" Target="media/image108.wmf"/><Relationship Id="rId225" Type="http://schemas.openxmlformats.org/officeDocument/2006/relationships/image" Target="media/image124.png"/><Relationship Id="rId246" Type="http://schemas.openxmlformats.org/officeDocument/2006/relationships/image" Target="media/image145.png"/><Relationship Id="rId267" Type="http://schemas.openxmlformats.org/officeDocument/2006/relationships/image" Target="media/image160.png"/><Relationship Id="rId288" Type="http://schemas.openxmlformats.org/officeDocument/2006/relationships/image" Target="media/image171.wmf"/><Relationship Id="rId106" Type="http://schemas.openxmlformats.org/officeDocument/2006/relationships/image" Target="media/image54.wmf"/><Relationship Id="rId127" Type="http://schemas.openxmlformats.org/officeDocument/2006/relationships/image" Target="media/image67.wmf"/><Relationship Id="rId313" Type="http://schemas.openxmlformats.org/officeDocument/2006/relationships/theme" Target="theme/theme1.xml"/><Relationship Id="rId10" Type="http://schemas.openxmlformats.org/officeDocument/2006/relationships/oleObject" Target="embeddings/oleObject2.bin"/><Relationship Id="rId31" Type="http://schemas.openxmlformats.org/officeDocument/2006/relationships/image" Target="media/image13.wmf"/><Relationship Id="rId52" Type="http://schemas.openxmlformats.org/officeDocument/2006/relationships/oleObject" Target="embeddings/oleObject23.bin"/><Relationship Id="rId73" Type="http://schemas.openxmlformats.org/officeDocument/2006/relationships/oleObject" Target="embeddings/oleObject33.bin"/><Relationship Id="rId94" Type="http://schemas.openxmlformats.org/officeDocument/2006/relationships/oleObject" Target="embeddings/oleObject44.bin"/><Relationship Id="rId148" Type="http://schemas.openxmlformats.org/officeDocument/2006/relationships/image" Target="media/image76.wmf"/><Relationship Id="rId169" Type="http://schemas.openxmlformats.org/officeDocument/2006/relationships/chart" Target="charts/chart1.xml"/><Relationship Id="rId4" Type="http://schemas.openxmlformats.org/officeDocument/2006/relationships/settings" Target="settings.xml"/><Relationship Id="rId180" Type="http://schemas.openxmlformats.org/officeDocument/2006/relationships/oleObject" Target="embeddings/oleObject79.bin"/><Relationship Id="rId215" Type="http://schemas.openxmlformats.org/officeDocument/2006/relationships/image" Target="media/image119.wmf"/><Relationship Id="rId236" Type="http://schemas.openxmlformats.org/officeDocument/2006/relationships/image" Target="media/image135.png"/><Relationship Id="rId257" Type="http://schemas.openxmlformats.org/officeDocument/2006/relationships/image" Target="media/image154.wmf"/><Relationship Id="rId278" Type="http://schemas.openxmlformats.org/officeDocument/2006/relationships/image" Target="media/image166.wmf"/><Relationship Id="rId303" Type="http://schemas.openxmlformats.org/officeDocument/2006/relationships/oleObject" Target="embeddings/oleObject110.bin"/><Relationship Id="rId42" Type="http://schemas.openxmlformats.org/officeDocument/2006/relationships/oleObject" Target="embeddings/oleObject18.bin"/><Relationship Id="rId84" Type="http://schemas.openxmlformats.org/officeDocument/2006/relationships/oleObject" Target="embeddings/oleObject39.bin"/><Relationship Id="rId138" Type="http://schemas.openxmlformats.org/officeDocument/2006/relationships/oleObject" Target="embeddings/oleObject61.bin"/><Relationship Id="rId191" Type="http://schemas.openxmlformats.org/officeDocument/2006/relationships/image" Target="media/image97.wmf"/><Relationship Id="rId205" Type="http://schemas.openxmlformats.org/officeDocument/2006/relationships/image" Target="media/image109.wmf"/><Relationship Id="rId247" Type="http://schemas.openxmlformats.org/officeDocument/2006/relationships/image" Target="media/image146.jpeg"/><Relationship Id="rId107" Type="http://schemas.openxmlformats.org/officeDocument/2006/relationships/image" Target="media/image55.wmf"/><Relationship Id="rId289" Type="http://schemas.openxmlformats.org/officeDocument/2006/relationships/oleObject" Target="embeddings/oleObject103.bin"/><Relationship Id="rId11" Type="http://schemas.openxmlformats.org/officeDocument/2006/relationships/image" Target="media/image3.wmf"/><Relationship Id="rId53" Type="http://schemas.openxmlformats.org/officeDocument/2006/relationships/image" Target="media/image24.png"/><Relationship Id="rId149" Type="http://schemas.openxmlformats.org/officeDocument/2006/relationships/oleObject" Target="embeddings/oleObject67.bin"/><Relationship Id="rId95" Type="http://schemas.openxmlformats.org/officeDocument/2006/relationships/image" Target="media/image45.wmf"/><Relationship Id="rId160" Type="http://schemas.openxmlformats.org/officeDocument/2006/relationships/oleObject" Target="embeddings/oleObject73.bin"/><Relationship Id="rId216" Type="http://schemas.openxmlformats.org/officeDocument/2006/relationships/image" Target="media/image120.png"/><Relationship Id="rId258" Type="http://schemas.openxmlformats.org/officeDocument/2006/relationships/oleObject" Target="embeddings/oleObject90.bin"/><Relationship Id="rId22" Type="http://schemas.openxmlformats.org/officeDocument/2006/relationships/oleObject" Target="embeddings/oleObject8.bin"/><Relationship Id="rId64" Type="http://schemas.openxmlformats.org/officeDocument/2006/relationships/oleObject" Target="embeddings/oleObject28.bin"/><Relationship Id="rId118" Type="http://schemas.openxmlformats.org/officeDocument/2006/relationships/oleObject" Target="embeddings/oleObject48.bin"/><Relationship Id="rId171" Type="http://schemas.openxmlformats.org/officeDocument/2006/relationships/image" Target="media/image89.wmf"/><Relationship Id="rId227" Type="http://schemas.openxmlformats.org/officeDocument/2006/relationships/image" Target="media/image126.png"/><Relationship Id="rId269" Type="http://schemas.openxmlformats.org/officeDocument/2006/relationships/oleObject" Target="embeddings/oleObject93.bin"/><Relationship Id="rId33" Type="http://schemas.openxmlformats.org/officeDocument/2006/relationships/image" Target="media/image14.wmf"/><Relationship Id="rId129" Type="http://schemas.openxmlformats.org/officeDocument/2006/relationships/oleObject" Target="embeddings/oleObject56.bin"/><Relationship Id="rId280" Type="http://schemas.openxmlformats.org/officeDocument/2006/relationships/image" Target="media/image167.wmf"/><Relationship Id="rId75" Type="http://schemas.openxmlformats.org/officeDocument/2006/relationships/oleObject" Target="embeddings/oleObject34.bin"/><Relationship Id="rId140" Type="http://schemas.openxmlformats.org/officeDocument/2006/relationships/oleObject" Target="embeddings/oleObject62.bin"/><Relationship Id="rId182" Type="http://schemas.openxmlformats.org/officeDocument/2006/relationships/oleObject" Target="embeddings/oleObject80.bin"/><Relationship Id="rId6" Type="http://schemas.openxmlformats.org/officeDocument/2006/relationships/hyperlink" Target="mailto:illavori@mondragon.edu" TargetMode="External"/><Relationship Id="rId238" Type="http://schemas.openxmlformats.org/officeDocument/2006/relationships/image" Target="media/image137.png"/><Relationship Id="rId291" Type="http://schemas.openxmlformats.org/officeDocument/2006/relationships/oleObject" Target="embeddings/oleObject104.bin"/><Relationship Id="rId305" Type="http://schemas.openxmlformats.org/officeDocument/2006/relationships/oleObject" Target="embeddings/oleObject111.bin"/><Relationship Id="rId44" Type="http://schemas.openxmlformats.org/officeDocument/2006/relationships/oleObject" Target="embeddings/oleObject19.bin"/><Relationship Id="rId86" Type="http://schemas.openxmlformats.org/officeDocument/2006/relationships/oleObject" Target="embeddings/oleObject40.bin"/><Relationship Id="rId151" Type="http://schemas.openxmlformats.org/officeDocument/2006/relationships/oleObject" Target="embeddings/oleObject68.bin"/></Relationships>
</file>

<file path=word/charts/_rels/chart1.xml.rels><?xml version="1.0" encoding="UTF-8" standalone="yes"?>
<Relationships xmlns="http://schemas.openxmlformats.org/package/2006/relationships"><Relationship Id="rId3" Type="http://schemas.openxmlformats.org/officeDocument/2006/relationships/oleObject" Target="file:///C:\Users\illavori\Dropbox%20(MGEP)\IKERKUNTZA\00-GAINAZALAK\Gainazalen%20teknologiak\DIFUSION\PUBLICACIONES\00_ARTICULOS\02_ON_PROCESS\15-%203D%20fretting\0.%20Data\3.%20Wear%20and%20friction%20calibration\COF%20evolution%20FF.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illavori\Dropbox%20(MGEP)\IKERKUNTZA\00-GAINAZALAK\Gainazalen%20teknologiak\DIFUSION\PUBLICACIONES\00_ARTICULOS\02_ON_PROCESS\15-%203D%20fretting\0.%20Data\3.%20Wear%20and%20friction%20calibration\Wear%20coefficient.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illavori\Dropbox%20(MGEP)\IKERKUNTZA\00-GAINAZALAK\Gainazalen%20teknologiak\DIFUSION\PUBLICACIONES\00_ARTICULOS\02_ON_PROCESS\15-%203D%20fretting\0.%20Data\2.%20Fatigue%20calibration\Calibraci&#243;n%20FIP%20V4.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illavori\Dropbox%20(MGEP)\IKERKUNTZA\00-GAINAZALAK\Gainazalen%20teknologiak\DIFUSION\PUBLICACIONES\00_ARTICULOS\02_ON_PROCESS\15-%203D%20fretting\3.%20Figures\Finite%20element%20modelling\BC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illavori\Dropbox%20(MGEP)\IKERKUNTZA\00-GAINAZALAK\Gainazalen%20teknologiak\DIFUSION\PUBLICACIONES\00_ARTICULOS\02_ON_PROCESS\15-%203D%20fretting\3.%20Figures\Finite%20element%20modelling\BC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illavori\Dropbox%20(MGEP)\IKERKUNTZA\03-%20Publikazioak\1.%20Papers\2.%20On-process\15-%203D%20fretting\0.%20Data\6.%20Numerical%20Results\frettingLoop.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illavori\Dropbox%20(MGEP)\IKERKUNTZA\03-%20Publikazioak\1.%20Papers\2.%20On-process\15-%203D%20fretting\0.%20Data\6.%20Numerical%20Results\NumResults.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C:\Users\illavori\Dropbox%20(MGEP)\IKERKUNTZA\03-%20Publikazioak\1.%20Papers\2.%20On-process\15-%203D%20fretting\0.%20Data\6.%20Numerical%20Results\NumResult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1"/>
          <c:tx>
            <c:v>GICoF</c:v>
          </c:tx>
          <c:spPr>
            <a:ln w="12700" cap="rnd">
              <a:solidFill>
                <a:schemeClr val="tx1"/>
              </a:solidFill>
              <a:prstDash val="solid"/>
              <a:round/>
            </a:ln>
            <a:effectLst/>
          </c:spPr>
          <c:marker>
            <c:symbol val="none"/>
          </c:marker>
          <c:xVal>
            <c:numRef>
              <c:f>E9_0º!$A$5:$A$913</c:f>
              <c:numCache>
                <c:formatCode>0</c:formatCode>
                <c:ptCount val="909"/>
                <c:pt idx="0">
                  <c:v>37.916068513820598</c:v>
                </c:pt>
                <c:pt idx="1">
                  <c:v>38.925335086237403</c:v>
                </c:pt>
                <c:pt idx="2">
                  <c:v>39.930951436512103</c:v>
                </c:pt>
                <c:pt idx="3">
                  <c:v>40.943096682374197</c:v>
                </c:pt>
                <c:pt idx="4">
                  <c:v>41.9580585699496</c:v>
                </c:pt>
                <c:pt idx="5">
                  <c:v>42.963264506076499</c:v>
                </c:pt>
                <c:pt idx="6">
                  <c:v>43.953078268096696</c:v>
                </c:pt>
                <c:pt idx="7">
                  <c:v>44.965683401758803</c:v>
                </c:pt>
                <c:pt idx="8">
                  <c:v>45.9801849976133</c:v>
                </c:pt>
                <c:pt idx="9">
                  <c:v>46.993927628157103</c:v>
                </c:pt>
                <c:pt idx="10">
                  <c:v>48.017984121066398</c:v>
                </c:pt>
                <c:pt idx="11">
                  <c:v>49.027967202230101</c:v>
                </c:pt>
                <c:pt idx="12">
                  <c:v>50.035919728038202</c:v>
                </c:pt>
                <c:pt idx="13">
                  <c:v>51.046554468102897</c:v>
                </c:pt>
                <c:pt idx="14">
                  <c:v>52.057929115171</c:v>
                </c:pt>
                <c:pt idx="15">
                  <c:v>53.071438086223601</c:v>
                </c:pt>
                <c:pt idx="16">
                  <c:v>54.095729540211501</c:v>
                </c:pt>
                <c:pt idx="17">
                  <c:v>55.105237191911499</c:v>
                </c:pt>
                <c:pt idx="18">
                  <c:v>56.101441542235598</c:v>
                </c:pt>
                <c:pt idx="19">
                  <c:v>57.113058854637799</c:v>
                </c:pt>
                <c:pt idx="20">
                  <c:v>58.125490475256797</c:v>
                </c:pt>
                <c:pt idx="21">
                  <c:v>59.135844677125597</c:v>
                </c:pt>
                <c:pt idx="22">
                  <c:v>60.129675413739903</c:v>
                </c:pt>
                <c:pt idx="23">
                  <c:v>61.143928099154103</c:v>
                </c:pt>
                <c:pt idx="24">
                  <c:v>62.204654784344797</c:v>
                </c:pt>
                <c:pt idx="25">
                  <c:v>63.2137194437462</c:v>
                </c:pt>
                <c:pt idx="26">
                  <c:v>64.198651820997</c:v>
                </c:pt>
                <c:pt idx="27">
                  <c:v>65.208126504066598</c:v>
                </c:pt>
                <c:pt idx="28">
                  <c:v>66.203853823491002</c:v>
                </c:pt>
                <c:pt idx="29">
                  <c:v>67.215404210030201</c:v>
                </c:pt>
                <c:pt idx="30">
                  <c:v>68.227901740382293</c:v>
                </c:pt>
                <c:pt idx="31">
                  <c:v>69.239448424229593</c:v>
                </c:pt>
                <c:pt idx="32">
                  <c:v>70.253478902900298</c:v>
                </c:pt>
                <c:pt idx="33">
                  <c:v>71.263995146824598</c:v>
                </c:pt>
                <c:pt idx="34">
                  <c:v>72.253383676676705</c:v>
                </c:pt>
                <c:pt idx="35">
                  <c:v>73.263594622802401</c:v>
                </c:pt>
                <c:pt idx="36">
                  <c:v>74.297727326488399</c:v>
                </c:pt>
                <c:pt idx="37">
                  <c:v>75.308523065166199</c:v>
                </c:pt>
                <c:pt idx="38">
                  <c:v>76.295308503202406</c:v>
                </c:pt>
                <c:pt idx="39">
                  <c:v>77.305067217190299</c:v>
                </c:pt>
                <c:pt idx="40">
                  <c:v>78.329834994828602</c:v>
                </c:pt>
                <c:pt idx="41">
                  <c:v>79.341847927183096</c:v>
                </c:pt>
                <c:pt idx="42">
                  <c:v>80.384232794380694</c:v>
                </c:pt>
                <c:pt idx="43">
                  <c:v>81.398492849034199</c:v>
                </c:pt>
                <c:pt idx="44">
                  <c:v>82.404897289415302</c:v>
                </c:pt>
                <c:pt idx="45">
                  <c:v>83.414900373262896</c:v>
                </c:pt>
                <c:pt idx="46">
                  <c:v>84.408756657945602</c:v>
                </c:pt>
                <c:pt idx="47">
                  <c:v>85.417046571653202</c:v>
                </c:pt>
                <c:pt idx="48">
                  <c:v>86.417302751098802</c:v>
                </c:pt>
                <c:pt idx="49">
                  <c:v>87.425813486885104</c:v>
                </c:pt>
                <c:pt idx="50">
                  <c:v>88.423317242296093</c:v>
                </c:pt>
                <c:pt idx="51">
                  <c:v>89.432034532839893</c:v>
                </c:pt>
                <c:pt idx="52">
                  <c:v>90.447305651299104</c:v>
                </c:pt>
                <c:pt idx="53">
                  <c:v>91.458628504959705</c:v>
                </c:pt>
                <c:pt idx="54">
                  <c:v>92.480482120201202</c:v>
                </c:pt>
                <c:pt idx="55">
                  <c:v>93.493881347056401</c:v>
                </c:pt>
                <c:pt idx="56">
                  <c:v>94.481846364163303</c:v>
                </c:pt>
                <c:pt idx="57">
                  <c:v>95.486352532137104</c:v>
                </c:pt>
                <c:pt idx="58">
                  <c:v>96.495559071592695</c:v>
                </c:pt>
                <c:pt idx="59">
                  <c:v>97.505309438709702</c:v>
                </c:pt>
                <c:pt idx="60">
                  <c:v>98.557140009244705</c:v>
                </c:pt>
                <c:pt idx="61">
                  <c:v>99.580292506028201</c:v>
                </c:pt>
                <c:pt idx="62">
                  <c:v>100.559549246375</c:v>
                </c:pt>
                <c:pt idx="63">
                  <c:v>101.560541501861</c:v>
                </c:pt>
                <c:pt idx="64">
                  <c:v>102.573794332077</c:v>
                </c:pt>
                <c:pt idx="65">
                  <c:v>103.58561114314899</c:v>
                </c:pt>
                <c:pt idx="66">
                  <c:v>104.584209160131</c:v>
                </c:pt>
                <c:pt idx="67">
                  <c:v>105.58979825716</c:v>
                </c:pt>
                <c:pt idx="68">
                  <c:v>106.59673193649201</c:v>
                </c:pt>
                <c:pt idx="69">
                  <c:v>107.605190096794</c:v>
                </c:pt>
                <c:pt idx="70">
                  <c:v>108.629751142016</c:v>
                </c:pt>
                <c:pt idx="71">
                  <c:v>109.646557303367</c:v>
                </c:pt>
                <c:pt idx="72">
                  <c:v>110.648258436042</c:v>
                </c:pt>
                <c:pt idx="73">
                  <c:v>111.65430947068501</c:v>
                </c:pt>
                <c:pt idx="74">
                  <c:v>112.66808833208501</c:v>
                </c:pt>
                <c:pt idx="75">
                  <c:v>113.68141644999</c:v>
                </c:pt>
                <c:pt idx="76">
                  <c:v>114.680194919577</c:v>
                </c:pt>
                <c:pt idx="77">
                  <c:v>115.683566228912</c:v>
                </c:pt>
                <c:pt idx="78">
                  <c:v>116.725938624435</c:v>
                </c:pt>
                <c:pt idx="79">
                  <c:v>117.755492863017</c:v>
                </c:pt>
                <c:pt idx="80">
                  <c:v>118.748095026569</c:v>
                </c:pt>
                <c:pt idx="81">
                  <c:v>119.74694322945599</c:v>
                </c:pt>
                <c:pt idx="82">
                  <c:v>120.75331166918301</c:v>
                </c:pt>
                <c:pt idx="83">
                  <c:v>121.760803610816</c:v>
                </c:pt>
                <c:pt idx="84">
                  <c:v>122.760960138036</c:v>
                </c:pt>
                <c:pt idx="85">
                  <c:v>123.763460073172</c:v>
                </c:pt>
                <c:pt idx="86">
                  <c:v>124.802174532218</c:v>
                </c:pt>
                <c:pt idx="87">
                  <c:v>125.836402359698</c:v>
                </c:pt>
                <c:pt idx="88">
                  <c:v>126.830770328792</c:v>
                </c:pt>
                <c:pt idx="89">
                  <c:v>127.82683461172201</c:v>
                </c:pt>
                <c:pt idx="90">
                  <c:v>128.839414056327</c:v>
                </c:pt>
                <c:pt idx="91">
                  <c:v>129.85088046663</c:v>
                </c:pt>
                <c:pt idx="92">
                  <c:v>130.85936961302099</c:v>
                </c:pt>
                <c:pt idx="93">
                  <c:v>131.86779636529801</c:v>
                </c:pt>
                <c:pt idx="94">
                  <c:v>132.872999297414</c:v>
                </c:pt>
                <c:pt idx="95">
                  <c:v>133.87860164030201</c:v>
                </c:pt>
                <c:pt idx="96">
                  <c:v>134.89050152234901</c:v>
                </c:pt>
                <c:pt idx="97">
                  <c:v>135.90213906181401</c:v>
                </c:pt>
                <c:pt idx="98">
                  <c:v>136.90862171477301</c:v>
                </c:pt>
                <c:pt idx="99">
                  <c:v>137.91396192704599</c:v>
                </c:pt>
                <c:pt idx="100">
                  <c:v>138.92388335866801</c:v>
                </c:pt>
                <c:pt idx="101">
                  <c:v>139.93444326888201</c:v>
                </c:pt>
                <c:pt idx="102">
                  <c:v>140.959623827104</c:v>
                </c:pt>
                <c:pt idx="103">
                  <c:v>141.99159754512101</c:v>
                </c:pt>
                <c:pt idx="104">
                  <c:v>142.99964680781201</c:v>
                </c:pt>
                <c:pt idx="105">
                  <c:v>144.006989350423</c:v>
                </c:pt>
                <c:pt idx="106">
                  <c:v>145.00516574930401</c:v>
                </c:pt>
                <c:pt idx="107">
                  <c:v>145.99487803017101</c:v>
                </c:pt>
                <c:pt idx="108">
                  <c:v>146.99624697003</c:v>
                </c:pt>
                <c:pt idx="109">
                  <c:v>147.98836914707701</c:v>
                </c:pt>
                <c:pt idx="110">
                  <c:v>149.014153064532</c:v>
                </c:pt>
                <c:pt idx="111">
                  <c:v>150.055203014395</c:v>
                </c:pt>
                <c:pt idx="112">
                  <c:v>151.05602541669001</c:v>
                </c:pt>
                <c:pt idx="113">
                  <c:v>152.04665596022201</c:v>
                </c:pt>
                <c:pt idx="114">
                  <c:v>153.070832341845</c:v>
                </c:pt>
                <c:pt idx="115">
                  <c:v>154.11399812049399</c:v>
                </c:pt>
                <c:pt idx="116">
                  <c:v>155.10784374688799</c:v>
                </c:pt>
                <c:pt idx="117">
                  <c:v>156.07743965725399</c:v>
                </c:pt>
                <c:pt idx="118">
                  <c:v>157.09244364752999</c:v>
                </c:pt>
                <c:pt idx="119">
                  <c:v>158.11320404103901</c:v>
                </c:pt>
                <c:pt idx="120">
                  <c:v>159.115981604501</c:v>
                </c:pt>
                <c:pt idx="121">
                  <c:v>160.103639151312</c:v>
                </c:pt>
                <c:pt idx="122">
                  <c:v>161.11607910934501</c:v>
                </c:pt>
                <c:pt idx="123">
                  <c:v>162.136347448458</c:v>
                </c:pt>
                <c:pt idx="124">
                  <c:v>163.15010148057601</c:v>
                </c:pt>
                <c:pt idx="125">
                  <c:v>164.17771403891101</c:v>
                </c:pt>
                <c:pt idx="126">
                  <c:v>165.19349202211299</c:v>
                </c:pt>
                <c:pt idx="127">
                  <c:v>166.225700673625</c:v>
                </c:pt>
                <c:pt idx="128">
                  <c:v>167.235813504411</c:v>
                </c:pt>
                <c:pt idx="129">
                  <c:v>168.24210782310499</c:v>
                </c:pt>
                <c:pt idx="130">
                  <c:v>169.25161112652199</c:v>
                </c:pt>
                <c:pt idx="131">
                  <c:v>170.25902414371001</c:v>
                </c:pt>
                <c:pt idx="132">
                  <c:v>171.26969519791299</c:v>
                </c:pt>
                <c:pt idx="133">
                  <c:v>172.28408925356899</c:v>
                </c:pt>
                <c:pt idx="134">
                  <c:v>173.29248822003001</c:v>
                </c:pt>
                <c:pt idx="135">
                  <c:v>174.293873997308</c:v>
                </c:pt>
                <c:pt idx="136">
                  <c:v>175.30355782357901</c:v>
                </c:pt>
                <c:pt idx="137">
                  <c:v>176.31078949642099</c:v>
                </c:pt>
                <c:pt idx="138">
                  <c:v>177.32386452102699</c:v>
                </c:pt>
                <c:pt idx="139">
                  <c:v>178.36335877239901</c:v>
                </c:pt>
                <c:pt idx="140">
                  <c:v>179.369664418458</c:v>
                </c:pt>
                <c:pt idx="141">
                  <c:v>180.32526799300399</c:v>
                </c:pt>
                <c:pt idx="142">
                  <c:v>181.33688075031299</c:v>
                </c:pt>
                <c:pt idx="143">
                  <c:v>182.391587259869</c:v>
                </c:pt>
                <c:pt idx="144">
                  <c:v>183.39918363412099</c:v>
                </c:pt>
                <c:pt idx="145">
                  <c:v>184.371830216375</c:v>
                </c:pt>
                <c:pt idx="146">
                  <c:v>185.382535824738</c:v>
                </c:pt>
                <c:pt idx="147">
                  <c:v>186.42440011839901</c:v>
                </c:pt>
                <c:pt idx="148">
                  <c:v>187.435426554109</c:v>
                </c:pt>
                <c:pt idx="149">
                  <c:v>188.410646900655</c:v>
                </c:pt>
                <c:pt idx="150">
                  <c:v>189.420764940634</c:v>
                </c:pt>
                <c:pt idx="151">
                  <c:v>190.42629709681401</c:v>
                </c:pt>
                <c:pt idx="152">
                  <c:v>191.43564383990901</c:v>
                </c:pt>
                <c:pt idx="153">
                  <c:v>192.44219825875999</c:v>
                </c:pt>
                <c:pt idx="154">
                  <c:v>193.45204987475799</c:v>
                </c:pt>
                <c:pt idx="155">
                  <c:v>194.507647080303</c:v>
                </c:pt>
                <c:pt idx="156">
                  <c:v>195.51938743144299</c:v>
                </c:pt>
                <c:pt idx="157">
                  <c:v>196.48750149341399</c:v>
                </c:pt>
                <c:pt idx="158">
                  <c:v>197.49453929374599</c:v>
                </c:pt>
                <c:pt idx="159">
                  <c:v>198.502294361189</c:v>
                </c:pt>
                <c:pt idx="160">
                  <c:v>199.512474480272</c:v>
                </c:pt>
                <c:pt idx="161">
                  <c:v>200.52694686656901</c:v>
                </c:pt>
                <c:pt idx="162">
                  <c:v>201.53652029418799</c:v>
                </c:pt>
                <c:pt idx="163">
                  <c:v>202.571406589687</c:v>
                </c:pt>
                <c:pt idx="164">
                  <c:v>203.58450405972701</c:v>
                </c:pt>
                <c:pt idx="165">
                  <c:v>204.56867754677401</c:v>
                </c:pt>
                <c:pt idx="166">
                  <c:v>205.57391586943501</c:v>
                </c:pt>
                <c:pt idx="167">
                  <c:v>206.570197673172</c:v>
                </c:pt>
                <c:pt idx="168">
                  <c:v>207.57759015078599</c:v>
                </c:pt>
                <c:pt idx="169">
                  <c:v>208.597121189305</c:v>
                </c:pt>
                <c:pt idx="170">
                  <c:v>209.60978806974799</c:v>
                </c:pt>
                <c:pt idx="171">
                  <c:v>210.615783602601</c:v>
                </c:pt>
                <c:pt idx="172">
                  <c:v>211.62467058169401</c:v>
                </c:pt>
                <c:pt idx="173">
                  <c:v>414.94903429379002</c:v>
                </c:pt>
                <c:pt idx="174">
                  <c:v>618.68921425172698</c:v>
                </c:pt>
                <c:pt idx="175">
                  <c:v>822.41714814142404</c:v>
                </c:pt>
                <c:pt idx="176">
                  <c:v>1026.05439954445</c:v>
                </c:pt>
                <c:pt idx="177">
                  <c:v>1229.62897099202</c:v>
                </c:pt>
                <c:pt idx="178">
                  <c:v>1433.6988669227401</c:v>
                </c:pt>
                <c:pt idx="179">
                  <c:v>1637.2138412791801</c:v>
                </c:pt>
                <c:pt idx="180">
                  <c:v>1841.1940342215701</c:v>
                </c:pt>
                <c:pt idx="181">
                  <c:v>2044.6651920700799</c:v>
                </c:pt>
                <c:pt idx="182">
                  <c:v>2248.6514960845402</c:v>
                </c:pt>
                <c:pt idx="183">
                  <c:v>2452.1374093732102</c:v>
                </c:pt>
                <c:pt idx="184">
                  <c:v>2656.0727616610602</c:v>
                </c:pt>
                <c:pt idx="185">
                  <c:v>2859.4929572699998</c:v>
                </c:pt>
                <c:pt idx="186">
                  <c:v>3063.4492060202101</c:v>
                </c:pt>
                <c:pt idx="187">
                  <c:v>3266.8693755940699</c:v>
                </c:pt>
                <c:pt idx="188">
                  <c:v>3470.7833402421802</c:v>
                </c:pt>
                <c:pt idx="189">
                  <c:v>3674.6463419206998</c:v>
                </c:pt>
                <c:pt idx="190">
                  <c:v>3878.5215595025902</c:v>
                </c:pt>
                <c:pt idx="191">
                  <c:v>4081.8520622762499</c:v>
                </c:pt>
                <c:pt idx="192">
                  <c:v>4285.7247497007502</c:v>
                </c:pt>
                <c:pt idx="193">
                  <c:v>4489.5510560087196</c:v>
                </c:pt>
                <c:pt idx="194">
                  <c:v>4693.4048794507598</c:v>
                </c:pt>
                <c:pt idx="195">
                  <c:v>4896.7506436407803</c:v>
                </c:pt>
                <c:pt idx="196">
                  <c:v>5100.5255066759401</c:v>
                </c:pt>
                <c:pt idx="197">
                  <c:v>5304.3248206070502</c:v>
                </c:pt>
                <c:pt idx="198">
                  <c:v>5508.1169847762603</c:v>
                </c:pt>
                <c:pt idx="199">
                  <c:v>5711.9417487379496</c:v>
                </c:pt>
                <c:pt idx="200">
                  <c:v>5915.7206643315503</c:v>
                </c:pt>
                <c:pt idx="201">
                  <c:v>6119.50162887237</c:v>
                </c:pt>
                <c:pt idx="202">
                  <c:v>6322.8188697209598</c:v>
                </c:pt>
                <c:pt idx="203">
                  <c:v>6526.6462112441204</c:v>
                </c:pt>
                <c:pt idx="204">
                  <c:v>6730.4903619862698</c:v>
                </c:pt>
                <c:pt idx="205">
                  <c:v>6934.39713462295</c:v>
                </c:pt>
                <c:pt idx="206">
                  <c:v>7138.2784508361501</c:v>
                </c:pt>
                <c:pt idx="207">
                  <c:v>7341.5748167368201</c:v>
                </c:pt>
                <c:pt idx="208">
                  <c:v>7545.4087732137496</c:v>
                </c:pt>
                <c:pt idx="209">
                  <c:v>7749.24222328209</c:v>
                </c:pt>
                <c:pt idx="210">
                  <c:v>7953.0680128065396</c:v>
                </c:pt>
                <c:pt idx="211">
                  <c:v>8156.9045082909997</c:v>
                </c:pt>
                <c:pt idx="212">
                  <c:v>8360.2293890767196</c:v>
                </c:pt>
                <c:pt idx="213">
                  <c:v>8564.1142788220895</c:v>
                </c:pt>
                <c:pt idx="214">
                  <c:v>8767.9956197265601</c:v>
                </c:pt>
                <c:pt idx="215">
                  <c:v>8971.7776017759606</c:v>
                </c:pt>
                <c:pt idx="216">
                  <c:v>9175.6186696452696</c:v>
                </c:pt>
                <c:pt idx="217">
                  <c:v>9379.5447978033608</c:v>
                </c:pt>
                <c:pt idx="218">
                  <c:v>9582.9537118462704</c:v>
                </c:pt>
                <c:pt idx="219">
                  <c:v>9786.7795261889805</c:v>
                </c:pt>
                <c:pt idx="220">
                  <c:v>9990.5645741857807</c:v>
                </c:pt>
                <c:pt idx="221">
                  <c:v>10194.3669349719</c:v>
                </c:pt>
                <c:pt idx="222">
                  <c:v>10398.1529891148</c:v>
                </c:pt>
                <c:pt idx="223">
                  <c:v>10602.0551882489</c:v>
                </c:pt>
                <c:pt idx="224">
                  <c:v>10805.403492392599</c:v>
                </c:pt>
                <c:pt idx="225">
                  <c:v>11009.2241928238</c:v>
                </c:pt>
                <c:pt idx="226">
                  <c:v>11213.016894631601</c:v>
                </c:pt>
                <c:pt idx="227">
                  <c:v>11416.812625534199</c:v>
                </c:pt>
                <c:pt idx="228">
                  <c:v>11620.6185466601</c:v>
                </c:pt>
                <c:pt idx="229">
                  <c:v>11824.4326219748</c:v>
                </c:pt>
                <c:pt idx="230">
                  <c:v>12027.7519025008</c:v>
                </c:pt>
                <c:pt idx="231">
                  <c:v>12231.5807766456</c:v>
                </c:pt>
                <c:pt idx="232">
                  <c:v>12435.415231905399</c:v>
                </c:pt>
                <c:pt idx="233">
                  <c:v>12639.230325882299</c:v>
                </c:pt>
                <c:pt idx="234">
                  <c:v>12843.0423531916</c:v>
                </c:pt>
                <c:pt idx="235">
                  <c:v>13046.817715757001</c:v>
                </c:pt>
                <c:pt idx="236">
                  <c:v>13250.657246381201</c:v>
                </c:pt>
                <c:pt idx="237">
                  <c:v>13453.9281104249</c:v>
                </c:pt>
                <c:pt idx="238">
                  <c:v>13657.7044871375</c:v>
                </c:pt>
                <c:pt idx="239">
                  <c:v>13861.5190490811</c:v>
                </c:pt>
                <c:pt idx="240">
                  <c:v>14065.2776003459</c:v>
                </c:pt>
                <c:pt idx="241">
                  <c:v>14269.0570247251</c:v>
                </c:pt>
                <c:pt idx="242">
                  <c:v>14472.8644684926</c:v>
                </c:pt>
                <c:pt idx="243">
                  <c:v>14676.6520372386</c:v>
                </c:pt>
                <c:pt idx="244">
                  <c:v>14880.450308646299</c:v>
                </c:pt>
                <c:pt idx="245">
                  <c:v>15084.2501036755</c:v>
                </c:pt>
                <c:pt idx="246">
                  <c:v>15288.0743596456</c:v>
                </c:pt>
                <c:pt idx="247">
                  <c:v>15491.857872402299</c:v>
                </c:pt>
                <c:pt idx="248">
                  <c:v>15697.205258710799</c:v>
                </c:pt>
                <c:pt idx="249">
                  <c:v>15900.9923397781</c:v>
                </c:pt>
                <c:pt idx="250">
                  <c:v>16104.7824656716</c:v>
                </c:pt>
                <c:pt idx="251">
                  <c:v>16308.5537582383</c:v>
                </c:pt>
                <c:pt idx="252">
                  <c:v>16512.408557944502</c:v>
                </c:pt>
                <c:pt idx="253">
                  <c:v>16716.241974819201</c:v>
                </c:pt>
                <c:pt idx="254">
                  <c:v>16919.992872795799</c:v>
                </c:pt>
                <c:pt idx="255">
                  <c:v>17123.7748474293</c:v>
                </c:pt>
                <c:pt idx="256">
                  <c:v>17327.579746077401</c:v>
                </c:pt>
                <c:pt idx="257">
                  <c:v>17530.828207499198</c:v>
                </c:pt>
                <c:pt idx="258">
                  <c:v>17734.637183084498</c:v>
                </c:pt>
                <c:pt idx="259">
                  <c:v>17956.703410223901</c:v>
                </c:pt>
                <c:pt idx="260">
                  <c:v>18160.579618522199</c:v>
                </c:pt>
                <c:pt idx="261">
                  <c:v>18364.346310463901</c:v>
                </c:pt>
                <c:pt idx="262">
                  <c:v>18568.152739398502</c:v>
                </c:pt>
                <c:pt idx="263">
                  <c:v>18771.908222763501</c:v>
                </c:pt>
                <c:pt idx="264">
                  <c:v>18975.7085337223</c:v>
                </c:pt>
                <c:pt idx="265">
                  <c:v>19179.477257492301</c:v>
                </c:pt>
                <c:pt idx="266">
                  <c:v>19383.246497535099</c:v>
                </c:pt>
                <c:pt idx="267">
                  <c:v>19587.035604160599</c:v>
                </c:pt>
                <c:pt idx="268">
                  <c:v>19792.317793161201</c:v>
                </c:pt>
                <c:pt idx="269">
                  <c:v>19996.133905675499</c:v>
                </c:pt>
                <c:pt idx="270">
                  <c:v>20199.886343969301</c:v>
                </c:pt>
                <c:pt idx="271">
                  <c:v>20403.741679778799</c:v>
                </c:pt>
                <c:pt idx="272">
                  <c:v>20607.4976801306</c:v>
                </c:pt>
                <c:pt idx="273">
                  <c:v>20811.326518432001</c:v>
                </c:pt>
                <c:pt idx="274">
                  <c:v>21015.165536641602</c:v>
                </c:pt>
                <c:pt idx="275">
                  <c:v>21218.974006062999</c:v>
                </c:pt>
                <c:pt idx="276">
                  <c:v>21422.8272940243</c:v>
                </c:pt>
                <c:pt idx="277">
                  <c:v>21626.172016904799</c:v>
                </c:pt>
                <c:pt idx="278">
                  <c:v>21829.948919093898</c:v>
                </c:pt>
                <c:pt idx="279">
                  <c:v>22033.784384863899</c:v>
                </c:pt>
                <c:pt idx="280">
                  <c:v>22237.716624316501</c:v>
                </c:pt>
                <c:pt idx="281">
                  <c:v>22441.504709408098</c:v>
                </c:pt>
                <c:pt idx="282">
                  <c:v>22645.321829915902</c:v>
                </c:pt>
                <c:pt idx="283">
                  <c:v>22849.0666180792</c:v>
                </c:pt>
                <c:pt idx="284">
                  <c:v>23052.8572641381</c:v>
                </c:pt>
                <c:pt idx="285">
                  <c:v>23256.140362272901</c:v>
                </c:pt>
                <c:pt idx="286">
                  <c:v>23459.934569564299</c:v>
                </c:pt>
                <c:pt idx="287">
                  <c:v>23663.741013839401</c:v>
                </c:pt>
                <c:pt idx="288">
                  <c:v>23867.502110515899</c:v>
                </c:pt>
                <c:pt idx="289">
                  <c:v>24071.368638837699</c:v>
                </c:pt>
                <c:pt idx="290">
                  <c:v>24275.178115989002</c:v>
                </c:pt>
                <c:pt idx="291">
                  <c:v>24478.978940787201</c:v>
                </c:pt>
                <c:pt idx="292">
                  <c:v>24682.7812919227</c:v>
                </c:pt>
                <c:pt idx="293">
                  <c:v>24886.0567463972</c:v>
                </c:pt>
                <c:pt idx="294">
                  <c:v>25089.869295937599</c:v>
                </c:pt>
                <c:pt idx="295">
                  <c:v>25293.706795804999</c:v>
                </c:pt>
                <c:pt idx="296">
                  <c:v>25497.514769794801</c:v>
                </c:pt>
                <c:pt idx="297">
                  <c:v>25701.3094818635</c:v>
                </c:pt>
                <c:pt idx="298">
                  <c:v>25905.1357799416</c:v>
                </c:pt>
                <c:pt idx="299">
                  <c:v>26108.991104584999</c:v>
                </c:pt>
                <c:pt idx="300">
                  <c:v>26312.294585077801</c:v>
                </c:pt>
                <c:pt idx="301">
                  <c:v>26516.145342522301</c:v>
                </c:pt>
                <c:pt idx="302">
                  <c:v>26719.969605264901</c:v>
                </c:pt>
                <c:pt idx="303">
                  <c:v>26923.800494577899</c:v>
                </c:pt>
                <c:pt idx="304">
                  <c:v>27127.587053924199</c:v>
                </c:pt>
                <c:pt idx="305">
                  <c:v>27331.435757940599</c:v>
                </c:pt>
                <c:pt idx="306">
                  <c:v>27535.225378649</c:v>
                </c:pt>
                <c:pt idx="307">
                  <c:v>27738.582851297298</c:v>
                </c:pt>
                <c:pt idx="308">
                  <c:v>27942.479964421102</c:v>
                </c:pt>
                <c:pt idx="309">
                  <c:v>28146.300155841302</c:v>
                </c:pt>
                <c:pt idx="310">
                  <c:v>28350.1437781401</c:v>
                </c:pt>
                <c:pt idx="311">
                  <c:v>28553.932887059102</c:v>
                </c:pt>
                <c:pt idx="312">
                  <c:v>28757.7693697633</c:v>
                </c:pt>
                <c:pt idx="313">
                  <c:v>28961.5411745825</c:v>
                </c:pt>
                <c:pt idx="314">
                  <c:v>29164.890999570802</c:v>
                </c:pt>
                <c:pt idx="315">
                  <c:v>29368.685733376798</c:v>
                </c:pt>
                <c:pt idx="316">
                  <c:v>29572.521204346998</c:v>
                </c:pt>
                <c:pt idx="317">
                  <c:v>29776.3536149131</c:v>
                </c:pt>
                <c:pt idx="318">
                  <c:v>29980.180922961601</c:v>
                </c:pt>
                <c:pt idx="319">
                  <c:v>30184.081584405099</c:v>
                </c:pt>
                <c:pt idx="320">
                  <c:v>30387.366727951201</c:v>
                </c:pt>
                <c:pt idx="321">
                  <c:v>30591.154830346499</c:v>
                </c:pt>
                <c:pt idx="322">
                  <c:v>30794.964335515499</c:v>
                </c:pt>
                <c:pt idx="323">
                  <c:v>30998.786560046901</c:v>
                </c:pt>
                <c:pt idx="324">
                  <c:v>31202.658187373301</c:v>
                </c:pt>
                <c:pt idx="325">
                  <c:v>31406.460026921599</c:v>
                </c:pt>
                <c:pt idx="326">
                  <c:v>31610.247108606902</c:v>
                </c:pt>
                <c:pt idx="327">
                  <c:v>31813.553640308899</c:v>
                </c:pt>
                <c:pt idx="328">
                  <c:v>32017.432402227601</c:v>
                </c:pt>
                <c:pt idx="329">
                  <c:v>32221.316269494</c:v>
                </c:pt>
                <c:pt idx="330">
                  <c:v>32425.1547921087</c:v>
                </c:pt>
                <c:pt idx="331">
                  <c:v>32628.936777041999</c:v>
                </c:pt>
                <c:pt idx="332">
                  <c:v>32832.7192611832</c:v>
                </c:pt>
                <c:pt idx="333">
                  <c:v>33036.564916914802</c:v>
                </c:pt>
                <c:pt idx="334">
                  <c:v>33239.971275489901</c:v>
                </c:pt>
                <c:pt idx="335">
                  <c:v>33443.770583579797</c:v>
                </c:pt>
                <c:pt idx="336">
                  <c:v>33647.6213456353</c:v>
                </c:pt>
                <c:pt idx="337">
                  <c:v>33851.476675016602</c:v>
                </c:pt>
                <c:pt idx="338">
                  <c:v>34055.246436554902</c:v>
                </c:pt>
                <c:pt idx="339">
                  <c:v>34259.056938339403</c:v>
                </c:pt>
                <c:pt idx="340">
                  <c:v>34462.865932042303</c:v>
                </c:pt>
                <c:pt idx="341">
                  <c:v>34666.247341101698</c:v>
                </c:pt>
                <c:pt idx="342">
                  <c:v>34870.028316904703</c:v>
                </c:pt>
                <c:pt idx="343">
                  <c:v>35073.933571925503</c:v>
                </c:pt>
                <c:pt idx="344">
                  <c:v>35277.745598218302</c:v>
                </c:pt>
                <c:pt idx="345">
                  <c:v>35481.570364597697</c:v>
                </c:pt>
                <c:pt idx="346">
                  <c:v>35685.371185119999</c:v>
                </c:pt>
                <c:pt idx="347">
                  <c:v>35889.229071798298</c:v>
                </c:pt>
                <c:pt idx="348">
                  <c:v>36092.561066977702</c:v>
                </c:pt>
                <c:pt idx="349">
                  <c:v>36296.440333124003</c:v>
                </c:pt>
                <c:pt idx="350">
                  <c:v>36500.312479352797</c:v>
                </c:pt>
                <c:pt idx="351">
                  <c:v>36704.146918316597</c:v>
                </c:pt>
                <c:pt idx="352">
                  <c:v>36907.968117361801</c:v>
                </c:pt>
                <c:pt idx="353">
                  <c:v>37111.724116213598</c:v>
                </c:pt>
                <c:pt idx="354">
                  <c:v>37315.538698358898</c:v>
                </c:pt>
                <c:pt idx="355">
                  <c:v>37518.888520875204</c:v>
                </c:pt>
                <c:pt idx="356">
                  <c:v>37722.672538782703</c:v>
                </c:pt>
                <c:pt idx="357">
                  <c:v>37926.532458999201</c:v>
                </c:pt>
                <c:pt idx="358">
                  <c:v>38130.3414361912</c:v>
                </c:pt>
                <c:pt idx="359">
                  <c:v>38334.140229288401</c:v>
                </c:pt>
                <c:pt idx="360">
                  <c:v>38537.922200811401</c:v>
                </c:pt>
                <c:pt idx="361">
                  <c:v>38741.720478598902</c:v>
                </c:pt>
                <c:pt idx="362">
                  <c:v>38945.489207627303</c:v>
                </c:pt>
                <c:pt idx="363">
                  <c:v>39149.3180602723</c:v>
                </c:pt>
                <c:pt idx="364">
                  <c:v>39352.632737422697</c:v>
                </c:pt>
                <c:pt idx="365">
                  <c:v>39556.3698984601</c:v>
                </c:pt>
                <c:pt idx="366">
                  <c:v>39760.292972459698</c:v>
                </c:pt>
                <c:pt idx="367">
                  <c:v>39964.200755038801</c:v>
                </c:pt>
                <c:pt idx="368">
                  <c:v>40168.058621762699</c:v>
                </c:pt>
                <c:pt idx="369">
                  <c:v>40371.856890681804</c:v>
                </c:pt>
                <c:pt idx="370">
                  <c:v>40575.676562207998</c:v>
                </c:pt>
                <c:pt idx="371">
                  <c:v>40779.469243072599</c:v>
                </c:pt>
                <c:pt idx="372">
                  <c:v>40982.856756524903</c:v>
                </c:pt>
                <c:pt idx="373">
                  <c:v>41186.639769378096</c:v>
                </c:pt>
                <c:pt idx="374">
                  <c:v>41390.475233157202</c:v>
                </c:pt>
                <c:pt idx="375">
                  <c:v>41594.344315210699</c:v>
                </c:pt>
                <c:pt idx="376">
                  <c:v>41798.111515110402</c:v>
                </c:pt>
                <c:pt idx="377">
                  <c:v>42001.958685395599</c:v>
                </c:pt>
                <c:pt idx="378">
                  <c:v>42205.747785653999</c:v>
                </c:pt>
                <c:pt idx="379">
                  <c:v>42409.572550917197</c:v>
                </c:pt>
                <c:pt idx="380">
                  <c:v>42612.909129972002</c:v>
                </c:pt>
                <c:pt idx="381">
                  <c:v>42816.6982458329</c:v>
                </c:pt>
                <c:pt idx="382">
                  <c:v>43020.551548785101</c:v>
                </c:pt>
                <c:pt idx="383">
                  <c:v>43224.364094939403</c:v>
                </c:pt>
                <c:pt idx="384">
                  <c:v>43428.3559199835</c:v>
                </c:pt>
                <c:pt idx="385">
                  <c:v>43632.304443669898</c:v>
                </c:pt>
                <c:pt idx="386">
                  <c:v>43836.109343527001</c:v>
                </c:pt>
                <c:pt idx="387">
                  <c:v>44039.891321071198</c:v>
                </c:pt>
                <c:pt idx="388">
                  <c:v>44243.287997056803</c:v>
                </c:pt>
                <c:pt idx="389">
                  <c:v>44447.125505378797</c:v>
                </c:pt>
                <c:pt idx="390">
                  <c:v>44650.903411055799</c:v>
                </c:pt>
                <c:pt idx="391">
                  <c:v>44854.696097224398</c:v>
                </c:pt>
                <c:pt idx="392">
                  <c:v>45058.5030262566</c:v>
                </c:pt>
                <c:pt idx="393">
                  <c:v>45262.417427435503</c:v>
                </c:pt>
                <c:pt idx="394">
                  <c:v>45466.301770835998</c:v>
                </c:pt>
                <c:pt idx="395">
                  <c:v>45670.084766153697</c:v>
                </c:pt>
                <c:pt idx="396">
                  <c:v>45873.859100742797</c:v>
                </c:pt>
                <c:pt idx="397">
                  <c:v>46077.643635282497</c:v>
                </c:pt>
                <c:pt idx="398">
                  <c:v>46280.924689968597</c:v>
                </c:pt>
                <c:pt idx="399">
                  <c:v>46484.7525038522</c:v>
                </c:pt>
                <c:pt idx="400">
                  <c:v>46688.563014281397</c:v>
                </c:pt>
                <c:pt idx="401">
                  <c:v>46892.3286966948</c:v>
                </c:pt>
                <c:pt idx="402">
                  <c:v>47096.169753607101</c:v>
                </c:pt>
                <c:pt idx="403">
                  <c:v>47299.984830696601</c:v>
                </c:pt>
                <c:pt idx="404">
                  <c:v>47503.846771157499</c:v>
                </c:pt>
                <c:pt idx="405">
                  <c:v>47707.638417000497</c:v>
                </c:pt>
                <c:pt idx="406">
                  <c:v>47911.5462087544</c:v>
                </c:pt>
                <c:pt idx="407">
                  <c:v>48114.856805567702</c:v>
                </c:pt>
                <c:pt idx="408">
                  <c:v>48318.628087522397</c:v>
                </c:pt>
                <c:pt idx="409">
                  <c:v>48522.424849554598</c:v>
                </c:pt>
                <c:pt idx="410">
                  <c:v>48726.232297927301</c:v>
                </c:pt>
                <c:pt idx="411">
                  <c:v>48930.1268392044</c:v>
                </c:pt>
                <c:pt idx="412">
                  <c:v>49133.929184366003</c:v>
                </c:pt>
                <c:pt idx="413">
                  <c:v>49337.693336566401</c:v>
                </c:pt>
                <c:pt idx="414">
                  <c:v>49541.478876859001</c:v>
                </c:pt>
                <c:pt idx="415">
                  <c:v>49745.363244056898</c:v>
                </c:pt>
                <c:pt idx="416">
                  <c:v>49948.696254204602</c:v>
                </c:pt>
                <c:pt idx="417">
                  <c:v>50152.477730950297</c:v>
                </c:pt>
                <c:pt idx="418">
                  <c:v>50356.327976091699</c:v>
                </c:pt>
                <c:pt idx="419">
                  <c:v>50560.1165737505</c:v>
                </c:pt>
                <c:pt idx="420">
                  <c:v>50763.948468825998</c:v>
                </c:pt>
                <c:pt idx="421">
                  <c:v>50967.787995354702</c:v>
                </c:pt>
                <c:pt idx="422">
                  <c:v>51171.582200616802</c:v>
                </c:pt>
                <c:pt idx="423">
                  <c:v>51375.516472228301</c:v>
                </c:pt>
                <c:pt idx="424">
                  <c:v>51578.771555556697</c:v>
                </c:pt>
                <c:pt idx="425">
                  <c:v>51782.552531315901</c:v>
                </c:pt>
                <c:pt idx="426">
                  <c:v>51986.336045110198</c:v>
                </c:pt>
                <c:pt idx="427">
                  <c:v>52190.167437234799</c:v>
                </c:pt>
                <c:pt idx="428">
                  <c:v>52393.970802232099</c:v>
                </c:pt>
                <c:pt idx="429">
                  <c:v>52597.801675410403</c:v>
                </c:pt>
                <c:pt idx="430">
                  <c:v>52801.645786615103</c:v>
                </c:pt>
                <c:pt idx="431">
                  <c:v>53005.509271994299</c:v>
                </c:pt>
                <c:pt idx="432">
                  <c:v>53208.835148755003</c:v>
                </c:pt>
                <c:pt idx="433">
                  <c:v>53412.620184028397</c:v>
                </c:pt>
                <c:pt idx="434">
                  <c:v>53616.4429242076</c:v>
                </c:pt>
                <c:pt idx="435">
                  <c:v>53820.207079323503</c:v>
                </c:pt>
                <c:pt idx="436">
                  <c:v>54024.050688324402</c:v>
                </c:pt>
                <c:pt idx="437">
                  <c:v>54227.875443782301</c:v>
                </c:pt>
                <c:pt idx="438">
                  <c:v>54431.6930757511</c:v>
                </c:pt>
                <c:pt idx="439">
                  <c:v>54635.513764263502</c:v>
                </c:pt>
                <c:pt idx="440">
                  <c:v>54838.788713257003</c:v>
                </c:pt>
                <c:pt idx="441">
                  <c:v>55042.611960840099</c:v>
                </c:pt>
                <c:pt idx="442">
                  <c:v>55246.424507091397</c:v>
                </c:pt>
                <c:pt idx="443">
                  <c:v>55450.2686389011</c:v>
                </c:pt>
                <c:pt idx="444">
                  <c:v>55654.142289335599</c:v>
                </c:pt>
                <c:pt idx="445">
                  <c:v>55857.963996675498</c:v>
                </c:pt>
                <c:pt idx="446">
                  <c:v>56061.713371439801</c:v>
                </c:pt>
                <c:pt idx="447">
                  <c:v>56265.5177688318</c:v>
                </c:pt>
                <c:pt idx="448">
                  <c:v>56468.794753099901</c:v>
                </c:pt>
                <c:pt idx="449">
                  <c:v>56672.596598599899</c:v>
                </c:pt>
                <c:pt idx="450">
                  <c:v>56876.481472750398</c:v>
                </c:pt>
                <c:pt idx="451">
                  <c:v>57080.255812985102</c:v>
                </c:pt>
                <c:pt idx="452">
                  <c:v>57284.111651094601</c:v>
                </c:pt>
                <c:pt idx="453">
                  <c:v>57488.014334289997</c:v>
                </c:pt>
                <c:pt idx="454">
                  <c:v>57691.841136115399</c:v>
                </c:pt>
                <c:pt idx="455">
                  <c:v>57895.709193740098</c:v>
                </c:pt>
                <c:pt idx="456">
                  <c:v>58099.029981785199</c:v>
                </c:pt>
                <c:pt idx="457">
                  <c:v>58302.840498600301</c:v>
                </c:pt>
                <c:pt idx="458">
                  <c:v>58506.605166895599</c:v>
                </c:pt>
                <c:pt idx="459">
                  <c:v>58710.446241768797</c:v>
                </c:pt>
                <c:pt idx="460">
                  <c:v>58914.233816483502</c:v>
                </c:pt>
                <c:pt idx="461">
                  <c:v>59118.063673258301</c:v>
                </c:pt>
                <c:pt idx="462">
                  <c:v>59321.910331541403</c:v>
                </c:pt>
                <c:pt idx="463">
                  <c:v>59525.8181247635</c:v>
                </c:pt>
                <c:pt idx="464">
                  <c:v>59729.100205543</c:v>
                </c:pt>
                <c:pt idx="465">
                  <c:v>59932.917333404897</c:v>
                </c:pt>
                <c:pt idx="466">
                  <c:v>60136.711040519498</c:v>
                </c:pt>
                <c:pt idx="467">
                  <c:v>60340.556179280902</c:v>
                </c:pt>
                <c:pt idx="468">
                  <c:v>60544.429837807802</c:v>
                </c:pt>
                <c:pt idx="469">
                  <c:v>60748.285661642898</c:v>
                </c:pt>
                <c:pt idx="470">
                  <c:v>60952.026386103404</c:v>
                </c:pt>
                <c:pt idx="471">
                  <c:v>61155.8348503749</c:v>
                </c:pt>
                <c:pt idx="472">
                  <c:v>61359.126609635197</c:v>
                </c:pt>
                <c:pt idx="473">
                  <c:v>61562.955971767398</c:v>
                </c:pt>
                <c:pt idx="474">
                  <c:v>61766.756291988801</c:v>
                </c:pt>
                <c:pt idx="475">
                  <c:v>61970.542868588796</c:v>
                </c:pt>
                <c:pt idx="476">
                  <c:v>62174.320767180398</c:v>
                </c:pt>
                <c:pt idx="477">
                  <c:v>62378.122611058403</c:v>
                </c:pt>
                <c:pt idx="478">
                  <c:v>62581.936162156897</c:v>
                </c:pt>
                <c:pt idx="479">
                  <c:v>62785.776212914199</c:v>
                </c:pt>
                <c:pt idx="480">
                  <c:v>62989.129597549101</c:v>
                </c:pt>
                <c:pt idx="481">
                  <c:v>63192.995110546501</c:v>
                </c:pt>
                <c:pt idx="482">
                  <c:v>63396.752150995097</c:v>
                </c:pt>
                <c:pt idx="483">
                  <c:v>63600.549415232701</c:v>
                </c:pt>
                <c:pt idx="484">
                  <c:v>63804.385895834297</c:v>
                </c:pt>
                <c:pt idx="485">
                  <c:v>64008.2035244742</c:v>
                </c:pt>
                <c:pt idx="486">
                  <c:v>64212.035928402103</c:v>
                </c:pt>
                <c:pt idx="487">
                  <c:v>64415.867315428601</c:v>
                </c:pt>
                <c:pt idx="488">
                  <c:v>64619.158566750302</c:v>
                </c:pt>
                <c:pt idx="489">
                  <c:v>64822.982833542097</c:v>
                </c:pt>
                <c:pt idx="490">
                  <c:v>65026.765325251698</c:v>
                </c:pt>
                <c:pt idx="491">
                  <c:v>65230.591629570597</c:v>
                </c:pt>
                <c:pt idx="492">
                  <c:v>65434.369021936101</c:v>
                </c:pt>
                <c:pt idx="493">
                  <c:v>65638.167812113606</c:v>
                </c:pt>
                <c:pt idx="494">
                  <c:v>65841.960484171999</c:v>
                </c:pt>
                <c:pt idx="495">
                  <c:v>66045.755217316095</c:v>
                </c:pt>
                <c:pt idx="496">
                  <c:v>66249.065314954394</c:v>
                </c:pt>
                <c:pt idx="497">
                  <c:v>66452.837621772996</c:v>
                </c:pt>
                <c:pt idx="498">
                  <c:v>66656.717412094804</c:v>
                </c:pt>
                <c:pt idx="499">
                  <c:v>66860.571200894294</c:v>
                </c:pt>
                <c:pt idx="500">
                  <c:v>67064.406154597702</c:v>
                </c:pt>
                <c:pt idx="501">
                  <c:v>67268.316481397196</c:v>
                </c:pt>
                <c:pt idx="502">
                  <c:v>67472.185574617994</c:v>
                </c:pt>
                <c:pt idx="503">
                  <c:v>67675.4732607365</c:v>
                </c:pt>
                <c:pt idx="504">
                  <c:v>67879.2384398719</c:v>
                </c:pt>
                <c:pt idx="505">
                  <c:v>68083.135036270702</c:v>
                </c:pt>
                <c:pt idx="506">
                  <c:v>68286.957758625198</c:v>
                </c:pt>
                <c:pt idx="507">
                  <c:v>68490.849754858296</c:v>
                </c:pt>
                <c:pt idx="508">
                  <c:v>68694.656684967398</c:v>
                </c:pt>
                <c:pt idx="509">
                  <c:v>68898.5115110693</c:v>
                </c:pt>
                <c:pt idx="510">
                  <c:v>69101.824149081003</c:v>
                </c:pt>
                <c:pt idx="511">
                  <c:v>69305.677948549099</c:v>
                </c:pt>
                <c:pt idx="512">
                  <c:v>69509.517498773203</c:v>
                </c:pt>
                <c:pt idx="513">
                  <c:v>69713.361109981997</c:v>
                </c:pt>
                <c:pt idx="514">
                  <c:v>69917.206248337607</c:v>
                </c:pt>
                <c:pt idx="515">
                  <c:v>70120.970903908004</c:v>
                </c:pt>
                <c:pt idx="516">
                  <c:v>70324.767145361504</c:v>
                </c:pt>
                <c:pt idx="517">
                  <c:v>70528.560844602602</c:v>
                </c:pt>
                <c:pt idx="518">
                  <c:v>70731.851583565003</c:v>
                </c:pt>
                <c:pt idx="519">
                  <c:v>70935.6580274281</c:v>
                </c:pt>
                <c:pt idx="520">
                  <c:v>71139.478213519295</c:v>
                </c:pt>
                <c:pt idx="521">
                  <c:v>71343.284145506695</c:v>
                </c:pt>
                <c:pt idx="522">
                  <c:v>71547.068669388696</c:v>
                </c:pt>
                <c:pt idx="523">
                  <c:v>71750.866441129401</c:v>
                </c:pt>
                <c:pt idx="524">
                  <c:v>71954.668282791201</c:v>
                </c:pt>
                <c:pt idx="525">
                  <c:v>72157.992131406194</c:v>
                </c:pt>
                <c:pt idx="526">
                  <c:v>72361.823531407004</c:v>
                </c:pt>
                <c:pt idx="527">
                  <c:v>72565.612648914102</c:v>
                </c:pt>
                <c:pt idx="528">
                  <c:v>72769.482250677902</c:v>
                </c:pt>
                <c:pt idx="529">
                  <c:v>72973.336039894304</c:v>
                </c:pt>
                <c:pt idx="530">
                  <c:v>73177.117514493002</c:v>
                </c:pt>
                <c:pt idx="531">
                  <c:v>73380.886754951207</c:v>
                </c:pt>
                <c:pt idx="532">
                  <c:v>73584.686065586298</c:v>
                </c:pt>
                <c:pt idx="533">
                  <c:v>73788.0002367946</c:v>
                </c:pt>
                <c:pt idx="534">
                  <c:v>73991.784260675893</c:v>
                </c:pt>
                <c:pt idx="535">
                  <c:v>74195.562690784602</c:v>
                </c:pt>
                <c:pt idx="536">
                  <c:v>74399.371151579195</c:v>
                </c:pt>
                <c:pt idx="537">
                  <c:v>74603.170449267607</c:v>
                </c:pt>
                <c:pt idx="538">
                  <c:v>74807.012014101507</c:v>
                </c:pt>
                <c:pt idx="539">
                  <c:v>75010.849523970799</c:v>
                </c:pt>
                <c:pt idx="540">
                  <c:v>75214.195274137906</c:v>
                </c:pt>
                <c:pt idx="541">
                  <c:v>75418.005778830906</c:v>
                </c:pt>
                <c:pt idx="542">
                  <c:v>75621.805091112401</c:v>
                </c:pt>
                <c:pt idx="543">
                  <c:v>75825.645649782906</c:v>
                </c:pt>
                <c:pt idx="544">
                  <c:v>76029.463794100302</c:v>
                </c:pt>
                <c:pt idx="545">
                  <c:v>76233.354252499805</c:v>
                </c:pt>
                <c:pt idx="546">
                  <c:v>76437.194804209503</c:v>
                </c:pt>
                <c:pt idx="547">
                  <c:v>76640.991553218701</c:v>
                </c:pt>
                <c:pt idx="548">
                  <c:v>76844.260389103103</c:v>
                </c:pt>
                <c:pt idx="549">
                  <c:v>77048.094845472297</c:v>
                </c:pt>
                <c:pt idx="550">
                  <c:v>77251.9359180795</c:v>
                </c:pt>
                <c:pt idx="551">
                  <c:v>77455.762223317506</c:v>
                </c:pt>
                <c:pt idx="552">
                  <c:v>77659.592580976197</c:v>
                </c:pt>
                <c:pt idx="553">
                  <c:v>77863.433645549594</c:v>
                </c:pt>
                <c:pt idx="554">
                  <c:v>78067.2594219272</c:v>
                </c:pt>
                <c:pt idx="555">
                  <c:v>78271.046507488194</c:v>
                </c:pt>
                <c:pt idx="556">
                  <c:v>78474.364751892703</c:v>
                </c:pt>
                <c:pt idx="557">
                  <c:v>78678.171185868006</c:v>
                </c:pt>
                <c:pt idx="558">
                  <c:v>78881.974580579001</c:v>
                </c:pt>
                <c:pt idx="559">
                  <c:v>79085.783047528399</c:v>
                </c:pt>
                <c:pt idx="560">
                  <c:v>79289.607308306498</c:v>
                </c:pt>
                <c:pt idx="561">
                  <c:v>79493.402527392594</c:v>
                </c:pt>
                <c:pt idx="562">
                  <c:v>79697.203882258706</c:v>
                </c:pt>
                <c:pt idx="563">
                  <c:v>79900.487496475398</c:v>
                </c:pt>
                <c:pt idx="564">
                  <c:v>80104.295463035698</c:v>
                </c:pt>
                <c:pt idx="565">
                  <c:v>80308.111076888599</c:v>
                </c:pt>
                <c:pt idx="566">
                  <c:v>80511.897637029804</c:v>
                </c:pt>
                <c:pt idx="567">
                  <c:v>80715.723424084805</c:v>
                </c:pt>
                <c:pt idx="568">
                  <c:v>80919.612863635193</c:v>
                </c:pt>
                <c:pt idx="569">
                  <c:v>81123.455470072295</c:v>
                </c:pt>
                <c:pt idx="570">
                  <c:v>81326.728390866803</c:v>
                </c:pt>
                <c:pt idx="571">
                  <c:v>81530.547559055398</c:v>
                </c:pt>
                <c:pt idx="572">
                  <c:v>81734.427860904805</c:v>
                </c:pt>
                <c:pt idx="573">
                  <c:v>81938.240397510293</c:v>
                </c:pt>
                <c:pt idx="574">
                  <c:v>82142.057013484606</c:v>
                </c:pt>
                <c:pt idx="575">
                  <c:v>82345.868527907194</c:v>
                </c:pt>
                <c:pt idx="576">
                  <c:v>82549.770214844393</c:v>
                </c:pt>
                <c:pt idx="577">
                  <c:v>82753.101196950607</c:v>
                </c:pt>
                <c:pt idx="578">
                  <c:v>82956.949898827399</c:v>
                </c:pt>
                <c:pt idx="579">
                  <c:v>83160.758886119307</c:v>
                </c:pt>
                <c:pt idx="580">
                  <c:v>83364.519473428707</c:v>
                </c:pt>
                <c:pt idx="581">
                  <c:v>83568.320299272906</c:v>
                </c:pt>
                <c:pt idx="582">
                  <c:v>83772.114495624905</c:v>
                </c:pt>
                <c:pt idx="583">
                  <c:v>83975.922964699304</c:v>
                </c:pt>
                <c:pt idx="584">
                  <c:v>84179.703419342404</c:v>
                </c:pt>
                <c:pt idx="585">
                  <c:v>84382.977352703601</c:v>
                </c:pt>
                <c:pt idx="586">
                  <c:v>84586.844410091799</c:v>
                </c:pt>
                <c:pt idx="587">
                  <c:v>84790.6365837911</c:v>
                </c:pt>
                <c:pt idx="588">
                  <c:v>84994.491912099402</c:v>
                </c:pt>
                <c:pt idx="589">
                  <c:v>85198.342133440805</c:v>
                </c:pt>
                <c:pt idx="590">
                  <c:v>85402.142962955302</c:v>
                </c:pt>
                <c:pt idx="591">
                  <c:v>85605.951945854598</c:v>
                </c:pt>
                <c:pt idx="592">
                  <c:v>85809.402117895501</c:v>
                </c:pt>
                <c:pt idx="593">
                  <c:v>86013.247792415495</c:v>
                </c:pt>
                <c:pt idx="594">
                  <c:v>86217.078169156506</c:v>
                </c:pt>
                <c:pt idx="595">
                  <c:v>86420.993600992399</c:v>
                </c:pt>
                <c:pt idx="596">
                  <c:v>86624.868271105894</c:v>
                </c:pt>
                <c:pt idx="597">
                  <c:v>86828.7740202813</c:v>
                </c:pt>
                <c:pt idx="598">
                  <c:v>87032.150842854695</c:v>
                </c:pt>
                <c:pt idx="599">
                  <c:v>87235.947599076593</c:v>
                </c:pt>
                <c:pt idx="600">
                  <c:v>87439.825353383596</c:v>
                </c:pt>
                <c:pt idx="601">
                  <c:v>87643.642990036897</c:v>
                </c:pt>
                <c:pt idx="602">
                  <c:v>87847.448913437896</c:v>
                </c:pt>
                <c:pt idx="603">
                  <c:v>88051.246171969295</c:v>
                </c:pt>
                <c:pt idx="604">
                  <c:v>88255.053113813003</c:v>
                </c:pt>
                <c:pt idx="605">
                  <c:v>88458.888072666305</c:v>
                </c:pt>
                <c:pt idx="606">
                  <c:v>88662.205810664105</c:v>
                </c:pt>
                <c:pt idx="607">
                  <c:v>88866.018882477598</c:v>
                </c:pt>
                <c:pt idx="608">
                  <c:v>89069.817679092695</c:v>
                </c:pt>
                <c:pt idx="609">
                  <c:v>89273.627681596103</c:v>
                </c:pt>
                <c:pt idx="610">
                  <c:v>89477.436146897497</c:v>
                </c:pt>
                <c:pt idx="611">
                  <c:v>89681.252272803395</c:v>
                </c:pt>
                <c:pt idx="612">
                  <c:v>89884.543522608801</c:v>
                </c:pt>
                <c:pt idx="613">
                  <c:v>90088.394265891096</c:v>
                </c:pt>
                <c:pt idx="614">
                  <c:v>90292.245020731294</c:v>
                </c:pt>
                <c:pt idx="615">
                  <c:v>90496.010198385804</c:v>
                </c:pt>
                <c:pt idx="616">
                  <c:v>90699.826307441996</c:v>
                </c:pt>
                <c:pt idx="617">
                  <c:v>90903.611846961299</c:v>
                </c:pt>
                <c:pt idx="618">
                  <c:v>91107.440179828904</c:v>
                </c:pt>
                <c:pt idx="619">
                  <c:v>91310.815980556799</c:v>
                </c:pt>
                <c:pt idx="620">
                  <c:v>91514.731917855606</c:v>
                </c:pt>
                <c:pt idx="621">
                  <c:v>91718.622917647503</c:v>
                </c:pt>
                <c:pt idx="622">
                  <c:v>91922.413565187206</c:v>
                </c:pt>
                <c:pt idx="623">
                  <c:v>92126.252590224394</c:v>
                </c:pt>
                <c:pt idx="624">
                  <c:v>92330.052389181699</c:v>
                </c:pt>
                <c:pt idx="625">
                  <c:v>92533.889883702097</c:v>
                </c:pt>
                <c:pt idx="626">
                  <c:v>92737.677463422704</c:v>
                </c:pt>
                <c:pt idx="627">
                  <c:v>92940.972782026904</c:v>
                </c:pt>
                <c:pt idx="628">
                  <c:v>93144.812839117396</c:v>
                </c:pt>
                <c:pt idx="629">
                  <c:v>93348.584633434599</c:v>
                </c:pt>
                <c:pt idx="630">
                  <c:v>93552.4073708207</c:v>
                </c:pt>
                <c:pt idx="631">
                  <c:v>93756.181194271005</c:v>
                </c:pt>
                <c:pt idx="632">
                  <c:v>93959.983545584997</c:v>
                </c:pt>
                <c:pt idx="633">
                  <c:v>94163.750236329099</c:v>
                </c:pt>
                <c:pt idx="634">
                  <c:v>94367.604537856198</c:v>
                </c:pt>
                <c:pt idx="635">
                  <c:v>94571.478195343807</c:v>
                </c:pt>
                <c:pt idx="636">
                  <c:v>94774.750083851104</c:v>
                </c:pt>
                <c:pt idx="637">
                  <c:v>94978.568234448496</c:v>
                </c:pt>
                <c:pt idx="638">
                  <c:v>95182.358878643601</c:v>
                </c:pt>
                <c:pt idx="639">
                  <c:v>95386.171945755399</c:v>
                </c:pt>
                <c:pt idx="640">
                  <c:v>95590.054268367996</c:v>
                </c:pt>
                <c:pt idx="641">
                  <c:v>95793.878026603197</c:v>
                </c:pt>
                <c:pt idx="642">
                  <c:v>95997.221247832</c:v>
                </c:pt>
                <c:pt idx="643">
                  <c:v>96404.880002825506</c:v>
                </c:pt>
                <c:pt idx="644">
                  <c:v>96608.674214284503</c:v>
                </c:pt>
                <c:pt idx="645">
                  <c:v>96812.510198746299</c:v>
                </c:pt>
                <c:pt idx="646">
                  <c:v>97016.320208130302</c:v>
                </c:pt>
                <c:pt idx="647">
                  <c:v>97219.664438862703</c:v>
                </c:pt>
                <c:pt idx="648">
                  <c:v>97423.467847235705</c:v>
                </c:pt>
                <c:pt idx="649">
                  <c:v>97627.294155452299</c:v>
                </c:pt>
                <c:pt idx="650">
                  <c:v>97831.147971447906</c:v>
                </c:pt>
                <c:pt idx="651">
                  <c:v>98034.486104362994</c:v>
                </c:pt>
                <c:pt idx="652">
                  <c:v>98238.332291937899</c:v>
                </c:pt>
                <c:pt idx="653">
                  <c:v>98442.160659672605</c:v>
                </c:pt>
                <c:pt idx="654">
                  <c:v>98645.9864508584</c:v>
                </c:pt>
                <c:pt idx="655">
                  <c:v>98849.818869259005</c:v>
                </c:pt>
                <c:pt idx="656">
                  <c:v>99053.184512095497</c:v>
                </c:pt>
                <c:pt idx="657">
                  <c:v>99257.054638747504</c:v>
                </c:pt>
                <c:pt idx="658">
                  <c:v>99460.897257851393</c:v>
                </c:pt>
                <c:pt idx="659">
                  <c:v>99664.752586615403</c:v>
                </c:pt>
                <c:pt idx="660">
                  <c:v>99868.545285930595</c:v>
                </c:pt>
                <c:pt idx="661">
                  <c:v>100071.977637573</c:v>
                </c:pt>
                <c:pt idx="662">
                  <c:v>100275.810579995</c:v>
                </c:pt>
                <c:pt idx="663">
                  <c:v>100479.78205648799</c:v>
                </c:pt>
                <c:pt idx="664">
                  <c:v>100683.57066901001</c:v>
                </c:pt>
                <c:pt idx="665">
                  <c:v>100887.410237766</c:v>
                </c:pt>
                <c:pt idx="666">
                  <c:v>101090.732071809</c:v>
                </c:pt>
                <c:pt idx="667">
                  <c:v>101294.553298363</c:v>
                </c:pt>
                <c:pt idx="668">
                  <c:v>101498.408644842</c:v>
                </c:pt>
                <c:pt idx="669">
                  <c:v>101702.226797658</c:v>
                </c:pt>
                <c:pt idx="670">
                  <c:v>101905.59192023599</c:v>
                </c:pt>
                <c:pt idx="671">
                  <c:v>102109.529796474</c:v>
                </c:pt>
                <c:pt idx="672">
                  <c:v>102313.37801163099</c:v>
                </c:pt>
                <c:pt idx="673">
                  <c:v>102517.218580705</c:v>
                </c:pt>
                <c:pt idx="674">
                  <c:v>102721.189019611</c:v>
                </c:pt>
                <c:pt idx="675">
                  <c:v>102924.57553453901</c:v>
                </c:pt>
                <c:pt idx="676">
                  <c:v>103128.40288635599</c:v>
                </c:pt>
                <c:pt idx="677">
                  <c:v>103332.227673217</c:v>
                </c:pt>
                <c:pt idx="678">
                  <c:v>103536.07129992799</c:v>
                </c:pt>
                <c:pt idx="679">
                  <c:v>103739.890475179</c:v>
                </c:pt>
                <c:pt idx="680">
                  <c:v>103943.287693201</c:v>
                </c:pt>
                <c:pt idx="681">
                  <c:v>104147.145606349</c:v>
                </c:pt>
                <c:pt idx="682">
                  <c:v>104350.9678384</c:v>
                </c:pt>
                <c:pt idx="683">
                  <c:v>104554.84558885101</c:v>
                </c:pt>
                <c:pt idx="684">
                  <c:v>104758.75441410999</c:v>
                </c:pt>
                <c:pt idx="685">
                  <c:v>104962.084394868</c:v>
                </c:pt>
                <c:pt idx="686">
                  <c:v>105165.997819539</c:v>
                </c:pt>
                <c:pt idx="687">
                  <c:v>105369.821064649</c:v>
                </c:pt>
                <c:pt idx="688">
                  <c:v>105573.758406603</c:v>
                </c:pt>
                <c:pt idx="689">
                  <c:v>105777.569437842</c:v>
                </c:pt>
                <c:pt idx="690">
                  <c:v>105980.925388943</c:v>
                </c:pt>
                <c:pt idx="691">
                  <c:v>106184.75120937399</c:v>
                </c:pt>
                <c:pt idx="692">
                  <c:v>106388.590755806</c:v>
                </c:pt>
                <c:pt idx="693">
                  <c:v>106592.424193103</c:v>
                </c:pt>
                <c:pt idx="694">
                  <c:v>106796.282080818</c:v>
                </c:pt>
                <c:pt idx="695">
                  <c:v>106999.612565876</c:v>
                </c:pt>
                <c:pt idx="696">
                  <c:v>107203.42870931</c:v>
                </c:pt>
                <c:pt idx="697">
                  <c:v>107407.245334187</c:v>
                </c:pt>
                <c:pt idx="698">
                  <c:v>107611.042099827</c:v>
                </c:pt>
                <c:pt idx="699">
                  <c:v>107814.843960663</c:v>
                </c:pt>
                <c:pt idx="700">
                  <c:v>108018.256957814</c:v>
                </c:pt>
                <c:pt idx="701">
                  <c:v>108222.062403206</c:v>
                </c:pt>
                <c:pt idx="702">
                  <c:v>108425.891765598</c:v>
                </c:pt>
                <c:pt idx="703">
                  <c:v>108629.696680892</c:v>
                </c:pt>
                <c:pt idx="704">
                  <c:v>108833.516877331</c:v>
                </c:pt>
                <c:pt idx="705">
                  <c:v>109036.804578265</c:v>
                </c:pt>
                <c:pt idx="706">
                  <c:v>109240.62733741901</c:v>
                </c:pt>
                <c:pt idx="707">
                  <c:v>109444.526987786</c:v>
                </c:pt>
                <c:pt idx="708">
                  <c:v>109648.38640040701</c:v>
                </c:pt>
                <c:pt idx="709">
                  <c:v>109852.23103435901</c:v>
                </c:pt>
                <c:pt idx="710">
                  <c:v>110055.562536625</c:v>
                </c:pt>
                <c:pt idx="711">
                  <c:v>110259.41280015399</c:v>
                </c:pt>
                <c:pt idx="712">
                  <c:v>110463.259481676</c:v>
                </c:pt>
                <c:pt idx="713">
                  <c:v>110667.06948115899</c:v>
                </c:pt>
                <c:pt idx="714">
                  <c:v>110870.942629706</c:v>
                </c:pt>
                <c:pt idx="715">
                  <c:v>111074.766908203</c:v>
                </c:pt>
                <c:pt idx="716">
                  <c:v>111278.047474055</c:v>
                </c:pt>
                <c:pt idx="717">
                  <c:v>111481.98227173201</c:v>
                </c:pt>
                <c:pt idx="718">
                  <c:v>111685.79636346801</c:v>
                </c:pt>
                <c:pt idx="719">
                  <c:v>111889.649661759</c:v>
                </c:pt>
                <c:pt idx="720">
                  <c:v>112093.51010567701</c:v>
                </c:pt>
                <c:pt idx="721">
                  <c:v>112296.83449270199</c:v>
                </c:pt>
                <c:pt idx="722">
                  <c:v>112500.691380623</c:v>
                </c:pt>
                <c:pt idx="723">
                  <c:v>112704.562015298</c:v>
                </c:pt>
                <c:pt idx="724">
                  <c:v>112908.389851841</c:v>
                </c:pt>
                <c:pt idx="725">
                  <c:v>113111.764154505</c:v>
                </c:pt>
                <c:pt idx="726">
                  <c:v>113315.743805947</c:v>
                </c:pt>
                <c:pt idx="727">
                  <c:v>113519.552804049</c:v>
                </c:pt>
                <c:pt idx="728">
                  <c:v>113723.41222909901</c:v>
                </c:pt>
                <c:pt idx="729">
                  <c:v>113926.76616640799</c:v>
                </c:pt>
                <c:pt idx="730">
                  <c:v>114130.65056773101</c:v>
                </c:pt>
                <c:pt idx="731">
                  <c:v>114334.60116797101</c:v>
                </c:pt>
                <c:pt idx="732">
                  <c:v>114538.439705895</c:v>
                </c:pt>
                <c:pt idx="733">
                  <c:v>114741.76307523499</c:v>
                </c:pt>
                <c:pt idx="734">
                  <c:v>114945.63984014301</c:v>
                </c:pt>
                <c:pt idx="735">
                  <c:v>115149.442719549</c:v>
                </c:pt>
                <c:pt idx="736">
                  <c:v>115353.310801327</c:v>
                </c:pt>
                <c:pt idx="737">
                  <c:v>115556.72381155301</c:v>
                </c:pt>
                <c:pt idx="738">
                  <c:v>115760.63417975701</c:v>
                </c:pt>
                <c:pt idx="739">
                  <c:v>115964.503796606</c:v>
                </c:pt>
                <c:pt idx="740">
                  <c:v>116168.31991602801</c:v>
                </c:pt>
                <c:pt idx="741">
                  <c:v>116371.733942758</c:v>
                </c:pt>
                <c:pt idx="742">
                  <c:v>116575.61630916801</c:v>
                </c:pt>
                <c:pt idx="743">
                  <c:v>116779.448230868</c:v>
                </c:pt>
                <c:pt idx="744">
                  <c:v>116983.328023248</c:v>
                </c:pt>
                <c:pt idx="745">
                  <c:v>117187.161981578</c:v>
                </c:pt>
                <c:pt idx="746">
                  <c:v>117390.501650348</c:v>
                </c:pt>
                <c:pt idx="747">
                  <c:v>117594.388595371</c:v>
                </c:pt>
                <c:pt idx="748">
                  <c:v>117798.25513896599</c:v>
                </c:pt>
                <c:pt idx="749">
                  <c:v>118002.105911334</c:v>
                </c:pt>
                <c:pt idx="750">
                  <c:v>118205.487856212</c:v>
                </c:pt>
                <c:pt idx="751">
                  <c:v>118409.295852107</c:v>
                </c:pt>
                <c:pt idx="752">
                  <c:v>118613.234730414</c:v>
                </c:pt>
                <c:pt idx="753">
                  <c:v>118817.05646342599</c:v>
                </c:pt>
                <c:pt idx="754">
                  <c:v>119020.41753062099</c:v>
                </c:pt>
                <c:pt idx="755">
                  <c:v>119224.294296405</c:v>
                </c:pt>
                <c:pt idx="756">
                  <c:v>119428.13028219499</c:v>
                </c:pt>
                <c:pt idx="757">
                  <c:v>119631.976981263</c:v>
                </c:pt>
                <c:pt idx="758">
                  <c:v>119835.414440844</c:v>
                </c:pt>
                <c:pt idx="759">
                  <c:v>120039.250446775</c:v>
                </c:pt>
                <c:pt idx="760">
                  <c:v>120243.10732389901</c:v>
                </c:pt>
                <c:pt idx="761">
                  <c:v>120447.058418075</c:v>
                </c:pt>
                <c:pt idx="762">
                  <c:v>120650.412345665</c:v>
                </c:pt>
                <c:pt idx="763">
                  <c:v>120854.40472391499</c:v>
                </c:pt>
                <c:pt idx="764">
                  <c:v>121058.2121889</c:v>
                </c:pt>
                <c:pt idx="765">
                  <c:v>121262.062441717</c:v>
                </c:pt>
                <c:pt idx="766">
                  <c:v>121465.42451882501</c:v>
                </c:pt>
                <c:pt idx="767">
                  <c:v>121669.26816708699</c:v>
                </c:pt>
                <c:pt idx="768">
                  <c:v>121873.125054848</c:v>
                </c:pt>
                <c:pt idx="769">
                  <c:v>122076.940663471</c:v>
                </c:pt>
                <c:pt idx="770">
                  <c:v>122280.809262906</c:v>
                </c:pt>
                <c:pt idx="771">
                  <c:v>122484.142301496</c:v>
                </c:pt>
                <c:pt idx="772">
                  <c:v>122688.120394161</c:v>
                </c:pt>
                <c:pt idx="773">
                  <c:v>122892.17793649599</c:v>
                </c:pt>
                <c:pt idx="774">
                  <c:v>123096.16059462199</c:v>
                </c:pt>
                <c:pt idx="775">
                  <c:v>123300.119844171</c:v>
                </c:pt>
                <c:pt idx="776">
                  <c:v>123503.64641757699</c:v>
                </c:pt>
                <c:pt idx="777">
                  <c:v>123707.659648008</c:v>
                </c:pt>
                <c:pt idx="778">
                  <c:v>123911.637221981</c:v>
                </c:pt>
                <c:pt idx="779">
                  <c:v>124115.541940827</c:v>
                </c:pt>
                <c:pt idx="780">
                  <c:v>124319.516458934</c:v>
                </c:pt>
                <c:pt idx="781">
                  <c:v>124523.465007295</c:v>
                </c:pt>
                <c:pt idx="782">
                  <c:v>124726.962537467</c:v>
                </c:pt>
                <c:pt idx="783">
                  <c:v>124930.952864937</c:v>
                </c:pt>
                <c:pt idx="784">
                  <c:v>125134.912123335</c:v>
                </c:pt>
                <c:pt idx="785">
                  <c:v>125338.94777286801</c:v>
                </c:pt>
                <c:pt idx="786">
                  <c:v>125542.437692337</c:v>
                </c:pt>
                <c:pt idx="787">
                  <c:v>125746.397470921</c:v>
                </c:pt>
                <c:pt idx="788">
                  <c:v>125950.416328972</c:v>
                </c:pt>
                <c:pt idx="789">
                  <c:v>126154.350621277</c:v>
                </c:pt>
                <c:pt idx="790">
                  <c:v>126357.851756745</c:v>
                </c:pt>
                <c:pt idx="791">
                  <c:v>126561.929211475</c:v>
                </c:pt>
                <c:pt idx="792">
                  <c:v>126765.89304282</c:v>
                </c:pt>
                <c:pt idx="793">
                  <c:v>126969.838047732</c:v>
                </c:pt>
                <c:pt idx="794">
                  <c:v>127173.302509036</c:v>
                </c:pt>
                <c:pt idx="795">
                  <c:v>127377.26686774701</c:v>
                </c:pt>
                <c:pt idx="796">
                  <c:v>127581.23478203001</c:v>
                </c:pt>
                <c:pt idx="797">
                  <c:v>127784.69108686699</c:v>
                </c:pt>
                <c:pt idx="798">
                  <c:v>127988.704854111</c:v>
                </c:pt>
                <c:pt idx="799">
                  <c:v>128192.71403808901</c:v>
                </c:pt>
                <c:pt idx="800">
                  <c:v>128396.612676353</c:v>
                </c:pt>
                <c:pt idx="801">
                  <c:v>128600.093946743</c:v>
                </c:pt>
                <c:pt idx="802">
                  <c:v>128804.056291847</c:v>
                </c:pt>
                <c:pt idx="803">
                  <c:v>129007.97174362</c:v>
                </c:pt>
                <c:pt idx="804">
                  <c:v>129212.00232051899</c:v>
                </c:pt>
                <c:pt idx="805">
                  <c:v>129415.47442350999</c:v>
                </c:pt>
                <c:pt idx="806">
                  <c:v>129619.394978362</c:v>
                </c:pt>
                <c:pt idx="807">
                  <c:v>129823.349652923</c:v>
                </c:pt>
                <c:pt idx="808">
                  <c:v>130026.796286718</c:v>
                </c:pt>
                <c:pt idx="809">
                  <c:v>130230.695970071</c:v>
                </c:pt>
                <c:pt idx="810">
                  <c:v>130434.640464289</c:v>
                </c:pt>
                <c:pt idx="811">
                  <c:v>130638.584434911</c:v>
                </c:pt>
                <c:pt idx="812">
                  <c:v>130842.02750845</c:v>
                </c:pt>
                <c:pt idx="813">
                  <c:v>131045.977625635</c:v>
                </c:pt>
                <c:pt idx="814">
                  <c:v>131249.899185394</c:v>
                </c:pt>
                <c:pt idx="815">
                  <c:v>131453.309145751</c:v>
                </c:pt>
                <c:pt idx="816">
                  <c:v>131657.28422713999</c:v>
                </c:pt>
                <c:pt idx="817">
                  <c:v>131861.22005802899</c:v>
                </c:pt>
                <c:pt idx="818">
                  <c:v>132065.24247684199</c:v>
                </c:pt>
                <c:pt idx="819">
                  <c:v>132268.68402436</c:v>
                </c:pt>
                <c:pt idx="820">
                  <c:v>132472.63413324699</c:v>
                </c:pt>
                <c:pt idx="821">
                  <c:v>132676.572000466</c:v>
                </c:pt>
                <c:pt idx="822">
                  <c:v>132880.081283495</c:v>
                </c:pt>
                <c:pt idx="823">
                  <c:v>133084.03750784101</c:v>
                </c:pt>
                <c:pt idx="824">
                  <c:v>133287.96519536199</c:v>
                </c:pt>
                <c:pt idx="825">
                  <c:v>133491.92140467101</c:v>
                </c:pt>
                <c:pt idx="826">
                  <c:v>133695.32781447601</c:v>
                </c:pt>
                <c:pt idx="827">
                  <c:v>133899.26213571901</c:v>
                </c:pt>
                <c:pt idx="828">
                  <c:v>134103.18930045399</c:v>
                </c:pt>
                <c:pt idx="829">
                  <c:v>134306.617095469</c:v>
                </c:pt>
                <c:pt idx="830">
                  <c:v>134510.52595655</c:v>
                </c:pt>
                <c:pt idx="831">
                  <c:v>134714.43783970599</c:v>
                </c:pt>
                <c:pt idx="832">
                  <c:v>134918.360439126</c:v>
                </c:pt>
                <c:pt idx="833">
                  <c:v>135121.78262987599</c:v>
                </c:pt>
                <c:pt idx="834">
                  <c:v>135325.676702564</c:v>
                </c:pt>
                <c:pt idx="835">
                  <c:v>135529.623227862</c:v>
                </c:pt>
                <c:pt idx="836">
                  <c:v>135733.017403921</c:v>
                </c:pt>
                <c:pt idx="837">
                  <c:v>135936.98533464299</c:v>
                </c:pt>
                <c:pt idx="838">
                  <c:v>136140.89468364301</c:v>
                </c:pt>
                <c:pt idx="839">
                  <c:v>136344.836112847</c:v>
                </c:pt>
                <c:pt idx="840">
                  <c:v>136548.24353514001</c:v>
                </c:pt>
                <c:pt idx="841">
                  <c:v>136752.188556254</c:v>
                </c:pt>
                <c:pt idx="842">
                  <c:v>136956.06988121901</c:v>
                </c:pt>
                <c:pt idx="843">
                  <c:v>137159.499201586</c:v>
                </c:pt>
                <c:pt idx="844">
                  <c:v>137363.41214541899</c:v>
                </c:pt>
                <c:pt idx="845">
                  <c:v>137567.36630624501</c:v>
                </c:pt>
                <c:pt idx="846">
                  <c:v>137771.34289403999</c:v>
                </c:pt>
                <c:pt idx="847">
                  <c:v>137974.82263983</c:v>
                </c:pt>
                <c:pt idx="848">
                  <c:v>138178.70499925301</c:v>
                </c:pt>
                <c:pt idx="849">
                  <c:v>138382.619949555</c:v>
                </c:pt>
                <c:pt idx="850">
                  <c:v>138586.097149465</c:v>
                </c:pt>
                <c:pt idx="851">
                  <c:v>138790.11601795701</c:v>
                </c:pt>
                <c:pt idx="852">
                  <c:v>138994.07629912099</c:v>
                </c:pt>
                <c:pt idx="853">
                  <c:v>139198.07222824401</c:v>
                </c:pt>
                <c:pt idx="854">
                  <c:v>139401.57132309201</c:v>
                </c:pt>
                <c:pt idx="855">
                  <c:v>139605.521941171</c:v>
                </c:pt>
                <c:pt idx="856">
                  <c:v>139809.38645400599</c:v>
                </c:pt>
                <c:pt idx="857">
                  <c:v>140012.745988535</c:v>
                </c:pt>
                <c:pt idx="858">
                  <c:v>140216.61970635099</c:v>
                </c:pt>
                <c:pt idx="859">
                  <c:v>140420.47506230601</c:v>
                </c:pt>
                <c:pt idx="860">
                  <c:v>140624.51938107799</c:v>
                </c:pt>
                <c:pt idx="861">
                  <c:v>140827.888605499</c:v>
                </c:pt>
                <c:pt idx="862">
                  <c:v>141031.81528294299</c:v>
                </c:pt>
                <c:pt idx="863">
                  <c:v>141235.67522109501</c:v>
                </c:pt>
                <c:pt idx="864">
                  <c:v>141439.518353286</c:v>
                </c:pt>
                <c:pt idx="865">
                  <c:v>141642.87229180799</c:v>
                </c:pt>
                <c:pt idx="866">
                  <c:v>141846.745489655</c:v>
                </c:pt>
                <c:pt idx="867">
                  <c:v>142050.68589045701</c:v>
                </c:pt>
                <c:pt idx="868">
                  <c:v>142254.12284067</c:v>
                </c:pt>
                <c:pt idx="869">
                  <c:v>142457.976186488</c:v>
                </c:pt>
                <c:pt idx="870">
                  <c:v>142661.83103277799</c:v>
                </c:pt>
                <c:pt idx="871">
                  <c:v>142865.71542267501</c:v>
                </c:pt>
                <c:pt idx="872">
                  <c:v>143069.094318588</c:v>
                </c:pt>
                <c:pt idx="873">
                  <c:v>143273.01182537701</c:v>
                </c:pt>
                <c:pt idx="874">
                  <c:v>143476.89978207901</c:v>
                </c:pt>
                <c:pt idx="875">
                  <c:v>143680.751067726</c:v>
                </c:pt>
                <c:pt idx="876">
                  <c:v>143884.147791608</c:v>
                </c:pt>
                <c:pt idx="877">
                  <c:v>144087.98788247499</c:v>
                </c:pt>
                <c:pt idx="878">
                  <c:v>144291.84322871099</c:v>
                </c:pt>
                <c:pt idx="879">
                  <c:v>144495.23077876901</c:v>
                </c:pt>
                <c:pt idx="880">
                  <c:v>144699.189552481</c:v>
                </c:pt>
                <c:pt idx="881">
                  <c:v>144903.02198339201</c:v>
                </c:pt>
                <c:pt idx="882">
                  <c:v>145106.89261930299</c:v>
                </c:pt>
                <c:pt idx="883">
                  <c:v>145310.250120343</c:v>
                </c:pt>
                <c:pt idx="884">
                  <c:v>145514.189527979</c:v>
                </c:pt>
                <c:pt idx="885">
                  <c:v>145718.16202930201</c:v>
                </c:pt>
                <c:pt idx="886">
                  <c:v>145922.18393486901</c:v>
                </c:pt>
                <c:pt idx="887">
                  <c:v>146125.54093116801</c:v>
                </c:pt>
                <c:pt idx="888">
                  <c:v>146329.42839056</c:v>
                </c:pt>
                <c:pt idx="889">
                  <c:v>146533.34077690801</c:v>
                </c:pt>
                <c:pt idx="890">
                  <c:v>146737.212954282</c:v>
                </c:pt>
                <c:pt idx="891">
                  <c:v>146940.60050539099</c:v>
                </c:pt>
                <c:pt idx="892">
                  <c:v>147144.58675878</c:v>
                </c:pt>
                <c:pt idx="893">
                  <c:v>147348.48489667199</c:v>
                </c:pt>
                <c:pt idx="894">
                  <c:v>147551.84240403</c:v>
                </c:pt>
                <c:pt idx="895">
                  <c:v>147755.693701374</c:v>
                </c:pt>
                <c:pt idx="896">
                  <c:v>147959.56637534499</c:v>
                </c:pt>
                <c:pt idx="897">
                  <c:v>148163.52155194001</c:v>
                </c:pt>
                <c:pt idx="898">
                  <c:v>148366.877015612</c:v>
                </c:pt>
                <c:pt idx="899">
                  <c:v>148570.785365263</c:v>
                </c:pt>
                <c:pt idx="900">
                  <c:v>148774.64885888199</c:v>
                </c:pt>
                <c:pt idx="901">
                  <c:v>148978.52358239799</c:v>
                </c:pt>
                <c:pt idx="902">
                  <c:v>149181.96054404601</c:v>
                </c:pt>
                <c:pt idx="903">
                  <c:v>149385.93101417899</c:v>
                </c:pt>
                <c:pt idx="904">
                  <c:v>149589.870408327</c:v>
                </c:pt>
                <c:pt idx="905">
                  <c:v>149793.31246323299</c:v>
                </c:pt>
                <c:pt idx="906">
                  <c:v>149997.265116375</c:v>
                </c:pt>
                <c:pt idx="907">
                  <c:v>150201.22285065099</c:v>
                </c:pt>
                <c:pt idx="908">
                  <c:v>150405.07718308899</c:v>
                </c:pt>
              </c:numCache>
            </c:numRef>
          </c:xVal>
          <c:yVal>
            <c:numRef>
              <c:f>E9_0º!$G$5:$G$913</c:f>
              <c:numCache>
                <c:formatCode>General</c:formatCode>
                <c:ptCount val="909"/>
                <c:pt idx="0">
                  <c:v>0.294277991039195</c:v>
                </c:pt>
                <c:pt idx="1">
                  <c:v>0.31862137215054898</c:v>
                </c:pt>
                <c:pt idx="2">
                  <c:v>0.34000036299553399</c:v>
                </c:pt>
                <c:pt idx="3">
                  <c:v>0.350192990359594</c:v>
                </c:pt>
                <c:pt idx="4">
                  <c:v>0.36178313982289201</c:v>
                </c:pt>
                <c:pt idx="5">
                  <c:v>0.37373589719822298</c:v>
                </c:pt>
                <c:pt idx="6">
                  <c:v>0.37586270009623202</c:v>
                </c:pt>
                <c:pt idx="7">
                  <c:v>0.39399780903576298</c:v>
                </c:pt>
                <c:pt idx="8">
                  <c:v>0.38099776683270098</c:v>
                </c:pt>
                <c:pt idx="9">
                  <c:v>0.36885066855922799</c:v>
                </c:pt>
                <c:pt idx="10">
                  <c:v>0.38492595777259597</c:v>
                </c:pt>
                <c:pt idx="11">
                  <c:v>0.392473975089703</c:v>
                </c:pt>
                <c:pt idx="12">
                  <c:v>0.40241794043234702</c:v>
                </c:pt>
                <c:pt idx="13">
                  <c:v>0.42555422646083302</c:v>
                </c:pt>
                <c:pt idx="14">
                  <c:v>0.43236480010198503</c:v>
                </c:pt>
                <c:pt idx="15">
                  <c:v>0.43851399996860102</c:v>
                </c:pt>
                <c:pt idx="16">
                  <c:v>0.43761898420942003</c:v>
                </c:pt>
                <c:pt idx="17">
                  <c:v>0.44362820675041198</c:v>
                </c:pt>
                <c:pt idx="18">
                  <c:v>0.44913618890317503</c:v>
                </c:pt>
                <c:pt idx="19">
                  <c:v>0.46567847513532801</c:v>
                </c:pt>
                <c:pt idx="20">
                  <c:v>0.46823174599135797</c:v>
                </c:pt>
                <c:pt idx="21">
                  <c:v>0.46380960159798501</c:v>
                </c:pt>
                <c:pt idx="22">
                  <c:v>0.47270883065788299</c:v>
                </c:pt>
                <c:pt idx="23">
                  <c:v>0.47301545218517399</c:v>
                </c:pt>
                <c:pt idx="24">
                  <c:v>0.47646903226030302</c:v>
                </c:pt>
                <c:pt idx="25">
                  <c:v>0.48130641739915497</c:v>
                </c:pt>
                <c:pt idx="26">
                  <c:v>0.47784369638095098</c:v>
                </c:pt>
                <c:pt idx="27">
                  <c:v>0.481609286074136</c:v>
                </c:pt>
                <c:pt idx="28">
                  <c:v>0.49398593305218003</c:v>
                </c:pt>
                <c:pt idx="29">
                  <c:v>0.50457265928845096</c:v>
                </c:pt>
                <c:pt idx="30">
                  <c:v>0.51724001592610402</c:v>
                </c:pt>
                <c:pt idx="31">
                  <c:v>0.52115756542818503</c:v>
                </c:pt>
                <c:pt idx="32">
                  <c:v>0.51138902386897001</c:v>
                </c:pt>
                <c:pt idx="33">
                  <c:v>0.50363321116511905</c:v>
                </c:pt>
                <c:pt idx="34">
                  <c:v>0.515915567757815</c:v>
                </c:pt>
                <c:pt idx="35">
                  <c:v>0.52165186747147696</c:v>
                </c:pt>
                <c:pt idx="36">
                  <c:v>0.52003325240097997</c:v>
                </c:pt>
                <c:pt idx="37">
                  <c:v>0.513044038365429</c:v>
                </c:pt>
                <c:pt idx="38">
                  <c:v>0.51039898087314595</c:v>
                </c:pt>
                <c:pt idx="39">
                  <c:v>0.51511040454090296</c:v>
                </c:pt>
                <c:pt idx="40">
                  <c:v>0.53361916002888998</c:v>
                </c:pt>
                <c:pt idx="41">
                  <c:v>0.53112617457806499</c:v>
                </c:pt>
                <c:pt idx="42">
                  <c:v>0.52367555120673404</c:v>
                </c:pt>
                <c:pt idx="43">
                  <c:v>0.50447873215669603</c:v>
                </c:pt>
                <c:pt idx="44">
                  <c:v>0.49931784053656803</c:v>
                </c:pt>
                <c:pt idx="45">
                  <c:v>0.49966086623575801</c:v>
                </c:pt>
                <c:pt idx="46">
                  <c:v>0.49798269612694201</c:v>
                </c:pt>
                <c:pt idx="47">
                  <c:v>0.48250771284647198</c:v>
                </c:pt>
                <c:pt idx="48">
                  <c:v>0.48678071571021098</c:v>
                </c:pt>
                <c:pt idx="49">
                  <c:v>0.49178068594525298</c:v>
                </c:pt>
                <c:pt idx="50">
                  <c:v>0.49762200917723398</c:v>
                </c:pt>
                <c:pt idx="51">
                  <c:v>0.50025971991566198</c:v>
                </c:pt>
                <c:pt idx="52">
                  <c:v>0.48993789073070498</c:v>
                </c:pt>
                <c:pt idx="53">
                  <c:v>0.49170971804922498</c:v>
                </c:pt>
                <c:pt idx="54">
                  <c:v>0.49234062456849398</c:v>
                </c:pt>
                <c:pt idx="55">
                  <c:v>0.51062417757034995</c:v>
                </c:pt>
                <c:pt idx="56">
                  <c:v>0.49791732926325399</c:v>
                </c:pt>
                <c:pt idx="57">
                  <c:v>0.50265703412402296</c:v>
                </c:pt>
                <c:pt idx="58">
                  <c:v>0.49974614557529001</c:v>
                </c:pt>
                <c:pt idx="59">
                  <c:v>0.50523602883849295</c:v>
                </c:pt>
                <c:pt idx="60">
                  <c:v>0.51196240996198605</c:v>
                </c:pt>
                <c:pt idx="61">
                  <c:v>0.52345033609583302</c:v>
                </c:pt>
                <c:pt idx="62">
                  <c:v>0.51953162157740995</c:v>
                </c:pt>
                <c:pt idx="63">
                  <c:v>0.52230667448756396</c:v>
                </c:pt>
                <c:pt idx="64">
                  <c:v>0.52656296241193801</c:v>
                </c:pt>
                <c:pt idx="65">
                  <c:v>0.539459654886009</c:v>
                </c:pt>
                <c:pt idx="66">
                  <c:v>0.55071200651343899</c:v>
                </c:pt>
                <c:pt idx="67">
                  <c:v>0.53517682383338305</c:v>
                </c:pt>
                <c:pt idx="68">
                  <c:v>0.53486724110908501</c:v>
                </c:pt>
                <c:pt idx="69">
                  <c:v>0.54961995866541902</c:v>
                </c:pt>
                <c:pt idx="70">
                  <c:v>0.55484167892265002</c:v>
                </c:pt>
                <c:pt idx="71">
                  <c:v>0.55699866615286397</c:v>
                </c:pt>
                <c:pt idx="72">
                  <c:v>0.55417732563041999</c:v>
                </c:pt>
                <c:pt idx="73">
                  <c:v>0.56308885285579802</c:v>
                </c:pt>
                <c:pt idx="74">
                  <c:v>0.56573989052895701</c:v>
                </c:pt>
                <c:pt idx="75">
                  <c:v>0.571579326713612</c:v>
                </c:pt>
                <c:pt idx="76">
                  <c:v>0.57755371675151601</c:v>
                </c:pt>
                <c:pt idx="77">
                  <c:v>0.57800090334546395</c:v>
                </c:pt>
                <c:pt idx="78">
                  <c:v>0.56914419277316697</c:v>
                </c:pt>
                <c:pt idx="79">
                  <c:v>0.57530023379867201</c:v>
                </c:pt>
                <c:pt idx="80">
                  <c:v>0.58397954973374</c:v>
                </c:pt>
                <c:pt idx="81">
                  <c:v>0.58728741511113802</c:v>
                </c:pt>
                <c:pt idx="82">
                  <c:v>0.58337713143282999</c:v>
                </c:pt>
                <c:pt idx="83">
                  <c:v>0.58646840008091194</c:v>
                </c:pt>
                <c:pt idx="84">
                  <c:v>0.58361582292945602</c:v>
                </c:pt>
                <c:pt idx="85">
                  <c:v>0.59878063902147605</c:v>
                </c:pt>
                <c:pt idx="86">
                  <c:v>0.60625745936324904</c:v>
                </c:pt>
                <c:pt idx="87">
                  <c:v>0.60848733006414202</c:v>
                </c:pt>
                <c:pt idx="88">
                  <c:v>0.60711109770618699</c:v>
                </c:pt>
                <c:pt idx="89">
                  <c:v>0.61235122577968004</c:v>
                </c:pt>
                <c:pt idx="90">
                  <c:v>0.61029200676721196</c:v>
                </c:pt>
                <c:pt idx="91">
                  <c:v>0.61698087388712297</c:v>
                </c:pt>
                <c:pt idx="92">
                  <c:v>0.61165265539926905</c:v>
                </c:pt>
                <c:pt idx="93">
                  <c:v>0.61777669550896197</c:v>
                </c:pt>
                <c:pt idx="94">
                  <c:v>0.62410871614657004</c:v>
                </c:pt>
                <c:pt idx="95">
                  <c:v>0.62843680807553504</c:v>
                </c:pt>
                <c:pt idx="96">
                  <c:v>0.63603775305000199</c:v>
                </c:pt>
                <c:pt idx="97">
                  <c:v>0.62178157198031003</c:v>
                </c:pt>
                <c:pt idx="98">
                  <c:v>0.62007711707054203</c:v>
                </c:pt>
                <c:pt idx="99">
                  <c:v>0.62211261959803199</c:v>
                </c:pt>
                <c:pt idx="100">
                  <c:v>0.62928863922880696</c:v>
                </c:pt>
                <c:pt idx="101">
                  <c:v>0.63746309333426598</c:v>
                </c:pt>
                <c:pt idx="102">
                  <c:v>0.63707028030597102</c:v>
                </c:pt>
                <c:pt idx="103">
                  <c:v>0.63923512035164498</c:v>
                </c:pt>
                <c:pt idx="104">
                  <c:v>0.63990333353186202</c:v>
                </c:pt>
                <c:pt idx="105">
                  <c:v>0.641858279888738</c:v>
                </c:pt>
                <c:pt idx="106">
                  <c:v>0.62338697862776804</c:v>
                </c:pt>
                <c:pt idx="107">
                  <c:v>0.63213724872991495</c:v>
                </c:pt>
                <c:pt idx="108">
                  <c:v>0.63807562947452601</c:v>
                </c:pt>
                <c:pt idx="109">
                  <c:v>0.65544558867496205</c:v>
                </c:pt>
                <c:pt idx="110">
                  <c:v>0.66052973593883102</c:v>
                </c:pt>
                <c:pt idx="111">
                  <c:v>0.65959703864006303</c:v>
                </c:pt>
                <c:pt idx="112">
                  <c:v>0.66140961042029101</c:v>
                </c:pt>
                <c:pt idx="113">
                  <c:v>0.65727084867180696</c:v>
                </c:pt>
                <c:pt idx="114">
                  <c:v>0.65417540308850297</c:v>
                </c:pt>
                <c:pt idx="115">
                  <c:v>0.65792581937094097</c:v>
                </c:pt>
                <c:pt idx="116">
                  <c:v>0.65680746689810898</c:v>
                </c:pt>
                <c:pt idx="117">
                  <c:v>0.65404144016251997</c:v>
                </c:pt>
                <c:pt idx="118">
                  <c:v>0.65551540759328097</c:v>
                </c:pt>
                <c:pt idx="119">
                  <c:v>0.66070966494047201</c:v>
                </c:pt>
                <c:pt idx="120">
                  <c:v>0.67005436184956102</c:v>
                </c:pt>
                <c:pt idx="121">
                  <c:v>0.66909538136464597</c:v>
                </c:pt>
                <c:pt idx="122">
                  <c:v>0.66464721886016198</c:v>
                </c:pt>
                <c:pt idx="123">
                  <c:v>0.66816664835232698</c:v>
                </c:pt>
                <c:pt idx="124">
                  <c:v>0.67150317428894701</c:v>
                </c:pt>
                <c:pt idx="125">
                  <c:v>0.67050536380015502</c:v>
                </c:pt>
                <c:pt idx="126">
                  <c:v>0.66715339283723596</c:v>
                </c:pt>
                <c:pt idx="127">
                  <c:v>0.66308363643854595</c:v>
                </c:pt>
                <c:pt idx="128">
                  <c:v>0.66913560100728098</c:v>
                </c:pt>
                <c:pt idx="129">
                  <c:v>0.68098964933015405</c:v>
                </c:pt>
                <c:pt idx="130">
                  <c:v>0.686613024627725</c:v>
                </c:pt>
                <c:pt idx="131">
                  <c:v>0.68075246132903899</c:v>
                </c:pt>
                <c:pt idx="132">
                  <c:v>0.67959227772362696</c:v>
                </c:pt>
                <c:pt idx="133">
                  <c:v>0.67480223625275904</c:v>
                </c:pt>
                <c:pt idx="134">
                  <c:v>0.68034043698909297</c:v>
                </c:pt>
                <c:pt idx="135">
                  <c:v>0.67451461222245701</c:v>
                </c:pt>
                <c:pt idx="136">
                  <c:v>0.67223937925966104</c:v>
                </c:pt>
                <c:pt idx="137">
                  <c:v>0.67905773659465596</c:v>
                </c:pt>
                <c:pt idx="138">
                  <c:v>0.68198423768669003</c:v>
                </c:pt>
                <c:pt idx="139">
                  <c:v>0.68407430644802403</c:v>
                </c:pt>
                <c:pt idx="140">
                  <c:v>0.69365071596814398</c:v>
                </c:pt>
                <c:pt idx="141">
                  <c:v>0.67568714172898003</c:v>
                </c:pt>
                <c:pt idx="142">
                  <c:v>0.68495088466243303</c:v>
                </c:pt>
                <c:pt idx="143">
                  <c:v>0.69852620982368197</c:v>
                </c:pt>
                <c:pt idx="144">
                  <c:v>0.70096431951629801</c:v>
                </c:pt>
                <c:pt idx="145">
                  <c:v>0.69705617203974701</c:v>
                </c:pt>
                <c:pt idx="146">
                  <c:v>0.68198067099426096</c:v>
                </c:pt>
                <c:pt idx="147">
                  <c:v>0.69088188212936796</c:v>
                </c:pt>
                <c:pt idx="148">
                  <c:v>0.69530921127128997</c:v>
                </c:pt>
                <c:pt idx="149">
                  <c:v>0.68239780258018601</c:v>
                </c:pt>
                <c:pt idx="150">
                  <c:v>0.67826842697073197</c:v>
                </c:pt>
                <c:pt idx="151">
                  <c:v>0.68483000839185104</c:v>
                </c:pt>
                <c:pt idx="152">
                  <c:v>0.69455241955181501</c:v>
                </c:pt>
                <c:pt idx="153">
                  <c:v>0.68967887313152898</c:v>
                </c:pt>
                <c:pt idx="154">
                  <c:v>0.69685916757204602</c:v>
                </c:pt>
                <c:pt idx="155">
                  <c:v>0.69829680558578999</c:v>
                </c:pt>
                <c:pt idx="156">
                  <c:v>0.69782344797047102</c:v>
                </c:pt>
                <c:pt idx="157">
                  <c:v>0.69204384334436497</c:v>
                </c:pt>
                <c:pt idx="158">
                  <c:v>0.69632825752329697</c:v>
                </c:pt>
                <c:pt idx="159">
                  <c:v>0.69288632570477005</c:v>
                </c:pt>
                <c:pt idx="160">
                  <c:v>0.70197095566513801</c:v>
                </c:pt>
                <c:pt idx="161">
                  <c:v>0.69945310221275603</c:v>
                </c:pt>
                <c:pt idx="162">
                  <c:v>0.69487361283465798</c:v>
                </c:pt>
                <c:pt idx="163">
                  <c:v>0.67975486235429705</c:v>
                </c:pt>
                <c:pt idx="164">
                  <c:v>0.69076001384302599</c:v>
                </c:pt>
                <c:pt idx="165">
                  <c:v>0.69731946717394599</c:v>
                </c:pt>
                <c:pt idx="166">
                  <c:v>0.69518197833475903</c:v>
                </c:pt>
                <c:pt idx="167">
                  <c:v>0.68825536203888205</c:v>
                </c:pt>
                <c:pt idx="168">
                  <c:v>0.68578264202138595</c:v>
                </c:pt>
                <c:pt idx="169">
                  <c:v>0.69630903044379899</c:v>
                </c:pt>
                <c:pt idx="170">
                  <c:v>0.70385813568270905</c:v>
                </c:pt>
                <c:pt idx="171">
                  <c:v>0.69759673422239898</c:v>
                </c:pt>
                <c:pt idx="172">
                  <c:v>0.69941552938170404</c:v>
                </c:pt>
                <c:pt idx="173">
                  <c:v>0.720139940757059</c:v>
                </c:pt>
                <c:pt idx="174">
                  <c:v>0.78252025947449799</c:v>
                </c:pt>
                <c:pt idx="175">
                  <c:v>0.74961751749787497</c:v>
                </c:pt>
                <c:pt idx="176">
                  <c:v>0.71852798207344004</c:v>
                </c:pt>
                <c:pt idx="177">
                  <c:v>0.740788585724246</c:v>
                </c:pt>
                <c:pt idx="178">
                  <c:v>0.73501995827753897</c:v>
                </c:pt>
                <c:pt idx="179">
                  <c:v>0.71791905999073102</c:v>
                </c:pt>
                <c:pt idx="180">
                  <c:v>0.70959783555300604</c:v>
                </c:pt>
                <c:pt idx="181">
                  <c:v>0.72454691161357399</c:v>
                </c:pt>
                <c:pt idx="182">
                  <c:v>0.71400524796203202</c:v>
                </c:pt>
                <c:pt idx="183">
                  <c:v>0.71880809426132397</c:v>
                </c:pt>
                <c:pt idx="184">
                  <c:v>0.69181944131270801</c:v>
                </c:pt>
                <c:pt idx="185">
                  <c:v>0.70310008397877199</c:v>
                </c:pt>
                <c:pt idx="186">
                  <c:v>0.67940456445634001</c:v>
                </c:pt>
                <c:pt idx="187">
                  <c:v>0.67746063557409797</c:v>
                </c:pt>
                <c:pt idx="188">
                  <c:v>0.69097143630552504</c:v>
                </c:pt>
                <c:pt idx="189">
                  <c:v>0.68439845903855501</c:v>
                </c:pt>
                <c:pt idx="190">
                  <c:v>0.66321523470642496</c:v>
                </c:pt>
                <c:pt idx="191">
                  <c:v>0.66806553571279503</c:v>
                </c:pt>
                <c:pt idx="192">
                  <c:v>0.66377384119928595</c:v>
                </c:pt>
                <c:pt idx="193">
                  <c:v>0.651749354172105</c:v>
                </c:pt>
                <c:pt idx="194">
                  <c:v>0.65882738494696902</c:v>
                </c:pt>
                <c:pt idx="195">
                  <c:v>0.654300082115157</c:v>
                </c:pt>
                <c:pt idx="196">
                  <c:v>0.64291391093875205</c:v>
                </c:pt>
                <c:pt idx="197">
                  <c:v>0.65875043988222703</c:v>
                </c:pt>
                <c:pt idx="198">
                  <c:v>0.67450563231970895</c:v>
                </c:pt>
                <c:pt idx="199">
                  <c:v>0.651061830487352</c:v>
                </c:pt>
                <c:pt idx="200">
                  <c:v>0.65399244489681796</c:v>
                </c:pt>
                <c:pt idx="201">
                  <c:v>0.65008111255147905</c:v>
                </c:pt>
                <c:pt idx="202">
                  <c:v>0.64760566060036096</c:v>
                </c:pt>
                <c:pt idx="203">
                  <c:v>0.665821076333597</c:v>
                </c:pt>
                <c:pt idx="204">
                  <c:v>0.64330618854520805</c:v>
                </c:pt>
                <c:pt idx="205">
                  <c:v>0.64089146932520302</c:v>
                </c:pt>
                <c:pt idx="206">
                  <c:v>0.64580698188393704</c:v>
                </c:pt>
                <c:pt idx="207">
                  <c:v>0.65841653501209796</c:v>
                </c:pt>
                <c:pt idx="208">
                  <c:v>0.66569010693935404</c:v>
                </c:pt>
                <c:pt idx="209">
                  <c:v>0.65669606394139401</c:v>
                </c:pt>
                <c:pt idx="210">
                  <c:v>0.64407746093024199</c:v>
                </c:pt>
                <c:pt idx="211">
                  <c:v>0.65399781029082704</c:v>
                </c:pt>
                <c:pt idx="212">
                  <c:v>0.65160535169817702</c:v>
                </c:pt>
                <c:pt idx="213">
                  <c:v>0.65347980438233699</c:v>
                </c:pt>
                <c:pt idx="214">
                  <c:v>0.64319174920653999</c:v>
                </c:pt>
                <c:pt idx="215">
                  <c:v>0.64432319153923201</c:v>
                </c:pt>
                <c:pt idx="216">
                  <c:v>0.628161912049361</c:v>
                </c:pt>
                <c:pt idx="217">
                  <c:v>0.63320309525582996</c:v>
                </c:pt>
                <c:pt idx="218">
                  <c:v>0.61778657569379702</c:v>
                </c:pt>
                <c:pt idx="219">
                  <c:v>0.62707721334621502</c:v>
                </c:pt>
                <c:pt idx="220">
                  <c:v>0.65353177646689498</c:v>
                </c:pt>
                <c:pt idx="221">
                  <c:v>0.63254885926531801</c:v>
                </c:pt>
                <c:pt idx="222">
                  <c:v>0.64455543811107097</c:v>
                </c:pt>
                <c:pt idx="223">
                  <c:v>0.62835625137195905</c:v>
                </c:pt>
                <c:pt idx="224">
                  <c:v>0.63188731306269796</c:v>
                </c:pt>
                <c:pt idx="225">
                  <c:v>0.61838615073831005</c:v>
                </c:pt>
                <c:pt idx="226">
                  <c:v>0.63162743128428001</c:v>
                </c:pt>
                <c:pt idx="227">
                  <c:v>0.63284861013766303</c:v>
                </c:pt>
                <c:pt idx="228">
                  <c:v>0.61215813113347906</c:v>
                </c:pt>
                <c:pt idx="229">
                  <c:v>0.61201976036443795</c:v>
                </c:pt>
                <c:pt idx="230">
                  <c:v>0.62604917255970804</c:v>
                </c:pt>
                <c:pt idx="231">
                  <c:v>0.62682841958931901</c:v>
                </c:pt>
                <c:pt idx="232">
                  <c:v>0.62626990804443305</c:v>
                </c:pt>
                <c:pt idx="233">
                  <c:v>0.62985235703712195</c:v>
                </c:pt>
                <c:pt idx="234">
                  <c:v>0.62053412777949501</c:v>
                </c:pt>
                <c:pt idx="235">
                  <c:v>0.62441501521030296</c:v>
                </c:pt>
                <c:pt idx="236">
                  <c:v>0.61004963401491397</c:v>
                </c:pt>
                <c:pt idx="237">
                  <c:v>0.62944330233180901</c:v>
                </c:pt>
                <c:pt idx="238">
                  <c:v>0.62692124437138896</c:v>
                </c:pt>
                <c:pt idx="239">
                  <c:v>0.62588530660677499</c:v>
                </c:pt>
                <c:pt idx="240">
                  <c:v>0.627380918326643</c:v>
                </c:pt>
                <c:pt idx="241">
                  <c:v>0.60577657469308899</c:v>
                </c:pt>
                <c:pt idx="242">
                  <c:v>0.62661218110592298</c:v>
                </c:pt>
                <c:pt idx="243">
                  <c:v>0.62804552259610502</c:v>
                </c:pt>
                <c:pt idx="244">
                  <c:v>0.63535435517252203</c:v>
                </c:pt>
                <c:pt idx="245">
                  <c:v>0.63187324349796103</c:v>
                </c:pt>
                <c:pt idx="246">
                  <c:v>0.64009010483624496</c:v>
                </c:pt>
                <c:pt idx="247">
                  <c:v>0.62702018579036101</c:v>
                </c:pt>
                <c:pt idx="248">
                  <c:v>0.62850395119370595</c:v>
                </c:pt>
                <c:pt idx="249">
                  <c:v>0.63054587142850704</c:v>
                </c:pt>
                <c:pt idx="250">
                  <c:v>0.64558350941357001</c:v>
                </c:pt>
                <c:pt idx="251">
                  <c:v>0.63287160696358502</c:v>
                </c:pt>
                <c:pt idx="252">
                  <c:v>0.63463461541253297</c:v>
                </c:pt>
                <c:pt idx="253">
                  <c:v>0.63175594412784197</c:v>
                </c:pt>
                <c:pt idx="254">
                  <c:v>0.64983683753346499</c:v>
                </c:pt>
                <c:pt idx="255">
                  <c:v>0.65102461021123703</c:v>
                </c:pt>
                <c:pt idx="256">
                  <c:v>0.63237171079684096</c:v>
                </c:pt>
                <c:pt idx="257">
                  <c:v>0.65116803777577703</c:v>
                </c:pt>
                <c:pt idx="258">
                  <c:v>0.64064937242543396</c:v>
                </c:pt>
                <c:pt idx="259">
                  <c:v>0.64169165395835803</c:v>
                </c:pt>
                <c:pt idx="260">
                  <c:v>0.63404395532954705</c:v>
                </c:pt>
                <c:pt idx="261">
                  <c:v>0.63793600240936599</c:v>
                </c:pt>
                <c:pt idx="262">
                  <c:v>0.64339846488868202</c:v>
                </c:pt>
                <c:pt idx="263">
                  <c:v>0.62815970703339397</c:v>
                </c:pt>
                <c:pt idx="264">
                  <c:v>0.61420180323337503</c:v>
                </c:pt>
                <c:pt idx="265">
                  <c:v>0.644628406709984</c:v>
                </c:pt>
                <c:pt idx="266">
                  <c:v>0.64207894784490704</c:v>
                </c:pt>
                <c:pt idx="267">
                  <c:v>0.65297406549665105</c:v>
                </c:pt>
                <c:pt idx="268">
                  <c:v>0.62457342522457704</c:v>
                </c:pt>
                <c:pt idx="269">
                  <c:v>0.63433598225635501</c:v>
                </c:pt>
                <c:pt idx="270">
                  <c:v>0.65132134583673396</c:v>
                </c:pt>
                <c:pt idx="271">
                  <c:v>0.64652552868096602</c:v>
                </c:pt>
                <c:pt idx="272">
                  <c:v>0.63486632399962495</c:v>
                </c:pt>
                <c:pt idx="273">
                  <c:v>0.62418146070899605</c:v>
                </c:pt>
                <c:pt idx="274">
                  <c:v>0.62726829750704205</c:v>
                </c:pt>
                <c:pt idx="275">
                  <c:v>0.64908780431957502</c:v>
                </c:pt>
                <c:pt idx="276">
                  <c:v>0.63627482928443502</c:v>
                </c:pt>
                <c:pt idx="277">
                  <c:v>0.65038335938750302</c:v>
                </c:pt>
                <c:pt idx="278">
                  <c:v>0.64738693932549995</c:v>
                </c:pt>
                <c:pt idx="279">
                  <c:v>0.67051804751670097</c:v>
                </c:pt>
                <c:pt idx="280">
                  <c:v>0.66370632864085899</c:v>
                </c:pt>
                <c:pt idx="281">
                  <c:v>0.64945912370004799</c:v>
                </c:pt>
                <c:pt idx="282">
                  <c:v>0.65831710328030502</c:v>
                </c:pt>
                <c:pt idx="283">
                  <c:v>0.65701594628709603</c:v>
                </c:pt>
                <c:pt idx="284">
                  <c:v>0.64387302243703204</c:v>
                </c:pt>
                <c:pt idx="285">
                  <c:v>0.64731558062577499</c:v>
                </c:pt>
                <c:pt idx="286">
                  <c:v>0.65186521169644196</c:v>
                </c:pt>
                <c:pt idx="287">
                  <c:v>0.66460061984380503</c:v>
                </c:pt>
                <c:pt idx="288">
                  <c:v>0.659912640015617</c:v>
                </c:pt>
                <c:pt idx="289">
                  <c:v>0.66114390392456601</c:v>
                </c:pt>
                <c:pt idx="290">
                  <c:v>0.669885221725532</c:v>
                </c:pt>
                <c:pt idx="291">
                  <c:v>0.65616289497850899</c:v>
                </c:pt>
                <c:pt idx="292">
                  <c:v>0.65068696683223404</c:v>
                </c:pt>
                <c:pt idx="293">
                  <c:v>0.66617036179933198</c:v>
                </c:pt>
                <c:pt idx="294">
                  <c:v>0.66053547815114</c:v>
                </c:pt>
                <c:pt idx="295">
                  <c:v>0.656416284260393</c:v>
                </c:pt>
                <c:pt idx="296">
                  <c:v>0.654555819327029</c:v>
                </c:pt>
                <c:pt idx="297">
                  <c:v>0.65514426510618595</c:v>
                </c:pt>
                <c:pt idx="298">
                  <c:v>0.65616268341088302</c:v>
                </c:pt>
                <c:pt idx="299">
                  <c:v>0.65056549876059599</c:v>
                </c:pt>
                <c:pt idx="300">
                  <c:v>0.653256548800771</c:v>
                </c:pt>
                <c:pt idx="301">
                  <c:v>0.65095317234699601</c:v>
                </c:pt>
                <c:pt idx="302">
                  <c:v>0.63136221528839598</c:v>
                </c:pt>
                <c:pt idx="303">
                  <c:v>0.653911659483289</c:v>
                </c:pt>
                <c:pt idx="304">
                  <c:v>0.66163597395698104</c:v>
                </c:pt>
                <c:pt idx="305">
                  <c:v>0.64175457954894799</c:v>
                </c:pt>
                <c:pt idx="306">
                  <c:v>0.656921275222909</c:v>
                </c:pt>
                <c:pt idx="307">
                  <c:v>0.65575308902631901</c:v>
                </c:pt>
                <c:pt idx="308">
                  <c:v>0.63418862868322201</c:v>
                </c:pt>
                <c:pt idx="309">
                  <c:v>0.636456016397563</c:v>
                </c:pt>
                <c:pt idx="310">
                  <c:v>0.640489140678564</c:v>
                </c:pt>
                <c:pt idx="311">
                  <c:v>0.65581862436371496</c:v>
                </c:pt>
                <c:pt idx="312">
                  <c:v>0.64390751931352097</c:v>
                </c:pt>
                <c:pt idx="313">
                  <c:v>0.62269237943422495</c:v>
                </c:pt>
                <c:pt idx="314">
                  <c:v>0.62453040462474496</c:v>
                </c:pt>
                <c:pt idx="315">
                  <c:v>0.63457544988979397</c:v>
                </c:pt>
                <c:pt idx="316">
                  <c:v>0.65079141604553503</c:v>
                </c:pt>
                <c:pt idx="317">
                  <c:v>0.63351644490258896</c:v>
                </c:pt>
                <c:pt idx="318">
                  <c:v>0.64313408289884999</c:v>
                </c:pt>
                <c:pt idx="319">
                  <c:v>0.63101654416292396</c:v>
                </c:pt>
                <c:pt idx="320">
                  <c:v>0.63455865576527504</c:v>
                </c:pt>
                <c:pt idx="321">
                  <c:v>0.62948613994339397</c:v>
                </c:pt>
                <c:pt idx="322">
                  <c:v>0.63848770134488497</c:v>
                </c:pt>
                <c:pt idx="323">
                  <c:v>0.63333648328414505</c:v>
                </c:pt>
                <c:pt idx="324">
                  <c:v>0.65037927199911705</c:v>
                </c:pt>
                <c:pt idx="325">
                  <c:v>0.63860148535087802</c:v>
                </c:pt>
                <c:pt idx="326">
                  <c:v>0.63883902931687198</c:v>
                </c:pt>
                <c:pt idx="327">
                  <c:v>0.63690073335908304</c:v>
                </c:pt>
                <c:pt idx="328">
                  <c:v>0.61934064346836304</c:v>
                </c:pt>
                <c:pt idx="329">
                  <c:v>0.63096189475924702</c:v>
                </c:pt>
                <c:pt idx="330">
                  <c:v>0.61123174123064505</c:v>
                </c:pt>
                <c:pt idx="331">
                  <c:v>0.63248551052633295</c:v>
                </c:pt>
                <c:pt idx="332">
                  <c:v>0.636603278413434</c:v>
                </c:pt>
                <c:pt idx="333">
                  <c:v>0.61018660071284803</c:v>
                </c:pt>
                <c:pt idx="334">
                  <c:v>0.61919888116218003</c:v>
                </c:pt>
                <c:pt idx="335">
                  <c:v>0.60045130746460196</c:v>
                </c:pt>
                <c:pt idx="336">
                  <c:v>0.61639084233846497</c:v>
                </c:pt>
                <c:pt idx="337">
                  <c:v>0.60909587426454004</c:v>
                </c:pt>
                <c:pt idx="338">
                  <c:v>0.62717344227432203</c:v>
                </c:pt>
                <c:pt idx="339">
                  <c:v>0.627926467372381</c:v>
                </c:pt>
                <c:pt idx="340">
                  <c:v>0.63350845324214</c:v>
                </c:pt>
                <c:pt idx="341">
                  <c:v>0.63059941969108502</c:v>
                </c:pt>
                <c:pt idx="342">
                  <c:v>0.62836549395422103</c:v>
                </c:pt>
                <c:pt idx="343">
                  <c:v>0.62869323610161498</c:v>
                </c:pt>
                <c:pt idx="344">
                  <c:v>0.63912018286771199</c:v>
                </c:pt>
                <c:pt idx="345">
                  <c:v>0.62050437514170798</c:v>
                </c:pt>
                <c:pt idx="346">
                  <c:v>0.62702827550746498</c:v>
                </c:pt>
                <c:pt idx="347">
                  <c:v>0.63545939795042705</c:v>
                </c:pt>
                <c:pt idx="348">
                  <c:v>0.63885433105057399</c:v>
                </c:pt>
                <c:pt idx="349">
                  <c:v>0.64586390895752099</c:v>
                </c:pt>
                <c:pt idx="350">
                  <c:v>0.64467961544248698</c:v>
                </c:pt>
                <c:pt idx="351">
                  <c:v>0.62834750766238801</c:v>
                </c:pt>
                <c:pt idx="352">
                  <c:v>0.63199943558259997</c:v>
                </c:pt>
                <c:pt idx="353">
                  <c:v>0.63292907814305099</c:v>
                </c:pt>
                <c:pt idx="354">
                  <c:v>0.63410996912127904</c:v>
                </c:pt>
                <c:pt idx="355">
                  <c:v>0.63867160908545495</c:v>
                </c:pt>
                <c:pt idx="356">
                  <c:v>0.62728104947276697</c:v>
                </c:pt>
                <c:pt idx="357">
                  <c:v>0.62668128783388499</c:v>
                </c:pt>
                <c:pt idx="358">
                  <c:v>0.62618696835163401</c:v>
                </c:pt>
                <c:pt idx="359">
                  <c:v>0.62917875777356802</c:v>
                </c:pt>
                <c:pt idx="360">
                  <c:v>0.64582420741639401</c:v>
                </c:pt>
                <c:pt idx="361">
                  <c:v>0.63665255209189797</c:v>
                </c:pt>
                <c:pt idx="362">
                  <c:v>0.64982676607890899</c:v>
                </c:pt>
                <c:pt idx="363">
                  <c:v>0.62810808134349905</c:v>
                </c:pt>
                <c:pt idx="364">
                  <c:v>0.63846897998226804</c:v>
                </c:pt>
                <c:pt idx="365">
                  <c:v>0.62608855761237303</c:v>
                </c:pt>
                <c:pt idx="366">
                  <c:v>0.62979357120244805</c:v>
                </c:pt>
                <c:pt idx="367">
                  <c:v>0.62705374131437297</c:v>
                </c:pt>
                <c:pt idx="368">
                  <c:v>0.64020775180819001</c:v>
                </c:pt>
                <c:pt idx="369">
                  <c:v>0.65188269976237101</c:v>
                </c:pt>
                <c:pt idx="370">
                  <c:v>0.64933416011992995</c:v>
                </c:pt>
                <c:pt idx="371">
                  <c:v>0.62021250181818699</c:v>
                </c:pt>
                <c:pt idx="372">
                  <c:v>0.63190999508540902</c:v>
                </c:pt>
                <c:pt idx="373">
                  <c:v>0.64077755309586404</c:v>
                </c:pt>
                <c:pt idx="374">
                  <c:v>0.62307691509435403</c:v>
                </c:pt>
                <c:pt idx="375">
                  <c:v>0.63622953419847705</c:v>
                </c:pt>
                <c:pt idx="376">
                  <c:v>0.63066764469312298</c:v>
                </c:pt>
                <c:pt idx="377">
                  <c:v>0.63506200725626105</c:v>
                </c:pt>
                <c:pt idx="378">
                  <c:v>0.62775660066878103</c:v>
                </c:pt>
                <c:pt idx="379">
                  <c:v>0.64692709977660601</c:v>
                </c:pt>
                <c:pt idx="380">
                  <c:v>0.64805202304096898</c:v>
                </c:pt>
                <c:pt idx="381">
                  <c:v>0.64072112263755499</c:v>
                </c:pt>
                <c:pt idx="382">
                  <c:v>0.64993994448124104</c:v>
                </c:pt>
                <c:pt idx="383">
                  <c:v>0.62984572771419201</c:v>
                </c:pt>
                <c:pt idx="384">
                  <c:v>0.63630003762826504</c:v>
                </c:pt>
                <c:pt idx="385">
                  <c:v>0.63581533192600503</c:v>
                </c:pt>
                <c:pt idx="386">
                  <c:v>0.63874847542699797</c:v>
                </c:pt>
                <c:pt idx="387">
                  <c:v>0.62945076224032703</c:v>
                </c:pt>
                <c:pt idx="388">
                  <c:v>0.62810658178918899</c:v>
                </c:pt>
                <c:pt idx="389">
                  <c:v>0.63594671093122401</c:v>
                </c:pt>
                <c:pt idx="390">
                  <c:v>0.63843099019832805</c:v>
                </c:pt>
                <c:pt idx="391">
                  <c:v>0.62522407617296805</c:v>
                </c:pt>
                <c:pt idx="392">
                  <c:v>0.617108695869789</c:v>
                </c:pt>
                <c:pt idx="393">
                  <c:v>0.62098111253628796</c:v>
                </c:pt>
                <c:pt idx="394">
                  <c:v>0.63550002287193397</c:v>
                </c:pt>
                <c:pt idx="395">
                  <c:v>0.61652562021459101</c:v>
                </c:pt>
                <c:pt idx="396">
                  <c:v>0.61168771589308901</c:v>
                </c:pt>
                <c:pt idx="397">
                  <c:v>0.60296279432592703</c:v>
                </c:pt>
                <c:pt idx="398">
                  <c:v>0.63099554954931902</c:v>
                </c:pt>
                <c:pt idx="399">
                  <c:v>0.622329698210903</c:v>
                </c:pt>
                <c:pt idx="400">
                  <c:v>0.64807875620225397</c:v>
                </c:pt>
                <c:pt idx="401">
                  <c:v>0.64827607468773596</c:v>
                </c:pt>
                <c:pt idx="402">
                  <c:v>0.63190692454686503</c:v>
                </c:pt>
                <c:pt idx="403">
                  <c:v>0.64370327054566401</c:v>
                </c:pt>
                <c:pt idx="404">
                  <c:v>0.64084287819615504</c:v>
                </c:pt>
                <c:pt idx="405">
                  <c:v>0.65457172086344395</c:v>
                </c:pt>
                <c:pt idx="406">
                  <c:v>0.64797017195945705</c:v>
                </c:pt>
                <c:pt idx="407">
                  <c:v>0.64433468358191204</c:v>
                </c:pt>
                <c:pt idx="408">
                  <c:v>0.64145577409229504</c:v>
                </c:pt>
                <c:pt idx="409">
                  <c:v>0.64239890006670797</c:v>
                </c:pt>
                <c:pt idx="410">
                  <c:v>0.62470588506335201</c:v>
                </c:pt>
                <c:pt idx="411">
                  <c:v>0.65796007785885802</c:v>
                </c:pt>
                <c:pt idx="412">
                  <c:v>0.64730903496999004</c:v>
                </c:pt>
                <c:pt idx="413">
                  <c:v>0.64864860697305904</c:v>
                </c:pt>
                <c:pt idx="414">
                  <c:v>0.65831900244305097</c:v>
                </c:pt>
                <c:pt idx="415">
                  <c:v>0.63985979576799001</c:v>
                </c:pt>
                <c:pt idx="416">
                  <c:v>0.644735358309942</c:v>
                </c:pt>
                <c:pt idx="417">
                  <c:v>0.64026020598044697</c:v>
                </c:pt>
                <c:pt idx="418">
                  <c:v>0.64398019045354504</c:v>
                </c:pt>
                <c:pt idx="419">
                  <c:v>0.64118415269339402</c:v>
                </c:pt>
                <c:pt idx="420">
                  <c:v>0.655810871135039</c:v>
                </c:pt>
                <c:pt idx="421">
                  <c:v>0.63795823873384505</c:v>
                </c:pt>
                <c:pt idx="422">
                  <c:v>0.64761947607071702</c:v>
                </c:pt>
                <c:pt idx="423">
                  <c:v>0.64653310517671503</c:v>
                </c:pt>
                <c:pt idx="424">
                  <c:v>0.66178151374239802</c:v>
                </c:pt>
                <c:pt idx="425">
                  <c:v>0.65416083162831695</c:v>
                </c:pt>
                <c:pt idx="426">
                  <c:v>0.64913508459081204</c:v>
                </c:pt>
                <c:pt idx="427">
                  <c:v>0.64933632648181305</c:v>
                </c:pt>
                <c:pt idx="428">
                  <c:v>0.63938627491393296</c:v>
                </c:pt>
                <c:pt idx="429">
                  <c:v>0.65561395975243897</c:v>
                </c:pt>
                <c:pt idx="430">
                  <c:v>0.65397501433084004</c:v>
                </c:pt>
                <c:pt idx="431">
                  <c:v>0.656545854969109</c:v>
                </c:pt>
                <c:pt idx="432">
                  <c:v>0.63815515988891203</c:v>
                </c:pt>
                <c:pt idx="433">
                  <c:v>0.63934923026810897</c:v>
                </c:pt>
                <c:pt idx="434">
                  <c:v>0.63411923733856002</c:v>
                </c:pt>
                <c:pt idx="435">
                  <c:v>0.65713200637945202</c:v>
                </c:pt>
                <c:pt idx="436">
                  <c:v>0.62939678478995098</c:v>
                </c:pt>
                <c:pt idx="437">
                  <c:v>0.63173923755981498</c:v>
                </c:pt>
                <c:pt idx="438">
                  <c:v>0.63672305854849398</c:v>
                </c:pt>
                <c:pt idx="439">
                  <c:v>0.64779585058841405</c:v>
                </c:pt>
                <c:pt idx="440">
                  <c:v>0.63401087816711399</c:v>
                </c:pt>
                <c:pt idx="441">
                  <c:v>0.64009439963517201</c:v>
                </c:pt>
                <c:pt idx="442">
                  <c:v>0.63501897150039999</c:v>
                </c:pt>
                <c:pt idx="443">
                  <c:v>0.63774987435082897</c:v>
                </c:pt>
                <c:pt idx="444">
                  <c:v>0.65159151856136599</c:v>
                </c:pt>
                <c:pt idx="445">
                  <c:v>0.62941800423004801</c:v>
                </c:pt>
                <c:pt idx="446">
                  <c:v>0.63093750803695203</c:v>
                </c:pt>
                <c:pt idx="447">
                  <c:v>0.62703097278757003</c:v>
                </c:pt>
                <c:pt idx="448">
                  <c:v>0.63518485223255094</c:v>
                </c:pt>
                <c:pt idx="449">
                  <c:v>0.61787931640903804</c:v>
                </c:pt>
                <c:pt idx="450">
                  <c:v>0.61139186394211598</c:v>
                </c:pt>
                <c:pt idx="451">
                  <c:v>0.61595088949566301</c:v>
                </c:pt>
                <c:pt idx="452">
                  <c:v>0.62240414946223499</c:v>
                </c:pt>
                <c:pt idx="453">
                  <c:v>0.61199376412055795</c:v>
                </c:pt>
                <c:pt idx="454">
                  <c:v>0.62014860003612404</c:v>
                </c:pt>
                <c:pt idx="455">
                  <c:v>0.64821382248974901</c:v>
                </c:pt>
                <c:pt idx="456">
                  <c:v>0.61396270711517098</c:v>
                </c:pt>
                <c:pt idx="457">
                  <c:v>0.64268555438651898</c:v>
                </c:pt>
                <c:pt idx="458">
                  <c:v>0.63561556378082196</c:v>
                </c:pt>
                <c:pt idx="459">
                  <c:v>0.63337857559440702</c:v>
                </c:pt>
                <c:pt idx="460">
                  <c:v>0.61813549607135998</c:v>
                </c:pt>
                <c:pt idx="461">
                  <c:v>0.62275587266101695</c:v>
                </c:pt>
                <c:pt idx="462">
                  <c:v>0.61501574921204205</c:v>
                </c:pt>
                <c:pt idx="463">
                  <c:v>0.61414856023050501</c:v>
                </c:pt>
                <c:pt idx="464">
                  <c:v>0.62685232797780499</c:v>
                </c:pt>
                <c:pt idx="465">
                  <c:v>0.62965864424168105</c:v>
                </c:pt>
                <c:pt idx="466">
                  <c:v>0.63258386954661205</c:v>
                </c:pt>
                <c:pt idx="467">
                  <c:v>0.63124413706388405</c:v>
                </c:pt>
                <c:pt idx="468">
                  <c:v>0.62333341462845204</c:v>
                </c:pt>
                <c:pt idx="469">
                  <c:v>0.64742761751612499</c:v>
                </c:pt>
                <c:pt idx="470">
                  <c:v>0.62993652410370105</c:v>
                </c:pt>
                <c:pt idx="471">
                  <c:v>0.61104045052323097</c:v>
                </c:pt>
                <c:pt idx="472">
                  <c:v>0.633273893896238</c:v>
                </c:pt>
                <c:pt idx="473">
                  <c:v>0.634171644689556</c:v>
                </c:pt>
                <c:pt idx="474">
                  <c:v>0.61103247538417804</c:v>
                </c:pt>
                <c:pt idx="475">
                  <c:v>0.63633023567849101</c:v>
                </c:pt>
                <c:pt idx="476">
                  <c:v>0.64110415285229605</c:v>
                </c:pt>
                <c:pt idx="477">
                  <c:v>0.62455352537469999</c:v>
                </c:pt>
                <c:pt idx="478">
                  <c:v>0.62528398884537295</c:v>
                </c:pt>
                <c:pt idx="479">
                  <c:v>0.63551037731800497</c:v>
                </c:pt>
                <c:pt idx="480">
                  <c:v>0.63901554473631095</c:v>
                </c:pt>
                <c:pt idx="481">
                  <c:v>0.62931443359114803</c:v>
                </c:pt>
                <c:pt idx="482">
                  <c:v>0.63259897775739404</c:v>
                </c:pt>
                <c:pt idx="483">
                  <c:v>0.61221969254985598</c:v>
                </c:pt>
                <c:pt idx="484">
                  <c:v>0.617795896210102</c:v>
                </c:pt>
                <c:pt idx="485">
                  <c:v>0.62282259467514201</c:v>
                </c:pt>
                <c:pt idx="486">
                  <c:v>0.60045799802016597</c:v>
                </c:pt>
                <c:pt idx="487">
                  <c:v>0.61010421427807304</c:v>
                </c:pt>
                <c:pt idx="488">
                  <c:v>0.63783815266470101</c:v>
                </c:pt>
                <c:pt idx="489">
                  <c:v>0.644039464977612</c:v>
                </c:pt>
                <c:pt idx="490">
                  <c:v>0.63091391165689203</c:v>
                </c:pt>
                <c:pt idx="491">
                  <c:v>0.63833831580900502</c:v>
                </c:pt>
                <c:pt idx="492">
                  <c:v>0.63013153437468905</c:v>
                </c:pt>
                <c:pt idx="493">
                  <c:v>0.64420996467586</c:v>
                </c:pt>
                <c:pt idx="494">
                  <c:v>0.65322308156277598</c:v>
                </c:pt>
                <c:pt idx="495">
                  <c:v>0.63056358153986103</c:v>
                </c:pt>
                <c:pt idx="496">
                  <c:v>0.63553063789420094</c:v>
                </c:pt>
                <c:pt idx="497">
                  <c:v>0.65230539121101805</c:v>
                </c:pt>
                <c:pt idx="498">
                  <c:v>0.63581922167023597</c:v>
                </c:pt>
                <c:pt idx="499">
                  <c:v>0.633031133408544</c:v>
                </c:pt>
                <c:pt idx="500">
                  <c:v>0.64072857328203003</c:v>
                </c:pt>
                <c:pt idx="501">
                  <c:v>0.63020370530786995</c:v>
                </c:pt>
                <c:pt idx="502">
                  <c:v>0.63144877919073406</c:v>
                </c:pt>
                <c:pt idx="503">
                  <c:v>0.63001424865148103</c:v>
                </c:pt>
                <c:pt idx="504">
                  <c:v>0.62610896746873101</c:v>
                </c:pt>
                <c:pt idx="505">
                  <c:v>0.63430143825063301</c:v>
                </c:pt>
                <c:pt idx="506">
                  <c:v>0.64927663704767202</c:v>
                </c:pt>
                <c:pt idx="507">
                  <c:v>0.63530392417510195</c:v>
                </c:pt>
                <c:pt idx="508">
                  <c:v>0.62750066348618405</c:v>
                </c:pt>
                <c:pt idx="509">
                  <c:v>0.64081815290369404</c:v>
                </c:pt>
                <c:pt idx="510">
                  <c:v>0.63421071682041397</c:v>
                </c:pt>
                <c:pt idx="511">
                  <c:v>0.635871525627836</c:v>
                </c:pt>
                <c:pt idx="512">
                  <c:v>0.61425195176039404</c:v>
                </c:pt>
                <c:pt idx="513">
                  <c:v>0.64066234662864996</c:v>
                </c:pt>
                <c:pt idx="514">
                  <c:v>0.63813517844533796</c:v>
                </c:pt>
                <c:pt idx="515">
                  <c:v>0.646614049255407</c:v>
                </c:pt>
                <c:pt idx="516">
                  <c:v>0.63107138579013899</c:v>
                </c:pt>
                <c:pt idx="517">
                  <c:v>0.61130461038120698</c:v>
                </c:pt>
                <c:pt idx="518">
                  <c:v>0.62034863237287596</c:v>
                </c:pt>
                <c:pt idx="519">
                  <c:v>0.62119522149764095</c:v>
                </c:pt>
                <c:pt idx="520">
                  <c:v>0.62279746922230805</c:v>
                </c:pt>
                <c:pt idx="521">
                  <c:v>0.62004218052621396</c:v>
                </c:pt>
                <c:pt idx="522">
                  <c:v>0.62930697631284405</c:v>
                </c:pt>
                <c:pt idx="523">
                  <c:v>0.631713086619347</c:v>
                </c:pt>
                <c:pt idx="524">
                  <c:v>0.60900912432989096</c:v>
                </c:pt>
                <c:pt idx="525">
                  <c:v>0.62947183718106303</c:v>
                </c:pt>
                <c:pt idx="526">
                  <c:v>0.61110535460908</c:v>
                </c:pt>
                <c:pt idx="527">
                  <c:v>0.61639313859483602</c:v>
                </c:pt>
                <c:pt idx="528">
                  <c:v>0.62431011648006396</c:v>
                </c:pt>
                <c:pt idx="529">
                  <c:v>0.62601185102218104</c:v>
                </c:pt>
                <c:pt idx="530">
                  <c:v>0.62291247126817595</c:v>
                </c:pt>
                <c:pt idx="531">
                  <c:v>0.61837925422981399</c:v>
                </c:pt>
                <c:pt idx="532">
                  <c:v>0.62534330971431396</c:v>
                </c:pt>
                <c:pt idx="533">
                  <c:v>0.63865177381020899</c:v>
                </c:pt>
                <c:pt idx="534">
                  <c:v>0.61954621340334404</c:v>
                </c:pt>
                <c:pt idx="535">
                  <c:v>0.62939455365283903</c:v>
                </c:pt>
                <c:pt idx="536">
                  <c:v>0.61908324363471101</c:v>
                </c:pt>
                <c:pt idx="537">
                  <c:v>0.62060428673705503</c:v>
                </c:pt>
                <c:pt idx="538">
                  <c:v>0.60840334303008603</c:v>
                </c:pt>
                <c:pt idx="539">
                  <c:v>0.61877535727075605</c:v>
                </c:pt>
                <c:pt idx="540">
                  <c:v>0.60585091063960705</c:v>
                </c:pt>
                <c:pt idx="541">
                  <c:v>0.61150230048726295</c:v>
                </c:pt>
                <c:pt idx="542">
                  <c:v>0.62123005066461301</c:v>
                </c:pt>
                <c:pt idx="543">
                  <c:v>0.62457272365236705</c:v>
                </c:pt>
                <c:pt idx="544">
                  <c:v>0.62469931922976696</c:v>
                </c:pt>
                <c:pt idx="545">
                  <c:v>0.60872752016070297</c:v>
                </c:pt>
                <c:pt idx="546">
                  <c:v>0.62160233733483405</c:v>
                </c:pt>
                <c:pt idx="547">
                  <c:v>0.61408270291832601</c:v>
                </c:pt>
                <c:pt idx="548">
                  <c:v>0.61428505804183398</c:v>
                </c:pt>
                <c:pt idx="549">
                  <c:v>0.62045483857204797</c:v>
                </c:pt>
                <c:pt idx="550">
                  <c:v>0.62322341228201805</c:v>
                </c:pt>
                <c:pt idx="551">
                  <c:v>0.61357298680829697</c:v>
                </c:pt>
                <c:pt idx="552">
                  <c:v>0.60630663721807998</c:v>
                </c:pt>
                <c:pt idx="553">
                  <c:v>0.626406050032701</c:v>
                </c:pt>
                <c:pt idx="554">
                  <c:v>0.63286618309435305</c:v>
                </c:pt>
                <c:pt idx="555">
                  <c:v>0.64321096771727504</c:v>
                </c:pt>
                <c:pt idx="556">
                  <c:v>0.63453989524879795</c:v>
                </c:pt>
                <c:pt idx="557">
                  <c:v>0.62170991507207496</c:v>
                </c:pt>
                <c:pt idx="558">
                  <c:v>0.63292029629163205</c:v>
                </c:pt>
                <c:pt idx="559">
                  <c:v>0.62465806387990397</c:v>
                </c:pt>
                <c:pt idx="560">
                  <c:v>0.62907156460249103</c:v>
                </c:pt>
                <c:pt idx="561">
                  <c:v>0.62553347339298304</c:v>
                </c:pt>
                <c:pt idx="562">
                  <c:v>0.63549746068763302</c:v>
                </c:pt>
                <c:pt idx="563">
                  <c:v>0.63897120744292701</c:v>
                </c:pt>
                <c:pt idx="564">
                  <c:v>0.63831852435092795</c:v>
                </c:pt>
                <c:pt idx="565">
                  <c:v>0.62415480543552404</c:v>
                </c:pt>
                <c:pt idx="566">
                  <c:v>0.62833319674225596</c:v>
                </c:pt>
                <c:pt idx="567">
                  <c:v>0.64011826105110703</c:v>
                </c:pt>
                <c:pt idx="568">
                  <c:v>0.63496391113516504</c:v>
                </c:pt>
                <c:pt idx="569">
                  <c:v>0.62997740591986895</c:v>
                </c:pt>
                <c:pt idx="570">
                  <c:v>0.63337260495125802</c:v>
                </c:pt>
                <c:pt idx="571">
                  <c:v>0.626101405002222</c:v>
                </c:pt>
                <c:pt idx="572">
                  <c:v>0.61696787803179998</c:v>
                </c:pt>
                <c:pt idx="573">
                  <c:v>0.63338341050942804</c:v>
                </c:pt>
                <c:pt idx="574">
                  <c:v>0.63620460884554997</c:v>
                </c:pt>
                <c:pt idx="575">
                  <c:v>0.63858440330580601</c:v>
                </c:pt>
                <c:pt idx="576">
                  <c:v>0.63497448419254698</c:v>
                </c:pt>
                <c:pt idx="577">
                  <c:v>0.63568674854491802</c:v>
                </c:pt>
                <c:pt idx="578">
                  <c:v>0.62464312238266595</c:v>
                </c:pt>
                <c:pt idx="579">
                  <c:v>0.63472639727411395</c:v>
                </c:pt>
                <c:pt idx="580">
                  <c:v>0.62359043119903401</c:v>
                </c:pt>
                <c:pt idx="581">
                  <c:v>0.63395792751104996</c:v>
                </c:pt>
                <c:pt idx="582">
                  <c:v>0.64544301052144804</c:v>
                </c:pt>
                <c:pt idx="583">
                  <c:v>0.64354175680759795</c:v>
                </c:pt>
                <c:pt idx="584">
                  <c:v>0.62202851524756197</c:v>
                </c:pt>
                <c:pt idx="585">
                  <c:v>0.63222891534140702</c:v>
                </c:pt>
                <c:pt idx="586">
                  <c:v>0.63801222130361401</c:v>
                </c:pt>
                <c:pt idx="587">
                  <c:v>0.63984818719786096</c:v>
                </c:pt>
                <c:pt idx="588">
                  <c:v>0.62896773419683405</c:v>
                </c:pt>
                <c:pt idx="589">
                  <c:v>0.633685933274581</c:v>
                </c:pt>
                <c:pt idx="590">
                  <c:v>0.64091325050890102</c:v>
                </c:pt>
                <c:pt idx="591">
                  <c:v>0.62596908487353398</c:v>
                </c:pt>
                <c:pt idx="592">
                  <c:v>0.63349343802607005</c:v>
                </c:pt>
                <c:pt idx="593">
                  <c:v>0.63854884164418102</c:v>
                </c:pt>
                <c:pt idx="594">
                  <c:v>0.62486123289484197</c:v>
                </c:pt>
                <c:pt idx="595">
                  <c:v>0.62405360456505199</c:v>
                </c:pt>
                <c:pt idx="596">
                  <c:v>0.63043025812930298</c:v>
                </c:pt>
                <c:pt idx="597">
                  <c:v>0.64042852248027204</c:v>
                </c:pt>
                <c:pt idx="598">
                  <c:v>0.63609415647614598</c:v>
                </c:pt>
                <c:pt idx="599">
                  <c:v>0.63106053274343998</c:v>
                </c:pt>
                <c:pt idx="600">
                  <c:v>0.65176561178082804</c:v>
                </c:pt>
                <c:pt idx="601">
                  <c:v>0.65939151038236299</c:v>
                </c:pt>
                <c:pt idx="602">
                  <c:v>0.63532270004134295</c:v>
                </c:pt>
                <c:pt idx="603">
                  <c:v>0.62730612759793802</c:v>
                </c:pt>
                <c:pt idx="604">
                  <c:v>0.65022026960767298</c:v>
                </c:pt>
                <c:pt idx="605">
                  <c:v>0.63353024406789604</c:v>
                </c:pt>
                <c:pt idx="606">
                  <c:v>0.65040381970565198</c:v>
                </c:pt>
                <c:pt idx="607">
                  <c:v>0.63795118229790204</c:v>
                </c:pt>
                <c:pt idx="608">
                  <c:v>0.639722477306082</c:v>
                </c:pt>
                <c:pt idx="609">
                  <c:v>0.63269934357673097</c:v>
                </c:pt>
                <c:pt idx="610">
                  <c:v>0.65174796739574803</c:v>
                </c:pt>
                <c:pt idx="611">
                  <c:v>0.63687273710473902</c:v>
                </c:pt>
                <c:pt idx="612">
                  <c:v>0.63849649398472497</c:v>
                </c:pt>
                <c:pt idx="613">
                  <c:v>0.65434199226897805</c:v>
                </c:pt>
                <c:pt idx="614">
                  <c:v>0.64044260771718398</c:v>
                </c:pt>
                <c:pt idx="615">
                  <c:v>0.642551968364096</c:v>
                </c:pt>
                <c:pt idx="616">
                  <c:v>0.64097384285236003</c:v>
                </c:pt>
                <c:pt idx="617">
                  <c:v>0.61451012437178498</c:v>
                </c:pt>
                <c:pt idx="618">
                  <c:v>0.62451322182129898</c:v>
                </c:pt>
                <c:pt idx="619">
                  <c:v>0.63908783529550395</c:v>
                </c:pt>
                <c:pt idx="620">
                  <c:v>0.62529113615041199</c:v>
                </c:pt>
                <c:pt idx="621">
                  <c:v>0.64153456767500405</c:v>
                </c:pt>
                <c:pt idx="622">
                  <c:v>0.63989010212011399</c:v>
                </c:pt>
                <c:pt idx="623">
                  <c:v>0.64194954269773097</c:v>
                </c:pt>
                <c:pt idx="624">
                  <c:v>0.63460664075215401</c:v>
                </c:pt>
                <c:pt idx="625">
                  <c:v>0.64900207991218595</c:v>
                </c:pt>
                <c:pt idx="626">
                  <c:v>0.65682256577823495</c:v>
                </c:pt>
                <c:pt idx="627">
                  <c:v>0.63949284005866402</c:v>
                </c:pt>
                <c:pt idx="628">
                  <c:v>0.64078497168762205</c:v>
                </c:pt>
                <c:pt idx="629">
                  <c:v>0.65306966456404003</c:v>
                </c:pt>
                <c:pt idx="630">
                  <c:v>0.64742118243222202</c:v>
                </c:pt>
                <c:pt idx="631">
                  <c:v>0.64895498084044601</c:v>
                </c:pt>
                <c:pt idx="632">
                  <c:v>0.63316334800009599</c:v>
                </c:pt>
                <c:pt idx="633">
                  <c:v>0.63980839068036</c:v>
                </c:pt>
                <c:pt idx="634">
                  <c:v>0.63536388267505906</c:v>
                </c:pt>
                <c:pt idx="635">
                  <c:v>0.63749397657210405</c:v>
                </c:pt>
                <c:pt idx="636">
                  <c:v>0.63385972570891003</c:v>
                </c:pt>
                <c:pt idx="637">
                  <c:v>0.62761822574950699</c:v>
                </c:pt>
                <c:pt idx="638">
                  <c:v>0.617130794799437</c:v>
                </c:pt>
                <c:pt idx="639">
                  <c:v>0.614694203345305</c:v>
                </c:pt>
                <c:pt idx="640">
                  <c:v>0.60397849677856497</c:v>
                </c:pt>
                <c:pt idx="641">
                  <c:v>0.61874362273997996</c:v>
                </c:pt>
                <c:pt idx="642">
                  <c:v>0.63880890799649903</c:v>
                </c:pt>
                <c:pt idx="643">
                  <c:v>0.629978029846752</c:v>
                </c:pt>
                <c:pt idx="644">
                  <c:v>0.60716746244284003</c:v>
                </c:pt>
                <c:pt idx="645">
                  <c:v>0.60979268337160397</c:v>
                </c:pt>
                <c:pt idx="646">
                  <c:v>0.59763391979342395</c:v>
                </c:pt>
                <c:pt idx="647">
                  <c:v>0.62652684701293004</c:v>
                </c:pt>
                <c:pt idx="648">
                  <c:v>0.62710588996724304</c:v>
                </c:pt>
                <c:pt idx="649">
                  <c:v>0.61505230013644097</c:v>
                </c:pt>
                <c:pt idx="650">
                  <c:v>0.60605877660783802</c:v>
                </c:pt>
                <c:pt idx="651">
                  <c:v>0.62020436898753095</c:v>
                </c:pt>
                <c:pt idx="652">
                  <c:v>0.64451715183131197</c:v>
                </c:pt>
                <c:pt idx="653">
                  <c:v>0.62905556675255003</c:v>
                </c:pt>
                <c:pt idx="654">
                  <c:v>0.64029239165699403</c:v>
                </c:pt>
                <c:pt idx="655">
                  <c:v>0.635731002690054</c:v>
                </c:pt>
                <c:pt idx="656">
                  <c:v>0.64109706348707596</c:v>
                </c:pt>
                <c:pt idx="657">
                  <c:v>0.61373941406701205</c:v>
                </c:pt>
                <c:pt idx="658">
                  <c:v>0.65588054519751504</c:v>
                </c:pt>
                <c:pt idx="659">
                  <c:v>0.64968707749348997</c:v>
                </c:pt>
                <c:pt idx="660">
                  <c:v>0.64973579114904301</c:v>
                </c:pt>
                <c:pt idx="661">
                  <c:v>0.639015694130046</c:v>
                </c:pt>
                <c:pt idx="662">
                  <c:v>0.657645738733735</c:v>
                </c:pt>
                <c:pt idx="663">
                  <c:v>0.64691356507241105</c:v>
                </c:pt>
                <c:pt idx="664">
                  <c:v>0.64429320294956205</c:v>
                </c:pt>
                <c:pt idx="665">
                  <c:v>0.62116284101041297</c:v>
                </c:pt>
                <c:pt idx="666">
                  <c:v>0.64195100228396396</c:v>
                </c:pt>
                <c:pt idx="667">
                  <c:v>0.64585538074105397</c:v>
                </c:pt>
                <c:pt idx="668">
                  <c:v>0.62446010107751604</c:v>
                </c:pt>
                <c:pt idx="669">
                  <c:v>0.62007520891298595</c:v>
                </c:pt>
                <c:pt idx="670">
                  <c:v>0.61556194812089904</c:v>
                </c:pt>
                <c:pt idx="671">
                  <c:v>0.63836636570299599</c:v>
                </c:pt>
                <c:pt idx="672">
                  <c:v>0.61392474357382898</c:v>
                </c:pt>
                <c:pt idx="673">
                  <c:v>0.63869929474582099</c:v>
                </c:pt>
                <c:pt idx="674">
                  <c:v>0.64307198571885305</c:v>
                </c:pt>
                <c:pt idx="675">
                  <c:v>0.64128021996134799</c:v>
                </c:pt>
                <c:pt idx="676">
                  <c:v>0.62727419680436503</c:v>
                </c:pt>
                <c:pt idx="677">
                  <c:v>0.64726065949614497</c:v>
                </c:pt>
                <c:pt idx="678">
                  <c:v>0.639849190074681</c:v>
                </c:pt>
                <c:pt idx="679">
                  <c:v>0.63376217932623902</c:v>
                </c:pt>
                <c:pt idx="680">
                  <c:v>0.61917087719927599</c:v>
                </c:pt>
                <c:pt idx="681">
                  <c:v>0.60892830845328805</c:v>
                </c:pt>
                <c:pt idx="682">
                  <c:v>0.61164893420322097</c:v>
                </c:pt>
                <c:pt idx="683">
                  <c:v>0.63113400309267897</c:v>
                </c:pt>
                <c:pt idx="684">
                  <c:v>0.62015374422439795</c:v>
                </c:pt>
                <c:pt idx="685">
                  <c:v>0.63731082414302598</c:v>
                </c:pt>
                <c:pt idx="686">
                  <c:v>0.61797319917544102</c:v>
                </c:pt>
                <c:pt idx="687">
                  <c:v>0.63024616391249599</c:v>
                </c:pt>
                <c:pt idx="688">
                  <c:v>0.61051001474648403</c:v>
                </c:pt>
                <c:pt idx="689">
                  <c:v>0.62643710510241901</c:v>
                </c:pt>
                <c:pt idx="690">
                  <c:v>0.62012929334165001</c:v>
                </c:pt>
                <c:pt idx="691">
                  <c:v>0.61634219300500703</c:v>
                </c:pt>
                <c:pt idx="692">
                  <c:v>0.61577147403494603</c:v>
                </c:pt>
                <c:pt idx="693">
                  <c:v>0.63365815334403297</c:v>
                </c:pt>
                <c:pt idx="694">
                  <c:v>0.63683023063345201</c:v>
                </c:pt>
                <c:pt idx="695">
                  <c:v>0.60772180505018203</c:v>
                </c:pt>
                <c:pt idx="696">
                  <c:v>0.62127359444948804</c:v>
                </c:pt>
                <c:pt idx="697">
                  <c:v>0.63619057385380295</c:v>
                </c:pt>
                <c:pt idx="698">
                  <c:v>0.61784306261988797</c:v>
                </c:pt>
                <c:pt idx="699">
                  <c:v>0.608453322671343</c:v>
                </c:pt>
                <c:pt idx="700">
                  <c:v>0.61612097087824402</c:v>
                </c:pt>
                <c:pt idx="701">
                  <c:v>0.61111797593476302</c:v>
                </c:pt>
                <c:pt idx="702">
                  <c:v>0.59793079460205201</c:v>
                </c:pt>
                <c:pt idx="703">
                  <c:v>0.61223213116173103</c:v>
                </c:pt>
                <c:pt idx="704">
                  <c:v>0.58900403641109</c:v>
                </c:pt>
                <c:pt idx="705">
                  <c:v>0.62459160942052705</c:v>
                </c:pt>
                <c:pt idx="706">
                  <c:v>0.60798549737915797</c:v>
                </c:pt>
                <c:pt idx="707">
                  <c:v>0.60532090173815101</c:v>
                </c:pt>
                <c:pt idx="708">
                  <c:v>0.62430293625545497</c:v>
                </c:pt>
                <c:pt idx="709">
                  <c:v>0.61572668981954404</c:v>
                </c:pt>
                <c:pt idx="710">
                  <c:v>0.62475643148511895</c:v>
                </c:pt>
                <c:pt idx="711">
                  <c:v>0.61347974039578002</c:v>
                </c:pt>
                <c:pt idx="712">
                  <c:v>0.59650830080741402</c:v>
                </c:pt>
                <c:pt idx="713">
                  <c:v>0.61357627729986097</c:v>
                </c:pt>
                <c:pt idx="714">
                  <c:v>0.62870004615401098</c:v>
                </c:pt>
                <c:pt idx="715">
                  <c:v>0.612745307886296</c:v>
                </c:pt>
                <c:pt idx="716">
                  <c:v>0.60978962577385898</c:v>
                </c:pt>
                <c:pt idx="717">
                  <c:v>0.61796901850863095</c:v>
                </c:pt>
                <c:pt idx="718">
                  <c:v>0.61074494000977697</c:v>
                </c:pt>
                <c:pt idx="719">
                  <c:v>0.62716504187085997</c:v>
                </c:pt>
                <c:pt idx="720">
                  <c:v>0.60628403089443095</c:v>
                </c:pt>
                <c:pt idx="721">
                  <c:v>0.61405417036722798</c:v>
                </c:pt>
                <c:pt idx="722">
                  <c:v>0.62332005967915904</c:v>
                </c:pt>
                <c:pt idx="723">
                  <c:v>0.61083557707959801</c:v>
                </c:pt>
                <c:pt idx="724">
                  <c:v>0.62687036053627798</c:v>
                </c:pt>
                <c:pt idx="725">
                  <c:v>0.62137834836390005</c:v>
                </c:pt>
                <c:pt idx="726">
                  <c:v>0.61992032042932799</c:v>
                </c:pt>
                <c:pt idx="727">
                  <c:v>0.63332935074857599</c:v>
                </c:pt>
                <c:pt idx="728">
                  <c:v>0.63087949453570702</c:v>
                </c:pt>
                <c:pt idx="729">
                  <c:v>0.62735977578718505</c:v>
                </c:pt>
                <c:pt idx="730">
                  <c:v>0.62368600516192996</c:v>
                </c:pt>
                <c:pt idx="731">
                  <c:v>0.63191225058060896</c:v>
                </c:pt>
                <c:pt idx="732">
                  <c:v>0.64592413431433104</c:v>
                </c:pt>
                <c:pt idx="733">
                  <c:v>0.63499046514420998</c:v>
                </c:pt>
                <c:pt idx="734">
                  <c:v>0.61985505720437994</c:v>
                </c:pt>
                <c:pt idx="735">
                  <c:v>0.60566234146547004</c:v>
                </c:pt>
                <c:pt idx="736">
                  <c:v>0.64216796923491204</c:v>
                </c:pt>
                <c:pt idx="737">
                  <c:v>0.63052578996450603</c:v>
                </c:pt>
                <c:pt idx="738">
                  <c:v>0.62366746418417995</c:v>
                </c:pt>
                <c:pt idx="739">
                  <c:v>0.62250888008198901</c:v>
                </c:pt>
                <c:pt idx="740">
                  <c:v>0.62661157878569496</c:v>
                </c:pt>
                <c:pt idx="741">
                  <c:v>0.63121260299914905</c:v>
                </c:pt>
                <c:pt idx="742">
                  <c:v>0.61573861411216702</c:v>
                </c:pt>
                <c:pt idx="743">
                  <c:v>0.61674148600263101</c:v>
                </c:pt>
                <c:pt idx="744">
                  <c:v>0.63245811420288101</c:v>
                </c:pt>
                <c:pt idx="745">
                  <c:v>0.60870859491628104</c:v>
                </c:pt>
                <c:pt idx="746">
                  <c:v>0.643552030594013</c:v>
                </c:pt>
                <c:pt idx="747">
                  <c:v>0.62850979057589396</c:v>
                </c:pt>
                <c:pt idx="748">
                  <c:v>0.63140203927963101</c:v>
                </c:pt>
                <c:pt idx="749">
                  <c:v>0.63399426841364903</c:v>
                </c:pt>
                <c:pt idx="750">
                  <c:v>0.63909412821441602</c:v>
                </c:pt>
                <c:pt idx="751">
                  <c:v>0.63300799320318302</c:v>
                </c:pt>
                <c:pt idx="752">
                  <c:v>0.63830983691050702</c:v>
                </c:pt>
                <c:pt idx="753">
                  <c:v>0.63728297873448003</c:v>
                </c:pt>
                <c:pt idx="754">
                  <c:v>0.64875440820178198</c:v>
                </c:pt>
                <c:pt idx="755">
                  <c:v>0.63782957374081894</c:v>
                </c:pt>
                <c:pt idx="756">
                  <c:v>0.64046905336944104</c:v>
                </c:pt>
                <c:pt idx="757">
                  <c:v>0.62127049048750405</c:v>
                </c:pt>
                <c:pt idx="758">
                  <c:v>0.63954091731012497</c:v>
                </c:pt>
                <c:pt idx="759">
                  <c:v>0.61131005163917496</c:v>
                </c:pt>
                <c:pt idx="760">
                  <c:v>0.62781356777970498</c:v>
                </c:pt>
                <c:pt idx="761">
                  <c:v>0.64747656982780999</c:v>
                </c:pt>
                <c:pt idx="762">
                  <c:v>0.62795301238933598</c:v>
                </c:pt>
                <c:pt idx="763">
                  <c:v>0.63261896170144805</c:v>
                </c:pt>
                <c:pt idx="764">
                  <c:v>0.623900127340137</c:v>
                </c:pt>
                <c:pt idx="765">
                  <c:v>0.63099107872297699</c:v>
                </c:pt>
                <c:pt idx="766">
                  <c:v>0.64647649174259603</c:v>
                </c:pt>
                <c:pt idx="767">
                  <c:v>0.64667733435807495</c:v>
                </c:pt>
                <c:pt idx="768">
                  <c:v>0.636274711797713</c:v>
                </c:pt>
                <c:pt idx="769">
                  <c:v>0.63600590723984096</c:v>
                </c:pt>
                <c:pt idx="770">
                  <c:v>0.63385353569484304</c:v>
                </c:pt>
                <c:pt idx="771">
                  <c:v>0.631860067364587</c:v>
                </c:pt>
                <c:pt idx="772">
                  <c:v>0.62254116101571799</c:v>
                </c:pt>
                <c:pt idx="773">
                  <c:v>0.62463556240505802</c:v>
                </c:pt>
                <c:pt idx="774">
                  <c:v>0.62106877969537999</c:v>
                </c:pt>
                <c:pt idx="775">
                  <c:v>0.62091822488649395</c:v>
                </c:pt>
                <c:pt idx="776">
                  <c:v>0.61503737994602004</c:v>
                </c:pt>
                <c:pt idx="777">
                  <c:v>0.613823027192131</c:v>
                </c:pt>
                <c:pt idx="778">
                  <c:v>0.60930421323644102</c:v>
                </c:pt>
                <c:pt idx="779">
                  <c:v>0.61785922827946205</c:v>
                </c:pt>
                <c:pt idx="780">
                  <c:v>0.62561369005577105</c:v>
                </c:pt>
                <c:pt idx="781">
                  <c:v>0.63932906576597004</c:v>
                </c:pt>
                <c:pt idx="782">
                  <c:v>0.64645128711706201</c:v>
                </c:pt>
                <c:pt idx="783">
                  <c:v>0.62485327416768699</c:v>
                </c:pt>
                <c:pt idx="784">
                  <c:v>0.63189863317224404</c:v>
                </c:pt>
                <c:pt idx="785">
                  <c:v>0.63456916971465005</c:v>
                </c:pt>
                <c:pt idx="786">
                  <c:v>0.62552576333563803</c:v>
                </c:pt>
                <c:pt idx="787">
                  <c:v>0.61694261908064596</c:v>
                </c:pt>
                <c:pt idx="788">
                  <c:v>0.62624569438933797</c:v>
                </c:pt>
                <c:pt idx="789">
                  <c:v>0.62822862189153095</c:v>
                </c:pt>
                <c:pt idx="790">
                  <c:v>0.63606462808938402</c:v>
                </c:pt>
                <c:pt idx="791">
                  <c:v>0.63137995088263399</c:v>
                </c:pt>
                <c:pt idx="792">
                  <c:v>0.62046201877560203</c:v>
                </c:pt>
                <c:pt idx="793">
                  <c:v>0.62320198271617</c:v>
                </c:pt>
                <c:pt idx="794">
                  <c:v>0.63383906293677095</c:v>
                </c:pt>
                <c:pt idx="795">
                  <c:v>0.63460952326027997</c:v>
                </c:pt>
                <c:pt idx="796">
                  <c:v>0.62341462954286297</c:v>
                </c:pt>
                <c:pt idx="797">
                  <c:v>0.61129767727277495</c:v>
                </c:pt>
                <c:pt idx="798">
                  <c:v>0.61221110664387002</c:v>
                </c:pt>
                <c:pt idx="799">
                  <c:v>0.595132295031366</c:v>
                </c:pt>
                <c:pt idx="800">
                  <c:v>0.60423453678107597</c:v>
                </c:pt>
                <c:pt idx="801">
                  <c:v>0.61674270984545299</c:v>
                </c:pt>
                <c:pt idx="802">
                  <c:v>0.60174992137487604</c:v>
                </c:pt>
                <c:pt idx="803">
                  <c:v>0.59948939378703403</c:v>
                </c:pt>
                <c:pt idx="804">
                  <c:v>0.61631796723023602</c:v>
                </c:pt>
                <c:pt idx="805">
                  <c:v>0.61414670561016704</c:v>
                </c:pt>
                <c:pt idx="806">
                  <c:v>0.60150962666696395</c:v>
                </c:pt>
                <c:pt idx="807">
                  <c:v>0.614539973935191</c:v>
                </c:pt>
                <c:pt idx="808">
                  <c:v>0.61325337099289501</c:v>
                </c:pt>
                <c:pt idx="809">
                  <c:v>0.60186462217751202</c:v>
                </c:pt>
                <c:pt idx="810">
                  <c:v>0.60336137090625297</c:v>
                </c:pt>
                <c:pt idx="811">
                  <c:v>0.60135836293534295</c:v>
                </c:pt>
                <c:pt idx="812">
                  <c:v>0.61844356297214798</c:v>
                </c:pt>
                <c:pt idx="813">
                  <c:v>0.60712666844721097</c:v>
                </c:pt>
                <c:pt idx="814">
                  <c:v>0.60613372145572297</c:v>
                </c:pt>
                <c:pt idx="815">
                  <c:v>0.60808537085247905</c:v>
                </c:pt>
                <c:pt idx="816">
                  <c:v>0.60845933921876005</c:v>
                </c:pt>
                <c:pt idx="817">
                  <c:v>0.63168756530145798</c:v>
                </c:pt>
                <c:pt idx="818">
                  <c:v>0.61748747554098504</c:v>
                </c:pt>
                <c:pt idx="819">
                  <c:v>0.62003189030053296</c:v>
                </c:pt>
                <c:pt idx="820">
                  <c:v>0.62108395009364303</c:v>
                </c:pt>
                <c:pt idx="821">
                  <c:v>0.62377323616347602</c:v>
                </c:pt>
                <c:pt idx="822">
                  <c:v>0.61861408437747001</c:v>
                </c:pt>
                <c:pt idx="823">
                  <c:v>0.61873259894552601</c:v>
                </c:pt>
                <c:pt idx="824">
                  <c:v>0.61800291791709205</c:v>
                </c:pt>
                <c:pt idx="825">
                  <c:v>0.61543734772048497</c:v>
                </c:pt>
                <c:pt idx="826">
                  <c:v>0.60286041052838102</c:v>
                </c:pt>
                <c:pt idx="827">
                  <c:v>0.61765253446069901</c:v>
                </c:pt>
                <c:pt idx="828">
                  <c:v>0.60052504218232705</c:v>
                </c:pt>
                <c:pt idx="829">
                  <c:v>0.59134046824617303</c:v>
                </c:pt>
                <c:pt idx="830">
                  <c:v>0.62615818999501804</c:v>
                </c:pt>
                <c:pt idx="831">
                  <c:v>0.60861738964351497</c:v>
                </c:pt>
                <c:pt idx="832">
                  <c:v>0.62226883848207704</c:v>
                </c:pt>
                <c:pt idx="833">
                  <c:v>0.61219902462780296</c:v>
                </c:pt>
                <c:pt idx="834">
                  <c:v>0.62307897607051699</c:v>
                </c:pt>
                <c:pt idx="835">
                  <c:v>0.61249163788009298</c:v>
                </c:pt>
                <c:pt idx="836">
                  <c:v>0.60829413672085397</c:v>
                </c:pt>
                <c:pt idx="837">
                  <c:v>0.60250797864649697</c:v>
                </c:pt>
                <c:pt idx="838">
                  <c:v>0.61533071787887705</c:v>
                </c:pt>
                <c:pt idx="839">
                  <c:v>0.62551501088755701</c:v>
                </c:pt>
                <c:pt idx="840">
                  <c:v>0.61302280486982597</c:v>
                </c:pt>
                <c:pt idx="841">
                  <c:v>0.61082830707147395</c:v>
                </c:pt>
                <c:pt idx="842">
                  <c:v>0.61818171209887496</c:v>
                </c:pt>
                <c:pt idx="843">
                  <c:v>0.61726825758478299</c:v>
                </c:pt>
                <c:pt idx="844">
                  <c:v>0.61645313525636403</c:v>
                </c:pt>
                <c:pt idx="845">
                  <c:v>0.614727739600337</c:v>
                </c:pt>
                <c:pt idx="846">
                  <c:v>0.61790905684043995</c:v>
                </c:pt>
                <c:pt idx="847">
                  <c:v>0.62059193434123805</c:v>
                </c:pt>
                <c:pt idx="848">
                  <c:v>0.62294637316617496</c:v>
                </c:pt>
                <c:pt idx="849">
                  <c:v>0.61523591982190995</c:v>
                </c:pt>
                <c:pt idx="850">
                  <c:v>0.62570275627071903</c:v>
                </c:pt>
                <c:pt idx="851">
                  <c:v>0.598904276794616</c:v>
                </c:pt>
                <c:pt idx="852">
                  <c:v>0.61560213516336804</c:v>
                </c:pt>
                <c:pt idx="853">
                  <c:v>0.60260567254670006</c:v>
                </c:pt>
                <c:pt idx="854">
                  <c:v>0.62577476930131803</c:v>
                </c:pt>
                <c:pt idx="855">
                  <c:v>0.61548412341252701</c:v>
                </c:pt>
                <c:pt idx="856">
                  <c:v>0.61617371814821298</c:v>
                </c:pt>
                <c:pt idx="857">
                  <c:v>0.618857589530032</c:v>
                </c:pt>
                <c:pt idx="858">
                  <c:v>0.61787480263800798</c:v>
                </c:pt>
                <c:pt idx="859">
                  <c:v>0.62491469312787296</c:v>
                </c:pt>
                <c:pt idx="860">
                  <c:v>0.62017257105651202</c:v>
                </c:pt>
                <c:pt idx="861">
                  <c:v>0.624861719420434</c:v>
                </c:pt>
                <c:pt idx="862">
                  <c:v>0.62510214400484698</c:v>
                </c:pt>
                <c:pt idx="863">
                  <c:v>0.611135961635215</c:v>
                </c:pt>
                <c:pt idx="864">
                  <c:v>0.61354590836770595</c:v>
                </c:pt>
                <c:pt idx="865">
                  <c:v>0.61754572845677402</c:v>
                </c:pt>
                <c:pt idx="866">
                  <c:v>0.61044994325572799</c:v>
                </c:pt>
                <c:pt idx="867">
                  <c:v>0.61813047050096903</c:v>
                </c:pt>
                <c:pt idx="868">
                  <c:v>0.61425385062545101</c:v>
                </c:pt>
                <c:pt idx="869">
                  <c:v>0.62211946367117199</c:v>
                </c:pt>
                <c:pt idx="870">
                  <c:v>0.63594003620407702</c:v>
                </c:pt>
                <c:pt idx="871">
                  <c:v>0.61718315718822903</c:v>
                </c:pt>
                <c:pt idx="872">
                  <c:v>0.60648327875004204</c:v>
                </c:pt>
                <c:pt idx="873">
                  <c:v>0.626078666094248</c:v>
                </c:pt>
                <c:pt idx="874">
                  <c:v>0.62086682805425397</c:v>
                </c:pt>
                <c:pt idx="875">
                  <c:v>0.62486262079771004</c:v>
                </c:pt>
                <c:pt idx="876">
                  <c:v>0.61355911921100104</c:v>
                </c:pt>
                <c:pt idx="877">
                  <c:v>0.62115092593291399</c:v>
                </c:pt>
                <c:pt idx="878">
                  <c:v>0.61869490179997799</c:v>
                </c:pt>
                <c:pt idx="879">
                  <c:v>0.62524082537952796</c:v>
                </c:pt>
                <c:pt idx="880">
                  <c:v>0.62460863182890902</c:v>
                </c:pt>
                <c:pt idx="881">
                  <c:v>0.60824707004968104</c:v>
                </c:pt>
                <c:pt idx="882">
                  <c:v>0.62131947857476899</c:v>
                </c:pt>
                <c:pt idx="883">
                  <c:v>0.61129487954241102</c:v>
                </c:pt>
                <c:pt idx="884">
                  <c:v>0.62064756958348699</c:v>
                </c:pt>
                <c:pt idx="885">
                  <c:v>0.61794915024061703</c:v>
                </c:pt>
                <c:pt idx="886">
                  <c:v>0.61493825760264398</c:v>
                </c:pt>
                <c:pt idx="887">
                  <c:v>0.63205346870568402</c:v>
                </c:pt>
                <c:pt idx="888">
                  <c:v>0.63104547910699405</c:v>
                </c:pt>
                <c:pt idx="889">
                  <c:v>0.61671630891715201</c:v>
                </c:pt>
                <c:pt idx="890">
                  <c:v>0.617575662947902</c:v>
                </c:pt>
                <c:pt idx="891">
                  <c:v>0.60832645379142802</c:v>
                </c:pt>
                <c:pt idx="892">
                  <c:v>0.61470782414051295</c:v>
                </c:pt>
                <c:pt idx="893">
                  <c:v>0.63604124021242103</c:v>
                </c:pt>
                <c:pt idx="894">
                  <c:v>0.61617390645652403</c:v>
                </c:pt>
                <c:pt idx="895">
                  <c:v>0.63670883292299896</c:v>
                </c:pt>
                <c:pt idx="896">
                  <c:v>0.61443989544611199</c:v>
                </c:pt>
                <c:pt idx="897">
                  <c:v>0.62834826428298096</c:v>
                </c:pt>
                <c:pt idx="898">
                  <c:v>0.619604504798837</c:v>
                </c:pt>
                <c:pt idx="899">
                  <c:v>0.61223144979364397</c:v>
                </c:pt>
                <c:pt idx="900">
                  <c:v>0.62483890314925505</c:v>
                </c:pt>
                <c:pt idx="901">
                  <c:v>0.61422124020248003</c:v>
                </c:pt>
                <c:pt idx="902">
                  <c:v>0.61258220269851604</c:v>
                </c:pt>
                <c:pt idx="903">
                  <c:v>0.62091518680040003</c:v>
                </c:pt>
                <c:pt idx="904">
                  <c:v>0.60775676075200802</c:v>
                </c:pt>
                <c:pt idx="905">
                  <c:v>0.622506929376764</c:v>
                </c:pt>
                <c:pt idx="906">
                  <c:v>0.61152524959103605</c:v>
                </c:pt>
                <c:pt idx="907">
                  <c:v>0.61732132424456498</c:v>
                </c:pt>
                <c:pt idx="908">
                  <c:v>0.613219279932118</c:v>
                </c:pt>
              </c:numCache>
            </c:numRef>
          </c:yVal>
          <c:smooth val="0"/>
          <c:extLst>
            <c:ext xmlns:c16="http://schemas.microsoft.com/office/drawing/2014/chart" uri="{C3380CC4-5D6E-409C-BE32-E72D297353CC}">
              <c16:uniqueId val="{00000000-694E-4CF5-8222-BBDF9060E8B4}"/>
            </c:ext>
          </c:extLst>
        </c:ser>
        <c:dLbls>
          <c:showLegendKey val="0"/>
          <c:showVal val="0"/>
          <c:showCatName val="0"/>
          <c:showSerName val="0"/>
          <c:showPercent val="0"/>
          <c:showBubbleSize val="0"/>
        </c:dLbls>
        <c:axId val="662762608"/>
        <c:axId val="662762936"/>
        <c:extLst>
          <c:ext xmlns:c15="http://schemas.microsoft.com/office/drawing/2012/chart" uri="{02D57815-91ED-43cb-92C2-25804820EDAC}">
            <c15:filteredScatterSeries>
              <c15:ser>
                <c:idx val="0"/>
                <c:order val="0"/>
                <c:tx>
                  <c:v>ECoF</c:v>
                </c:tx>
                <c:spPr>
                  <a:ln w="19050" cap="rnd">
                    <a:solidFill>
                      <a:srgbClr val="00B050"/>
                    </a:solidFill>
                    <a:round/>
                  </a:ln>
                  <a:effectLst/>
                </c:spPr>
                <c:marker>
                  <c:symbol val="none"/>
                </c:marker>
                <c:xVal>
                  <c:numRef>
                    <c:extLst>
                      <c:ext uri="{02D57815-91ED-43cb-92C2-25804820EDAC}">
                        <c15:formulaRef>
                          <c15:sqref>T_E1_0º!$A$4:$A$2273</c15:sqref>
                        </c15:formulaRef>
                      </c:ext>
                    </c:extLst>
                    <c:numCache>
                      <c:formatCode>0</c:formatCode>
                      <c:ptCount val="2270"/>
                      <c:pt idx="0">
                        <c:v>37.721449937697002</c:v>
                      </c:pt>
                      <c:pt idx="1">
                        <c:v>38.734174884369303</c:v>
                      </c:pt>
                      <c:pt idx="2">
                        <c:v>39.772489043763898</c:v>
                      </c:pt>
                      <c:pt idx="3">
                        <c:v>40.779755797333301</c:v>
                      </c:pt>
                      <c:pt idx="4">
                        <c:v>41.7781977366297</c:v>
                      </c:pt>
                      <c:pt idx="5">
                        <c:v>42.788826613108</c:v>
                      </c:pt>
                      <c:pt idx="6">
                        <c:v>43.815485401816296</c:v>
                      </c:pt>
                      <c:pt idx="7">
                        <c:v>44.822654363158399</c:v>
                      </c:pt>
                      <c:pt idx="8">
                        <c:v>45.8054055080909</c:v>
                      </c:pt>
                      <c:pt idx="9">
                        <c:v>46.813013819909202</c:v>
                      </c:pt>
                      <c:pt idx="10">
                        <c:v>47.802965399242403</c:v>
                      </c:pt>
                      <c:pt idx="11">
                        <c:v>48.812028615166497</c:v>
                      </c:pt>
                      <c:pt idx="12">
                        <c:v>49.845855575055502</c:v>
                      </c:pt>
                      <c:pt idx="13">
                        <c:v>50.854788825862798</c:v>
                      </c:pt>
                      <c:pt idx="14">
                        <c:v>51.846472868143302</c:v>
                      </c:pt>
                      <c:pt idx="15">
                        <c:v>52.855969353840699</c:v>
                      </c:pt>
                      <c:pt idx="16">
                        <c:v>53.9019627050303</c:v>
                      </c:pt>
                      <c:pt idx="17">
                        <c:v>54.911083346155401</c:v>
                      </c:pt>
                      <c:pt idx="18">
                        <c:v>55.885752130201801</c:v>
                      </c:pt>
                      <c:pt idx="19">
                        <c:v>56.892854513454502</c:v>
                      </c:pt>
                      <c:pt idx="20">
                        <c:v>57.892681147265399</c:v>
                      </c:pt>
                      <c:pt idx="21">
                        <c:v>58.900600081454499</c:v>
                      </c:pt>
                      <c:pt idx="22">
                        <c:v>59.9362100224117</c:v>
                      </c:pt>
                      <c:pt idx="23">
                        <c:v>60.947564802653901</c:v>
                      </c:pt>
                      <c:pt idx="24">
                        <c:v>61.957448039667</c:v>
                      </c:pt>
                      <c:pt idx="25">
                        <c:v>62.9660069195454</c:v>
                      </c:pt>
                      <c:pt idx="26">
                        <c:v>63.941381058678097</c:v>
                      </c:pt>
                      <c:pt idx="27">
                        <c:v>64.945231316484893</c:v>
                      </c:pt>
                      <c:pt idx="28">
                        <c:v>65.9630974704545</c:v>
                      </c:pt>
                      <c:pt idx="29">
                        <c:v>65.9630974704545</c:v>
                      </c:pt>
                      <c:pt idx="30">
                        <c:v>66.972332057636393</c:v>
                      </c:pt>
                      <c:pt idx="31">
                        <c:v>67.972625573060597</c:v>
                      </c:pt>
                      <c:pt idx="32">
                        <c:v>68.979568863178599</c:v>
                      </c:pt>
                      <c:pt idx="33">
                        <c:v>70.009831213094799</c:v>
                      </c:pt>
                      <c:pt idx="34">
                        <c:v>71.023987695105902</c:v>
                      </c:pt>
                      <c:pt idx="35">
                        <c:v>72.0284124451818</c:v>
                      </c:pt>
                      <c:pt idx="36">
                        <c:v>73.035813221897101</c:v>
                      </c:pt>
                      <c:pt idx="37">
                        <c:v>74.031882016965696</c:v>
                      </c:pt>
                      <c:pt idx="38">
                        <c:v>75.0364332394944</c:v>
                      </c:pt>
                      <c:pt idx="39">
                        <c:v>76.037483053562099</c:v>
                      </c:pt>
                      <c:pt idx="40">
                        <c:v>77.043674395393893</c:v>
                      </c:pt>
                      <c:pt idx="41">
                        <c:v>78.074298632782302</c:v>
                      </c:pt>
                      <c:pt idx="42">
                        <c:v>79.091152458090903</c:v>
                      </c:pt>
                      <c:pt idx="43">
                        <c:v>80.094534109071603</c:v>
                      </c:pt>
                      <c:pt idx="44">
                        <c:v>81.100940676575803</c:v>
                      </c:pt>
                      <c:pt idx="45">
                        <c:v>82.098330936606104</c:v>
                      </c:pt>
                      <c:pt idx="46">
                        <c:v>83.1020693500504</c:v>
                      </c:pt>
                      <c:pt idx="47">
                        <c:v>84.105239148109206</c:v>
                      </c:pt>
                      <c:pt idx="48">
                        <c:v>85.111347652923399</c:v>
                      </c:pt>
                      <c:pt idx="49">
                        <c:v>86.128892947909094</c:v>
                      </c:pt>
                      <c:pt idx="50">
                        <c:v>87.142018392472195</c:v>
                      </c:pt>
                      <c:pt idx="51">
                        <c:v>88.149053726670004</c:v>
                      </c:pt>
                      <c:pt idx="52">
                        <c:v>89.156899458102899</c:v>
                      </c:pt>
                      <c:pt idx="53">
                        <c:v>90.167194435545397</c:v>
                      </c:pt>
                      <c:pt idx="54">
                        <c:v>91.176873979313797</c:v>
                      </c:pt>
                      <c:pt idx="55">
                        <c:v>92.191878198060607</c:v>
                      </c:pt>
                      <c:pt idx="56">
                        <c:v>93.204993383340096</c:v>
                      </c:pt>
                      <c:pt idx="57">
                        <c:v>94.213370950807203</c:v>
                      </c:pt>
                      <c:pt idx="58">
                        <c:v>95.2219080485267</c:v>
                      </c:pt>
                      <c:pt idx="59">
                        <c:v>96.222539353228996</c:v>
                      </c:pt>
                      <c:pt idx="60">
                        <c:v>97.224052001939398</c:v>
                      </c:pt>
                      <c:pt idx="61">
                        <c:v>98.225065569151496</c:v>
                      </c:pt>
                      <c:pt idx="62">
                        <c:v>99.226704114151502</c:v>
                      </c:pt>
                      <c:pt idx="63">
                        <c:v>100.235671689173</c:v>
                      </c:pt>
                      <c:pt idx="64">
                        <c:v>101.24463659372699</c:v>
                      </c:pt>
                      <c:pt idx="65">
                        <c:v>102.251629995166</c:v>
                      </c:pt>
                      <c:pt idx="66">
                        <c:v>103.259004536731</c:v>
                      </c:pt>
                      <c:pt idx="67">
                        <c:v>104.291204486053</c:v>
                      </c:pt>
                      <c:pt idx="68">
                        <c:v>105.327868296115</c:v>
                      </c:pt>
                      <c:pt idx="69">
                        <c:v>106.332337935151</c:v>
                      </c:pt>
                      <c:pt idx="70">
                        <c:v>107.33612437869</c:v>
                      </c:pt>
                      <c:pt idx="71">
                        <c:v>108.329422867879</c:v>
                      </c:pt>
                      <c:pt idx="72">
                        <c:v>109.31636745093699</c:v>
                      </c:pt>
                      <c:pt idx="73">
                        <c:v>110.320415665814</c:v>
                      </c:pt>
                      <c:pt idx="74">
                        <c:v>111.32157056421801</c:v>
                      </c:pt>
                      <c:pt idx="75">
                        <c:v>112.33093656139199</c:v>
                      </c:pt>
                      <c:pt idx="76">
                        <c:v>113.33950763347799</c:v>
                      </c:pt>
                      <c:pt idx="77">
                        <c:v>114.357474344894</c:v>
                      </c:pt>
                      <c:pt idx="78">
                        <c:v>114.357474344894</c:v>
                      </c:pt>
                      <c:pt idx="79">
                        <c:v>115.381892195479</c:v>
                      </c:pt>
                      <c:pt idx="80">
                        <c:v>116.38259607000001</c:v>
                      </c:pt>
                      <c:pt idx="81">
                        <c:v>117.37538181668999</c:v>
                      </c:pt>
                      <c:pt idx="82">
                        <c:v>118.379737182818</c:v>
                      </c:pt>
                      <c:pt idx="83">
                        <c:v>119.378547996576</c:v>
                      </c:pt>
                      <c:pt idx="84">
                        <c:v>120.38854873203</c:v>
                      </c:pt>
                      <c:pt idx="85">
                        <c:v>121.401577841909</c:v>
                      </c:pt>
                      <c:pt idx="86">
                        <c:v>122.42224222843601</c:v>
                      </c:pt>
                      <c:pt idx="87">
                        <c:v>123.464844996842</c:v>
                      </c:pt>
                      <c:pt idx="88">
                        <c:v>124.463042339697</c:v>
                      </c:pt>
                      <c:pt idx="89">
                        <c:v>125.439489155727</c:v>
                      </c:pt>
                      <c:pt idx="90">
                        <c:v>126.445879713723</c:v>
                      </c:pt>
                      <c:pt idx="91">
                        <c:v>127.44723966263599</c:v>
                      </c:pt>
                      <c:pt idx="92">
                        <c:v>128.45496438415199</c:v>
                      </c:pt>
                      <c:pt idx="93">
                        <c:v>129.462629676993</c:v>
                      </c:pt>
                      <c:pt idx="94">
                        <c:v>130.47162241939401</c:v>
                      </c:pt>
                      <c:pt idx="95">
                        <c:v>131.48259967543899</c:v>
                      </c:pt>
                      <c:pt idx="96">
                        <c:v>132.49694667581201</c:v>
                      </c:pt>
                      <c:pt idx="97">
                        <c:v>133.53363904606101</c:v>
                      </c:pt>
                      <c:pt idx="98">
                        <c:v>134.536644228364</c:v>
                      </c:pt>
                      <c:pt idx="99">
                        <c:v>135.51388085827301</c:v>
                      </c:pt>
                      <c:pt idx="100">
                        <c:v>136.52194245454501</c:v>
                      </c:pt>
                      <c:pt idx="101">
                        <c:v>137.531304109617</c:v>
                      </c:pt>
                      <c:pt idx="102">
                        <c:v>138.539978123764</c:v>
                      </c:pt>
                      <c:pt idx="103">
                        <c:v>139.54516198813999</c:v>
                      </c:pt>
                      <c:pt idx="104">
                        <c:v>140.55273883498501</c:v>
                      </c:pt>
                      <c:pt idx="105">
                        <c:v>141.55647314699999</c:v>
                      </c:pt>
                      <c:pt idx="106">
                        <c:v>142.566810325701</c:v>
                      </c:pt>
                      <c:pt idx="107">
                        <c:v>143.609039932364</c:v>
                      </c:pt>
                      <c:pt idx="108">
                        <c:v>144.61658616705401</c:v>
                      </c:pt>
                      <c:pt idx="109">
                        <c:v>145.59590343691599</c:v>
                      </c:pt>
                      <c:pt idx="110">
                        <c:v>146.603952170192</c:v>
                      </c:pt>
                      <c:pt idx="111">
                        <c:v>147.621476353091</c:v>
                      </c:pt>
                      <c:pt idx="112">
                        <c:v>148.62944534481801</c:v>
                      </c:pt>
                      <c:pt idx="113">
                        <c:v>149.61679528692201</c:v>
                      </c:pt>
                      <c:pt idx="114">
                        <c:v>150.624457523145</c:v>
                      </c:pt>
                      <c:pt idx="115">
                        <c:v>151.65300715080701</c:v>
                      </c:pt>
                      <c:pt idx="116">
                        <c:v>152.66225394239399</c:v>
                      </c:pt>
                      <c:pt idx="117">
                        <c:v>153.65387308715199</c:v>
                      </c:pt>
                      <c:pt idx="118">
                        <c:v>154.660831248818</c:v>
                      </c:pt>
                      <c:pt idx="119">
                        <c:v>155.657098068587</c:v>
                      </c:pt>
                      <c:pt idx="120">
                        <c:v>156.66450345154499</c:v>
                      </c:pt>
                      <c:pt idx="121">
                        <c:v>157.697176660758</c:v>
                      </c:pt>
                      <c:pt idx="122">
                        <c:v>158.70841120668001</c:v>
                      </c:pt>
                      <c:pt idx="123">
                        <c:v>159.727219709031</c:v>
                      </c:pt>
                      <c:pt idx="124">
                        <c:v>160.73704022227301</c:v>
                      </c:pt>
                      <c:pt idx="125">
                        <c:v>161.71845288172599</c:v>
                      </c:pt>
                      <c:pt idx="126">
                        <c:v>162.72237569606099</c:v>
                      </c:pt>
                      <c:pt idx="127">
                        <c:v>163.72727501866501</c:v>
                      </c:pt>
                      <c:pt idx="128">
                        <c:v>164.73419545248501</c:v>
                      </c:pt>
                      <c:pt idx="129">
                        <c:v>165.75011786352201</c:v>
                      </c:pt>
                      <c:pt idx="130">
                        <c:v>166.760278161</c:v>
                      </c:pt>
                      <c:pt idx="131">
                        <c:v>167.79696110300699</c:v>
                      </c:pt>
                      <c:pt idx="132">
                        <c:v>168.81284947369701</c:v>
                      </c:pt>
                      <c:pt idx="133">
                        <c:v>169.77925816278801</c:v>
                      </c:pt>
                      <c:pt idx="134">
                        <c:v>170.77476031903001</c:v>
                      </c:pt>
                      <c:pt idx="135">
                        <c:v>171.798708945333</c:v>
                      </c:pt>
                      <c:pt idx="136">
                        <c:v>172.812051058576</c:v>
                      </c:pt>
                      <c:pt idx="137">
                        <c:v>173.803013534212</c:v>
                      </c:pt>
                      <c:pt idx="138">
                        <c:v>174.80503113508601</c:v>
                      </c:pt>
                      <c:pt idx="139">
                        <c:v>175.812773559758</c:v>
                      </c:pt>
                      <c:pt idx="140">
                        <c:v>176.820421316606</c:v>
                      </c:pt>
                      <c:pt idx="141">
                        <c:v>177.828181632987</c:v>
                      </c:pt>
                      <c:pt idx="142">
                        <c:v>178.83632102351501</c:v>
                      </c:pt>
                      <c:pt idx="143">
                        <c:v>179.84897271842399</c:v>
                      </c:pt>
                      <c:pt idx="144">
                        <c:v>180.85935066306101</c:v>
                      </c:pt>
                      <c:pt idx="145">
                        <c:v>181.87495449971701</c:v>
                      </c:pt>
                      <c:pt idx="146">
                        <c:v>182.88747437575799</c:v>
                      </c:pt>
                      <c:pt idx="147">
                        <c:v>183.889748599515</c:v>
                      </c:pt>
                      <c:pt idx="148">
                        <c:v>184.894715596498</c:v>
                      </c:pt>
                      <c:pt idx="149">
                        <c:v>185.90567877967601</c:v>
                      </c:pt>
                      <c:pt idx="150">
                        <c:v>186.91570568400601</c:v>
                      </c:pt>
                      <c:pt idx="151">
                        <c:v>187.92071803274001</c:v>
                      </c:pt>
                      <c:pt idx="152">
                        <c:v>188.926506804551</c:v>
                      </c:pt>
                      <c:pt idx="153">
                        <c:v>189.93163736669399</c:v>
                      </c:pt>
                      <c:pt idx="154">
                        <c:v>190.937308336256</c:v>
                      </c:pt>
                      <c:pt idx="155">
                        <c:v>191.94578857119299</c:v>
                      </c:pt>
                      <c:pt idx="156">
                        <c:v>192.95371255675801</c:v>
                      </c:pt>
                      <c:pt idx="157">
                        <c:v>193.96732898524201</c:v>
                      </c:pt>
                      <c:pt idx="158">
                        <c:v>194.980812680545</c:v>
                      </c:pt>
                      <c:pt idx="159">
                        <c:v>195.97842181258099</c:v>
                      </c:pt>
                      <c:pt idx="160">
                        <c:v>196.97531641590899</c:v>
                      </c:pt>
                      <c:pt idx="161">
                        <c:v>197.985199462916</c:v>
                      </c:pt>
                      <c:pt idx="162">
                        <c:v>198.99477694455999</c:v>
                      </c:pt>
                      <c:pt idx="163">
                        <c:v>200.01796428742401</c:v>
                      </c:pt>
                      <c:pt idx="164">
                        <c:v>201.04581465190901</c:v>
                      </c:pt>
                      <c:pt idx="165">
                        <c:v>202.04188746375399</c:v>
                      </c:pt>
                      <c:pt idx="166">
                        <c:v>203.03267814709801</c:v>
                      </c:pt>
                      <c:pt idx="167">
                        <c:v>204.049961562654</c:v>
                      </c:pt>
                      <c:pt idx="168">
                        <c:v>205.072515259455</c:v>
                      </c:pt>
                      <c:pt idx="169">
                        <c:v>206.06430435066699</c:v>
                      </c:pt>
                      <c:pt idx="170">
                        <c:v>207.046140346589</c:v>
                      </c:pt>
                      <c:pt idx="171">
                        <c:v>208.06596375442899</c:v>
                      </c:pt>
                      <c:pt idx="172">
                        <c:v>209.09514558854499</c:v>
                      </c:pt>
                      <c:pt idx="173">
                        <c:v>210.09401752130299</c:v>
                      </c:pt>
                      <c:pt idx="174">
                        <c:v>211.08354112809101</c:v>
                      </c:pt>
                      <c:pt idx="175">
                        <c:v>414.58370372441902</c:v>
                      </c:pt>
                      <c:pt idx="176">
                        <c:v>618.50174663884798</c:v>
                      </c:pt>
                      <c:pt idx="177">
                        <c:v>822.39681965325894</c:v>
                      </c:pt>
                      <c:pt idx="178">
                        <c:v>1026.2231425883001</c:v>
                      </c:pt>
                      <c:pt idx="179">
                        <c:v>1229.52203448052</c:v>
                      </c:pt>
                      <c:pt idx="180">
                        <c:v>1433.25764768012</c:v>
                      </c:pt>
                      <c:pt idx="181">
                        <c:v>1637.00242478418</c:v>
                      </c:pt>
                      <c:pt idx="182">
                        <c:v>1840.73140180826</c:v>
                      </c:pt>
                      <c:pt idx="183">
                        <c:v>2044.45936203631</c:v>
                      </c:pt>
                      <c:pt idx="184">
                        <c:v>2248.2076841405801</c:v>
                      </c:pt>
                      <c:pt idx="185">
                        <c:v>2451.9004869926098</c:v>
                      </c:pt>
                      <c:pt idx="186">
                        <c:v>2656.1257867905101</c:v>
                      </c:pt>
                      <c:pt idx="187">
                        <c:v>2859.8200987795399</c:v>
                      </c:pt>
                      <c:pt idx="188">
                        <c:v>3063.50117759778</c:v>
                      </c:pt>
                      <c:pt idx="189">
                        <c:v>3267.1343755357302</c:v>
                      </c:pt>
                      <c:pt idx="190">
                        <c:v>3470.7960944364499</c:v>
                      </c:pt>
                      <c:pt idx="191">
                        <c:v>3674.50719859845</c:v>
                      </c:pt>
                      <c:pt idx="192">
                        <c:v>3878.1933430567301</c:v>
                      </c:pt>
                      <c:pt idx="193">
                        <c:v>4082.3630926773599</c:v>
                      </c:pt>
                      <c:pt idx="194">
                        <c:v>4285.9779365631102</c:v>
                      </c:pt>
                      <c:pt idx="195">
                        <c:v>4489.6615455385499</c:v>
                      </c:pt>
                      <c:pt idx="196">
                        <c:v>4693.2376593499303</c:v>
                      </c:pt>
                      <c:pt idx="197">
                        <c:v>4897.3753057762697</c:v>
                      </c:pt>
                      <c:pt idx="198">
                        <c:v>5100.96721610435</c:v>
                      </c:pt>
                      <c:pt idx="199">
                        <c:v>5304.5657547853498</c:v>
                      </c:pt>
                      <c:pt idx="200">
                        <c:v>5508.2228527508196</c:v>
                      </c:pt>
                      <c:pt idx="201">
                        <c:v>5712.3645687498301</c:v>
                      </c:pt>
                      <c:pt idx="202">
                        <c:v>5915.9182694538003</c:v>
                      </c:pt>
                      <c:pt idx="203">
                        <c:v>6119.5392171605799</c:v>
                      </c:pt>
                      <c:pt idx="204">
                        <c:v>6323.19119872181</c:v>
                      </c:pt>
                      <c:pt idx="205">
                        <c:v>6527.40115938282</c:v>
                      </c:pt>
                      <c:pt idx="206">
                        <c:v>6730.9808507903799</c:v>
                      </c:pt>
                      <c:pt idx="207">
                        <c:v>6934.5824164320402</c:v>
                      </c:pt>
                      <c:pt idx="208">
                        <c:v>7138.6864298237997</c:v>
                      </c:pt>
                      <c:pt idx="209">
                        <c:v>7342.2813887194297</c:v>
                      </c:pt>
                      <c:pt idx="210">
                        <c:v>7545.8050266217797</c:v>
                      </c:pt>
                      <c:pt idx="211">
                        <c:v>7749.8667562948804</c:v>
                      </c:pt>
                      <c:pt idx="212">
                        <c:v>7953.4540702230697</c:v>
                      </c:pt>
                      <c:pt idx="213">
                        <c:v>8156.99196883681</c:v>
                      </c:pt>
                      <c:pt idx="214">
                        <c:v>8361.0557401193291</c:v>
                      </c:pt>
                      <c:pt idx="215">
                        <c:v>8564.6812561180304</c:v>
                      </c:pt>
                      <c:pt idx="216">
                        <c:v>8768.2517478988393</c:v>
                      </c:pt>
                      <c:pt idx="217">
                        <c:v>8972.3537065028995</c:v>
                      </c:pt>
                      <c:pt idx="218">
                        <c:v>9175.9471292154394</c:v>
                      </c:pt>
                      <c:pt idx="219">
                        <c:v>9379.5069107743693</c:v>
                      </c:pt>
                      <c:pt idx="220">
                        <c:v>9583.6027589218702</c:v>
                      </c:pt>
                      <c:pt idx="221">
                        <c:v>9787.1406692068394</c:v>
                      </c:pt>
                      <c:pt idx="222">
                        <c:v>9990.7691926524603</c:v>
                      </c:pt>
                      <c:pt idx="223">
                        <c:v>10194.8996885095</c:v>
                      </c:pt>
                      <c:pt idx="224">
                        <c:v>10398.5292641741</c:v>
                      </c:pt>
                      <c:pt idx="225">
                        <c:v>10602.5604172036</c:v>
                      </c:pt>
                      <c:pt idx="226">
                        <c:v>10806.0743772102</c:v>
                      </c:pt>
                      <c:pt idx="227">
                        <c:v>11009.6662423579</c:v>
                      </c:pt>
                      <c:pt idx="228">
                        <c:v>11213.686204105799</c:v>
                      </c:pt>
                      <c:pt idx="229">
                        <c:v>11417.2454894281</c:v>
                      </c:pt>
                      <c:pt idx="230">
                        <c:v>11621.2664571817</c:v>
                      </c:pt>
                      <c:pt idx="231">
                        <c:v>11824.8165782162</c:v>
                      </c:pt>
                      <c:pt idx="232">
                        <c:v>12028.360054835</c:v>
                      </c:pt>
                      <c:pt idx="233">
                        <c:v>12232.3677876171</c:v>
                      </c:pt>
                      <c:pt idx="234">
                        <c:v>12435.9000872415</c:v>
                      </c:pt>
                      <c:pt idx="235">
                        <c:v>12639.952628823999</c:v>
                      </c:pt>
                      <c:pt idx="236">
                        <c:v>12843.4574074764</c:v>
                      </c:pt>
                      <c:pt idx="237">
                        <c:v>13046.971852082401</c:v>
                      </c:pt>
                      <c:pt idx="238">
                        <c:v>13250.9749952441</c:v>
                      </c:pt>
                      <c:pt idx="239">
                        <c:v>13454.462447462</c:v>
                      </c:pt>
                      <c:pt idx="240">
                        <c:v>13658.4941017698</c:v>
                      </c:pt>
                      <c:pt idx="241">
                        <c:v>13861.9988948762</c:v>
                      </c:pt>
                      <c:pt idx="242">
                        <c:v>14065.998965385401</c:v>
                      </c:pt>
                      <c:pt idx="243">
                        <c:v>14269.4904922032</c:v>
                      </c:pt>
                      <c:pt idx="244">
                        <c:v>14473.064515649199</c:v>
                      </c:pt>
                      <c:pt idx="245">
                        <c:v>14677.024880872201</c:v>
                      </c:pt>
                      <c:pt idx="246">
                        <c:v>15084.564352481</c:v>
                      </c:pt>
                      <c:pt idx="247">
                        <c:v>15492.174651334701</c:v>
                      </c:pt>
                      <c:pt idx="248">
                        <c:v>15695.7308831149</c:v>
                      </c:pt>
                      <c:pt idx="249">
                        <c:v>15899.409348381299</c:v>
                      </c:pt>
                      <c:pt idx="250">
                        <c:v>16103.528648010801</c:v>
                      </c:pt>
                      <c:pt idx="251">
                        <c:v>16307.1725121412</c:v>
                      </c:pt>
                      <c:pt idx="252">
                        <c:v>16510.774103472901</c:v>
                      </c:pt>
                      <c:pt idx="253">
                        <c:v>16714.444926506501</c:v>
                      </c:pt>
                      <c:pt idx="254">
                        <c:v>16918.491394484699</c:v>
                      </c:pt>
                      <c:pt idx="255">
                        <c:v>17122.0700655492</c:v>
                      </c:pt>
                      <c:pt idx="256">
                        <c:v>17325.6089660502</c:v>
                      </c:pt>
                      <c:pt idx="257">
                        <c:v>17529.659487918601</c:v>
                      </c:pt>
                      <c:pt idx="258">
                        <c:v>17733.182602165602</c:v>
                      </c:pt>
                      <c:pt idx="259">
                        <c:v>17937.148032388701</c:v>
                      </c:pt>
                      <c:pt idx="260">
                        <c:v>18140.708834005101</c:v>
                      </c:pt>
                      <c:pt idx="261">
                        <c:v>18344.700742529501</c:v>
                      </c:pt>
                      <c:pt idx="262">
                        <c:v>18548.138284402899</c:v>
                      </c:pt>
                      <c:pt idx="263">
                        <c:v>18752.182135320199</c:v>
                      </c:pt>
                      <c:pt idx="264">
                        <c:v>18955.666018382199</c:v>
                      </c:pt>
                      <c:pt idx="265">
                        <c:v>19159.7012134051</c:v>
                      </c:pt>
                      <c:pt idx="266">
                        <c:v>19363.190194364299</c:v>
                      </c:pt>
                      <c:pt idx="267">
                        <c:v>19567.129624326299</c:v>
                      </c:pt>
                      <c:pt idx="268">
                        <c:v>19770.716377510002</c:v>
                      </c:pt>
                      <c:pt idx="269">
                        <c:v>19974.655310365499</c:v>
                      </c:pt>
                      <c:pt idx="270">
                        <c:v>20178.163628801402</c:v>
                      </c:pt>
                      <c:pt idx="271">
                        <c:v>20382.220731956899</c:v>
                      </c:pt>
                      <c:pt idx="272">
                        <c:v>20585.7244572116</c:v>
                      </c:pt>
                      <c:pt idx="273">
                        <c:v>20789.657292902899</c:v>
                      </c:pt>
                      <c:pt idx="274">
                        <c:v>20993.144213809399</c:v>
                      </c:pt>
                      <c:pt idx="275">
                        <c:v>21197.108112043599</c:v>
                      </c:pt>
                      <c:pt idx="276">
                        <c:v>21401.061301782502</c:v>
                      </c:pt>
                      <c:pt idx="277">
                        <c:v>21604.552292634999</c:v>
                      </c:pt>
                      <c:pt idx="278">
                        <c:v>21808.497320562899</c:v>
                      </c:pt>
                      <c:pt idx="279">
                        <c:v>22011.937903043301</c:v>
                      </c:pt>
                      <c:pt idx="280">
                        <c:v>22215.894652402902</c:v>
                      </c:pt>
                      <c:pt idx="281">
                        <c:v>22419.333191068501</c:v>
                      </c:pt>
                      <c:pt idx="282">
                        <c:v>22623.320005105801</c:v>
                      </c:pt>
                      <c:pt idx="283">
                        <c:v>22826.7616009587</c:v>
                      </c:pt>
                      <c:pt idx="284">
                        <c:v>23030.805463726199</c:v>
                      </c:pt>
                      <c:pt idx="285">
                        <c:v>23234.3117369664</c:v>
                      </c:pt>
                      <c:pt idx="286">
                        <c:v>23438.257305457799</c:v>
                      </c:pt>
                      <c:pt idx="287">
                        <c:v>23641.712134413301</c:v>
                      </c:pt>
                      <c:pt idx="288">
                        <c:v>23845.702524709901</c:v>
                      </c:pt>
                      <c:pt idx="289">
                        <c:v>24049.133400711999</c:v>
                      </c:pt>
                      <c:pt idx="290">
                        <c:v>24253.121758894202</c:v>
                      </c:pt>
                      <c:pt idx="291">
                        <c:v>24457.049477930301</c:v>
                      </c:pt>
                      <c:pt idx="292">
                        <c:v>24660.630120465299</c:v>
                      </c:pt>
                      <c:pt idx="293">
                        <c:v>24864.6128401069</c:v>
                      </c:pt>
                      <c:pt idx="294">
                        <c:v>25068.059018974101</c:v>
                      </c:pt>
                      <c:pt idx="295">
                        <c:v>25272.0549935462</c:v>
                      </c:pt>
                      <c:pt idx="296">
                        <c:v>25475.550065811101</c:v>
                      </c:pt>
                      <c:pt idx="297">
                        <c:v>25679.539423807499</c:v>
                      </c:pt>
                      <c:pt idx="298">
                        <c:v>25882.990679921801</c:v>
                      </c:pt>
                      <c:pt idx="299">
                        <c:v>26086.939813364799</c:v>
                      </c:pt>
                      <c:pt idx="300">
                        <c:v>26494.442066506901</c:v>
                      </c:pt>
                      <c:pt idx="301">
                        <c:v>26698.4497464087</c:v>
                      </c:pt>
                      <c:pt idx="302">
                        <c:v>26901.855177851299</c:v>
                      </c:pt>
                      <c:pt idx="303">
                        <c:v>27105.794605965999</c:v>
                      </c:pt>
                      <c:pt idx="304">
                        <c:v>27309.276944109701</c:v>
                      </c:pt>
                      <c:pt idx="305">
                        <c:v>27513.230136936701</c:v>
                      </c:pt>
                      <c:pt idx="306">
                        <c:v>27716.6987033476</c:v>
                      </c:pt>
                      <c:pt idx="307">
                        <c:v>27920.662095568699</c:v>
                      </c:pt>
                      <c:pt idx="308">
                        <c:v>28124.570456126501</c:v>
                      </c:pt>
                      <c:pt idx="309">
                        <c:v>28328.0135807021</c:v>
                      </c:pt>
                      <c:pt idx="310">
                        <c:v>28532.009536401401</c:v>
                      </c:pt>
                      <c:pt idx="311">
                        <c:v>28735.451629312302</c:v>
                      </c:pt>
                      <c:pt idx="312">
                        <c:v>28939.373243260099</c:v>
                      </c:pt>
                      <c:pt idx="313">
                        <c:v>29142.822973116999</c:v>
                      </c:pt>
                      <c:pt idx="314">
                        <c:v>29346.8597052482</c:v>
                      </c:pt>
                      <c:pt idx="315">
                        <c:v>29550.913742457498</c:v>
                      </c:pt>
                      <c:pt idx="316">
                        <c:v>29754.327323486799</c:v>
                      </c:pt>
                      <c:pt idx="317">
                        <c:v>29958.290188387899</c:v>
                      </c:pt>
                      <c:pt idx="318">
                        <c:v>30161.759300666999</c:v>
                      </c:pt>
                      <c:pt idx="319">
                        <c:v>30365.8026340539</c:v>
                      </c:pt>
                      <c:pt idx="320">
                        <c:v>30569.304837543499</c:v>
                      </c:pt>
                      <c:pt idx="321">
                        <c:v>30773.281962782701</c:v>
                      </c:pt>
                      <c:pt idx="322">
                        <c:v>30976.8636593132</c:v>
                      </c:pt>
                      <c:pt idx="323">
                        <c:v>31180.493251702101</c:v>
                      </c:pt>
                      <c:pt idx="324">
                        <c:v>31384.545312127699</c:v>
                      </c:pt>
                      <c:pt idx="325">
                        <c:v>31588.188145960699</c:v>
                      </c:pt>
                      <c:pt idx="326">
                        <c:v>31791.835523641101</c:v>
                      </c:pt>
                      <c:pt idx="327">
                        <c:v>31995.980789250301</c:v>
                      </c:pt>
                      <c:pt idx="328">
                        <c:v>32199.5650408496</c:v>
                      </c:pt>
                      <c:pt idx="329">
                        <c:v>32403.694500322999</c:v>
                      </c:pt>
                      <c:pt idx="330">
                        <c:v>32607.267535617098</c:v>
                      </c:pt>
                      <c:pt idx="331">
                        <c:v>32810.909837497202</c:v>
                      </c:pt>
                      <c:pt idx="332">
                        <c:v>33015.011788888703</c:v>
                      </c:pt>
                      <c:pt idx="333">
                        <c:v>33218.552241630998</c:v>
                      </c:pt>
                      <c:pt idx="334">
                        <c:v>33422.195560702101</c:v>
                      </c:pt>
                      <c:pt idx="335">
                        <c:v>33626.281748135298</c:v>
                      </c:pt>
                      <c:pt idx="336">
                        <c:v>33829.842074279899</c:v>
                      </c:pt>
                      <c:pt idx="337">
                        <c:v>34033.491006735101</c:v>
                      </c:pt>
                      <c:pt idx="338">
                        <c:v>34237.537992932703</c:v>
                      </c:pt>
                      <c:pt idx="339">
                        <c:v>34441.187458208798</c:v>
                      </c:pt>
                      <c:pt idx="340">
                        <c:v>34644.872587126898</c:v>
                      </c:pt>
                      <c:pt idx="341">
                        <c:v>34848.543905212697</c:v>
                      </c:pt>
                      <c:pt idx="342">
                        <c:v>35052.551646120301</c:v>
                      </c:pt>
                      <c:pt idx="343">
                        <c:v>35256.1200966795</c:v>
                      </c:pt>
                      <c:pt idx="344">
                        <c:v>35460.172131948202</c:v>
                      </c:pt>
                      <c:pt idx="345">
                        <c:v>35663.704430129103</c:v>
                      </c:pt>
                      <c:pt idx="346">
                        <c:v>35867.270831502799</c:v>
                      </c:pt>
                      <c:pt idx="347">
                        <c:v>36071.317275881003</c:v>
                      </c:pt>
                      <c:pt idx="348">
                        <c:v>36274.876056281297</c:v>
                      </c:pt>
                      <c:pt idx="349">
                        <c:v>36478.933196347403</c:v>
                      </c:pt>
                      <c:pt idx="350">
                        <c:v>36682.540369009897</c:v>
                      </c:pt>
                      <c:pt idx="351">
                        <c:v>36886.123095319999</c:v>
                      </c:pt>
                      <c:pt idx="352">
                        <c:v>37090.271412485701</c:v>
                      </c:pt>
                      <c:pt idx="353">
                        <c:v>37293.903034108</c:v>
                      </c:pt>
                      <c:pt idx="354">
                        <c:v>37497.421056754698</c:v>
                      </c:pt>
                      <c:pt idx="355">
                        <c:v>37701.545410193401</c:v>
                      </c:pt>
                      <c:pt idx="356">
                        <c:v>37905.066503843002</c:v>
                      </c:pt>
                      <c:pt idx="357">
                        <c:v>38108.601813433801</c:v>
                      </c:pt>
                      <c:pt idx="358">
                        <c:v>38312.631456548501</c:v>
                      </c:pt>
                      <c:pt idx="359">
                        <c:v>38516.183598912197</c:v>
                      </c:pt>
                      <c:pt idx="360">
                        <c:v>38720.2850340722</c:v>
                      </c:pt>
                      <c:pt idx="361">
                        <c:v>38923.828014606399</c:v>
                      </c:pt>
                      <c:pt idx="362">
                        <c:v>39127.846945261997</c:v>
                      </c:pt>
                      <c:pt idx="363">
                        <c:v>39331.423042918599</c:v>
                      </c:pt>
                      <c:pt idx="364">
                        <c:v>39535.011857089099</c:v>
                      </c:pt>
                      <c:pt idx="365">
                        <c:v>39739.051176256202</c:v>
                      </c:pt>
                      <c:pt idx="366">
                        <c:v>39942.620162952102</c:v>
                      </c:pt>
                      <c:pt idx="367">
                        <c:v>40146.211506747401</c:v>
                      </c:pt>
                      <c:pt idx="368">
                        <c:v>40350.244199213499</c:v>
                      </c:pt>
                      <c:pt idx="369">
                        <c:v>40553.805011140103</c:v>
                      </c:pt>
                      <c:pt idx="370">
                        <c:v>40757.852965004</c:v>
                      </c:pt>
                      <c:pt idx="371">
                        <c:v>40961.326168494103</c:v>
                      </c:pt>
                      <c:pt idx="372">
                        <c:v>41165.389902068302</c:v>
                      </c:pt>
                      <c:pt idx="373">
                        <c:v>41368.903845476401</c:v>
                      </c:pt>
                      <c:pt idx="374">
                        <c:v>41572.4488299554</c:v>
                      </c:pt>
                      <c:pt idx="375">
                        <c:v>41776.436185689498</c:v>
                      </c:pt>
                      <c:pt idx="376">
                        <c:v>41980.090188215603</c:v>
                      </c:pt>
                      <c:pt idx="377">
                        <c:v>42184.0994342044</c:v>
                      </c:pt>
                      <c:pt idx="378">
                        <c:v>42387.605225995103</c:v>
                      </c:pt>
                      <c:pt idx="379">
                        <c:v>42591.650616409301</c:v>
                      </c:pt>
                      <c:pt idx="380">
                        <c:v>42795.233328653201</c:v>
                      </c:pt>
                      <c:pt idx="381">
                        <c:v>42999.2389995419</c:v>
                      </c:pt>
                      <c:pt idx="382">
                        <c:v>43202.770258140299</c:v>
                      </c:pt>
                      <c:pt idx="383">
                        <c:v>43406.362100158702</c:v>
                      </c:pt>
                      <c:pt idx="384">
                        <c:v>43610.404459675097</c:v>
                      </c:pt>
                      <c:pt idx="385">
                        <c:v>43814.051298470702</c:v>
                      </c:pt>
                      <c:pt idx="386">
                        <c:v>44018.138986862497</c:v>
                      </c:pt>
                      <c:pt idx="387">
                        <c:v>44221.693642691498</c:v>
                      </c:pt>
                      <c:pt idx="388">
                        <c:v>44425.666731441801</c:v>
                      </c:pt>
                      <c:pt idx="389">
                        <c:v>44629.203557475499</c:v>
                      </c:pt>
                      <c:pt idx="390">
                        <c:v>44833.190399762701</c:v>
                      </c:pt>
                      <c:pt idx="391">
                        <c:v>45036.703297610104</c:v>
                      </c:pt>
                      <c:pt idx="392">
                        <c:v>45240.7599250438</c:v>
                      </c:pt>
                      <c:pt idx="393">
                        <c:v>45444.304973472899</c:v>
                      </c:pt>
                      <c:pt idx="394">
                        <c:v>45647.973790343298</c:v>
                      </c:pt>
                      <c:pt idx="395">
                        <c:v>45852.116027140597</c:v>
                      </c:pt>
                      <c:pt idx="396">
                        <c:v>46055.7772083952</c:v>
                      </c:pt>
                      <c:pt idx="397">
                        <c:v>46259.421045529503</c:v>
                      </c:pt>
                      <c:pt idx="398">
                        <c:v>46463.4267471985</c:v>
                      </c:pt>
                      <c:pt idx="399">
                        <c:v>46666.938640830202</c:v>
                      </c:pt>
                      <c:pt idx="400">
                        <c:v>46870.906584740304</c:v>
                      </c:pt>
                      <c:pt idx="401">
                        <c:v>47074.462767322198</c:v>
                      </c:pt>
                      <c:pt idx="402">
                        <c:v>47278.5040610012</c:v>
                      </c:pt>
                      <c:pt idx="403">
                        <c:v>47481.989930280499</c:v>
                      </c:pt>
                      <c:pt idx="404">
                        <c:v>47685.955356479899</c:v>
                      </c:pt>
                      <c:pt idx="405">
                        <c:v>47889.872362524897</c:v>
                      </c:pt>
                      <c:pt idx="406">
                        <c:v>48093.377099481702</c:v>
                      </c:pt>
                      <c:pt idx="407">
                        <c:v>48297.366951420299</c:v>
                      </c:pt>
                      <c:pt idx="408">
                        <c:v>48500.871162075098</c:v>
                      </c:pt>
                      <c:pt idx="409">
                        <c:v>48704.864089455798</c:v>
                      </c:pt>
                      <c:pt idx="410">
                        <c:v>48908.835077135001</c:v>
                      </c:pt>
                      <c:pt idx="411">
                        <c:v>49112.2980506803</c:v>
                      </c:pt>
                      <c:pt idx="412">
                        <c:v>49316.297076452</c:v>
                      </c:pt>
                      <c:pt idx="413">
                        <c:v>49519.771231619103</c:v>
                      </c:pt>
                      <c:pt idx="414">
                        <c:v>49723.7162815349</c:v>
                      </c:pt>
                      <c:pt idx="415">
                        <c:v>49927.7621425041</c:v>
                      </c:pt>
                      <c:pt idx="416">
                        <c:v>50131.266368785196</c:v>
                      </c:pt>
                      <c:pt idx="417">
                        <c:v>50335.175252610003</c:v>
                      </c:pt>
                      <c:pt idx="418">
                        <c:v>50538.685605894403</c:v>
                      </c:pt>
                      <c:pt idx="419">
                        <c:v>50742.723373258399</c:v>
                      </c:pt>
                      <c:pt idx="420">
                        <c:v>50946.201650601397</c:v>
                      </c:pt>
                      <c:pt idx="421">
                        <c:v>51150.291870018002</c:v>
                      </c:pt>
                      <c:pt idx="422">
                        <c:v>51353.713604858298</c:v>
                      </c:pt>
                      <c:pt idx="423">
                        <c:v>51557.702976262903</c:v>
                      </c:pt>
                      <c:pt idx="424">
                        <c:v>51761.3401699202</c:v>
                      </c:pt>
                      <c:pt idx="425">
                        <c:v>51965.459416004102</c:v>
                      </c:pt>
                      <c:pt idx="426">
                        <c:v>52169.033961321104</c:v>
                      </c:pt>
                      <c:pt idx="427">
                        <c:v>52373.0004075135</c:v>
                      </c:pt>
                      <c:pt idx="428">
                        <c:v>52576.554089302503</c:v>
                      </c:pt>
                      <c:pt idx="429">
                        <c:v>52780.715102329399</c:v>
                      </c:pt>
                      <c:pt idx="430">
                        <c:v>52984.2305697146</c:v>
                      </c:pt>
                      <c:pt idx="431">
                        <c:v>53188.184790576699</c:v>
                      </c:pt>
                      <c:pt idx="432">
                        <c:v>53391.731826929499</c:v>
                      </c:pt>
                      <c:pt idx="433">
                        <c:v>53595.7930020044</c:v>
                      </c:pt>
                      <c:pt idx="434">
                        <c:v>53799.3018377591</c:v>
                      </c:pt>
                      <c:pt idx="435">
                        <c:v>54003.2458722792</c:v>
                      </c:pt>
                      <c:pt idx="436">
                        <c:v>54206.869315071199</c:v>
                      </c:pt>
                      <c:pt idx="437">
                        <c:v>54410.345022813301</c:v>
                      </c:pt>
                      <c:pt idx="438">
                        <c:v>54614.477530940101</c:v>
                      </c:pt>
                      <c:pt idx="439">
                        <c:v>54817.951715645097</c:v>
                      </c:pt>
                      <c:pt idx="440">
                        <c:v>55022.050608513498</c:v>
                      </c:pt>
                      <c:pt idx="441">
                        <c:v>55225.450422189002</c:v>
                      </c:pt>
                      <c:pt idx="442">
                        <c:v>55429.515186436598</c:v>
                      </c:pt>
                      <c:pt idx="443">
                        <c:v>55633.004135392803</c:v>
                      </c:pt>
                      <c:pt idx="444">
                        <c:v>55837.0276428094</c:v>
                      </c:pt>
                      <c:pt idx="445">
                        <c:v>56041.045008261201</c:v>
                      </c:pt>
                      <c:pt idx="446">
                        <c:v>56244.529384776899</c:v>
                      </c:pt>
                      <c:pt idx="447">
                        <c:v>56448.481031511903</c:v>
                      </c:pt>
                      <c:pt idx="448">
                        <c:v>56651.887988183</c:v>
                      </c:pt>
                      <c:pt idx="449">
                        <c:v>56855.862561197297</c:v>
                      </c:pt>
                      <c:pt idx="450">
                        <c:v>57059.302082880698</c:v>
                      </c:pt>
                      <c:pt idx="451">
                        <c:v>57263.207403795299</c:v>
                      </c:pt>
                      <c:pt idx="452">
                        <c:v>57467.1631115212</c:v>
                      </c:pt>
                      <c:pt idx="453">
                        <c:v>57670.607742888897</c:v>
                      </c:pt>
                      <c:pt idx="454">
                        <c:v>57874.543099230301</c:v>
                      </c:pt>
                      <c:pt idx="455">
                        <c:v>58078.4860806777</c:v>
                      </c:pt>
                      <c:pt idx="456">
                        <c:v>58281.928675443502</c:v>
                      </c:pt>
                      <c:pt idx="457">
                        <c:v>58485.844155198603</c:v>
                      </c:pt>
                      <c:pt idx="458">
                        <c:v>58689.3753531115</c:v>
                      </c:pt>
                      <c:pt idx="459">
                        <c:v>58893.299516619998</c:v>
                      </c:pt>
                      <c:pt idx="460">
                        <c:v>59097.2068340978</c:v>
                      </c:pt>
                      <c:pt idx="461">
                        <c:v>59300.701362357402</c:v>
                      </c:pt>
                      <c:pt idx="462">
                        <c:v>59504.704975498003</c:v>
                      </c:pt>
                      <c:pt idx="463">
                        <c:v>59708.628600118398</c:v>
                      </c:pt>
                      <c:pt idx="464">
                        <c:v>59912.054392020997</c:v>
                      </c:pt>
                      <c:pt idx="465">
                        <c:v>60116.016228906199</c:v>
                      </c:pt>
                      <c:pt idx="466">
                        <c:v>60319.448617356204</c:v>
                      </c:pt>
                      <c:pt idx="467">
                        <c:v>60523.519978014403</c:v>
                      </c:pt>
                      <c:pt idx="468">
                        <c:v>60727.5602367908</c:v>
                      </c:pt>
                      <c:pt idx="469">
                        <c:v>60931.067518958298</c:v>
                      </c:pt>
                      <c:pt idx="470">
                        <c:v>61135.021727435502</c:v>
                      </c:pt>
                      <c:pt idx="471">
                        <c:v>61338.950966928503</c:v>
                      </c:pt>
                      <c:pt idx="472">
                        <c:v>61542.383886464202</c:v>
                      </c:pt>
                      <c:pt idx="473">
                        <c:v>61746.356923485</c:v>
                      </c:pt>
                      <c:pt idx="474">
                        <c:v>61949.780165405697</c:v>
                      </c:pt>
                      <c:pt idx="475">
                        <c:v>62153.742009744397</c:v>
                      </c:pt>
                      <c:pt idx="476">
                        <c:v>62357.721162431102</c:v>
                      </c:pt>
                      <c:pt idx="477">
                        <c:v>62561.181077529902</c:v>
                      </c:pt>
                      <c:pt idx="478">
                        <c:v>62765.1322126292</c:v>
                      </c:pt>
                      <c:pt idx="479">
                        <c:v>62968.6975570172</c:v>
                      </c:pt>
                      <c:pt idx="480">
                        <c:v>63172.633435161202</c:v>
                      </c:pt>
                      <c:pt idx="481">
                        <c:v>63376.582035808002</c:v>
                      </c:pt>
                      <c:pt idx="482">
                        <c:v>63580.051635420903</c:v>
                      </c:pt>
                      <c:pt idx="483">
                        <c:v>63784.068474930697</c:v>
                      </c:pt>
                      <c:pt idx="484">
                        <c:v>63987.499371989499</c:v>
                      </c:pt>
                      <c:pt idx="485">
                        <c:v>64191.520805793603</c:v>
                      </c:pt>
                      <c:pt idx="486">
                        <c:v>64394.991418305697</c:v>
                      </c:pt>
                      <c:pt idx="487">
                        <c:v>64599.0322205868</c:v>
                      </c:pt>
                      <c:pt idx="488">
                        <c:v>64802.541532171701</c:v>
                      </c:pt>
                      <c:pt idx="489">
                        <c:v>65006.586427951901</c:v>
                      </c:pt>
                      <c:pt idx="490">
                        <c:v>65210.579336872601</c:v>
                      </c:pt>
                      <c:pt idx="491">
                        <c:v>65414.043343310499</c:v>
                      </c:pt>
                      <c:pt idx="492">
                        <c:v>65617.993974501398</c:v>
                      </c:pt>
                      <c:pt idx="493">
                        <c:v>65821.437607654298</c:v>
                      </c:pt>
                      <c:pt idx="494">
                        <c:v>66025.4534468036</c:v>
                      </c:pt>
                      <c:pt idx="495">
                        <c:v>66228.861918199895</c:v>
                      </c:pt>
                      <c:pt idx="496">
                        <c:v>66432.813588595702</c:v>
                      </c:pt>
                      <c:pt idx="497">
                        <c:v>66636.363648711995</c:v>
                      </c:pt>
                      <c:pt idx="498">
                        <c:v>66840.339269054704</c:v>
                      </c:pt>
                      <c:pt idx="499">
                        <c:v>67044.340832339105</c:v>
                      </c:pt>
                      <c:pt idx="500">
                        <c:v>67247.879197337199</c:v>
                      </c:pt>
                      <c:pt idx="501">
                        <c:v>67451.928132627101</c:v>
                      </c:pt>
                      <c:pt idx="502">
                        <c:v>67655.376861172597</c:v>
                      </c:pt>
                      <c:pt idx="503">
                        <c:v>67859.329542282401</c:v>
                      </c:pt>
                      <c:pt idx="504">
                        <c:v>68062.854646196196</c:v>
                      </c:pt>
                      <c:pt idx="505">
                        <c:v>68266.955560581002</c:v>
                      </c:pt>
                      <c:pt idx="506">
                        <c:v>68470.410887953098</c:v>
                      </c:pt>
                      <c:pt idx="507">
                        <c:v>68674.381420108301</c:v>
                      </c:pt>
                      <c:pt idx="508">
                        <c:v>68878.351415724101</c:v>
                      </c:pt>
                      <c:pt idx="509">
                        <c:v>69081.875521402093</c:v>
                      </c:pt>
                      <c:pt idx="510">
                        <c:v>69285.904088954296</c:v>
                      </c:pt>
                      <c:pt idx="511">
                        <c:v>69489.432278923996</c:v>
                      </c:pt>
                      <c:pt idx="512">
                        <c:v>69693.383430313494</c:v>
                      </c:pt>
                      <c:pt idx="513">
                        <c:v>69896.929442658802</c:v>
                      </c:pt>
                      <c:pt idx="514">
                        <c:v>70101.046635961597</c:v>
                      </c:pt>
                      <c:pt idx="515">
                        <c:v>70304.563617979104</c:v>
                      </c:pt>
                      <c:pt idx="516">
                        <c:v>70508.578950616706</c:v>
                      </c:pt>
                      <c:pt idx="517">
                        <c:v>70712.068408855601</c:v>
                      </c:pt>
                      <c:pt idx="518">
                        <c:v>70916.122971488599</c:v>
                      </c:pt>
                      <c:pt idx="519">
                        <c:v>71119.606315619007</c:v>
                      </c:pt>
                      <c:pt idx="520">
                        <c:v>71323.579898388896</c:v>
                      </c:pt>
                      <c:pt idx="521">
                        <c:v>71527.605923980605</c:v>
                      </c:pt>
                      <c:pt idx="522">
                        <c:v>71731.065858089001</c:v>
                      </c:pt>
                      <c:pt idx="523">
                        <c:v>71935.174393412803</c:v>
                      </c:pt>
                      <c:pt idx="524">
                        <c:v>72138.661839856897</c:v>
                      </c:pt>
                      <c:pt idx="525">
                        <c:v>72342.661887477399</c:v>
                      </c:pt>
                      <c:pt idx="526">
                        <c:v>72546.100945310405</c:v>
                      </c:pt>
                      <c:pt idx="527">
                        <c:v>72750.135619500405</c:v>
                      </c:pt>
                      <c:pt idx="528">
                        <c:v>72953.769750189604</c:v>
                      </c:pt>
                      <c:pt idx="529">
                        <c:v>73157.754012108402</c:v>
                      </c:pt>
                      <c:pt idx="530">
                        <c:v>73361.288818266403</c:v>
                      </c:pt>
                      <c:pt idx="531">
                        <c:v>73565.280208068201</c:v>
                      </c:pt>
                      <c:pt idx="532">
                        <c:v>73768.799215134903</c:v>
                      </c:pt>
                      <c:pt idx="533">
                        <c:v>73972.796729745998</c:v>
                      </c:pt>
                      <c:pt idx="534">
                        <c:v>74176.298416119593</c:v>
                      </c:pt>
                      <c:pt idx="535">
                        <c:v>74380.295935598799</c:v>
                      </c:pt>
                      <c:pt idx="536">
                        <c:v>74583.848041425706</c:v>
                      </c:pt>
                      <c:pt idx="537">
                        <c:v>74991.416008211498</c:v>
                      </c:pt>
                      <c:pt idx="538">
                        <c:v>75195.403862687905</c:v>
                      </c:pt>
                      <c:pt idx="539">
                        <c:v>75398.887716245896</c:v>
                      </c:pt>
                      <c:pt idx="540">
                        <c:v>75602.911220181297</c:v>
                      </c:pt>
                      <c:pt idx="541">
                        <c:v>75806.904140611296</c:v>
                      </c:pt>
                      <c:pt idx="542">
                        <c:v>76010.464923669293</c:v>
                      </c:pt>
                      <c:pt idx="543">
                        <c:v>76214.451731932801</c:v>
                      </c:pt>
                      <c:pt idx="544">
                        <c:v>76418.005399826696</c:v>
                      </c:pt>
                      <c:pt idx="545">
                        <c:v>76622.015638975499</c:v>
                      </c:pt>
                      <c:pt idx="546">
                        <c:v>76825.569298906907</c:v>
                      </c:pt>
                      <c:pt idx="547">
                        <c:v>77029.595323611007</c:v>
                      </c:pt>
                      <c:pt idx="548">
                        <c:v>77233.111300395205</c:v>
                      </c:pt>
                      <c:pt idx="549">
                        <c:v>77437.202528932394</c:v>
                      </c:pt>
                      <c:pt idx="550">
                        <c:v>77640.754681376304</c:v>
                      </c:pt>
                      <c:pt idx="551">
                        <c:v>77844.450986213706</c:v>
                      </c:pt>
                      <c:pt idx="552">
                        <c:v>78048.579946771497</c:v>
                      </c:pt>
                      <c:pt idx="553">
                        <c:v>78252.220722897997</c:v>
                      </c:pt>
                      <c:pt idx="554">
                        <c:v>78455.887977182399</c:v>
                      </c:pt>
                      <c:pt idx="555">
                        <c:v>78659.989934755402</c:v>
                      </c:pt>
                      <c:pt idx="556">
                        <c:v>78863.526295988995</c:v>
                      </c:pt>
                      <c:pt idx="557">
                        <c:v>79067.654723615298</c:v>
                      </c:pt>
                      <c:pt idx="558">
                        <c:v>79271.330136318502</c:v>
                      </c:pt>
                      <c:pt idx="559">
                        <c:v>79474.872573233195</c:v>
                      </c:pt>
                      <c:pt idx="560">
                        <c:v>79678.955688211601</c:v>
                      </c:pt>
                      <c:pt idx="561">
                        <c:v>79882.585753697698</c:v>
                      </c:pt>
                      <c:pt idx="562">
                        <c:v>80086.6561193503</c:v>
                      </c:pt>
                      <c:pt idx="563">
                        <c:v>80290.245948856202</c:v>
                      </c:pt>
                      <c:pt idx="564">
                        <c:v>80494.354501551104</c:v>
                      </c:pt>
                      <c:pt idx="565">
                        <c:v>80697.924988742496</c:v>
                      </c:pt>
                      <c:pt idx="566">
                        <c:v>80901.963246308806</c:v>
                      </c:pt>
                      <c:pt idx="567">
                        <c:v>81105.498061782302</c:v>
                      </c:pt>
                      <c:pt idx="568">
                        <c:v>81309.561784152203</c:v>
                      </c:pt>
                      <c:pt idx="569">
                        <c:v>81513.131251272294</c:v>
                      </c:pt>
                      <c:pt idx="570">
                        <c:v>81717.193456465306</c:v>
                      </c:pt>
                      <c:pt idx="571">
                        <c:v>81920.727758422407</c:v>
                      </c:pt>
                      <c:pt idx="572">
                        <c:v>82124.380207679395</c:v>
                      </c:pt>
                      <c:pt idx="573">
                        <c:v>82328.493877824396</c:v>
                      </c:pt>
                      <c:pt idx="574">
                        <c:v>82532.061282388793</c:v>
                      </c:pt>
                      <c:pt idx="575">
                        <c:v>82736.198876763898</c:v>
                      </c:pt>
                      <c:pt idx="576">
                        <c:v>82939.703635394093</c:v>
                      </c:pt>
                      <c:pt idx="577">
                        <c:v>83143.751076131404</c:v>
                      </c:pt>
                      <c:pt idx="578">
                        <c:v>83347.267551109995</c:v>
                      </c:pt>
                      <c:pt idx="579">
                        <c:v>83551.339940533406</c:v>
                      </c:pt>
                      <c:pt idx="580">
                        <c:v>83754.907360259793</c:v>
                      </c:pt>
                      <c:pt idx="581">
                        <c:v>83958.9481679741</c:v>
                      </c:pt>
                      <c:pt idx="582">
                        <c:v>84162.549196837004</c:v>
                      </c:pt>
                      <c:pt idx="583">
                        <c:v>84366.610882963796</c:v>
                      </c:pt>
                      <c:pt idx="584">
                        <c:v>84570.152839903894</c:v>
                      </c:pt>
                      <c:pt idx="585">
                        <c:v>84774.177345345393</c:v>
                      </c:pt>
                      <c:pt idx="586">
                        <c:v>84977.773287859105</c:v>
                      </c:pt>
                      <c:pt idx="587">
                        <c:v>85181.867577377707</c:v>
                      </c:pt>
                      <c:pt idx="588">
                        <c:v>85385.410552342204</c:v>
                      </c:pt>
                      <c:pt idx="589">
                        <c:v>85589.499755648605</c:v>
                      </c:pt>
                      <c:pt idx="590">
                        <c:v>85793.081430594902</c:v>
                      </c:pt>
                      <c:pt idx="591">
                        <c:v>85996.683459994994</c:v>
                      </c:pt>
                      <c:pt idx="592">
                        <c:v>86200.760962276603</c:v>
                      </c:pt>
                      <c:pt idx="593">
                        <c:v>86404.295769968507</c:v>
                      </c:pt>
                      <c:pt idx="594">
                        <c:v>86608.409941856196</c:v>
                      </c:pt>
                      <c:pt idx="595">
                        <c:v>86811.985517279594</c:v>
                      </c:pt>
                      <c:pt idx="596">
                        <c:v>87016.024800575906</c:v>
                      </c:pt>
                      <c:pt idx="597">
                        <c:v>87219.499522489801</c:v>
                      </c:pt>
                      <c:pt idx="598">
                        <c:v>87423.547448418394</c:v>
                      </c:pt>
                      <c:pt idx="599">
                        <c:v>87627.101113394907</c:v>
                      </c:pt>
                      <c:pt idx="600">
                        <c:v>87831.232563050304</c:v>
                      </c:pt>
                      <c:pt idx="601">
                        <c:v>88034.737818718902</c:v>
                      </c:pt>
                      <c:pt idx="602">
                        <c:v>88238.7475468255</c:v>
                      </c:pt>
                      <c:pt idx="603">
                        <c:v>88442.202369519597</c:v>
                      </c:pt>
                      <c:pt idx="604">
                        <c:v>88646.307859274399</c:v>
                      </c:pt>
                      <c:pt idx="605">
                        <c:v>88850.285494765005</c:v>
                      </c:pt>
                      <c:pt idx="606">
                        <c:v>89053.721994068503</c:v>
                      </c:pt>
                      <c:pt idx="607">
                        <c:v>89257.768884640696</c:v>
                      </c:pt>
                      <c:pt idx="608">
                        <c:v>89461.271089727496</c:v>
                      </c:pt>
                      <c:pt idx="609">
                        <c:v>89665.335815979503</c:v>
                      </c:pt>
                      <c:pt idx="610">
                        <c:v>89868.8155950043</c:v>
                      </c:pt>
                      <c:pt idx="611">
                        <c:v>90072.8528315109</c:v>
                      </c:pt>
                      <c:pt idx="612">
                        <c:v>90276.434978277495</c:v>
                      </c:pt>
                      <c:pt idx="613">
                        <c:v>90480.401429728794</c:v>
                      </c:pt>
                      <c:pt idx="614">
                        <c:v>90684.409617476296</c:v>
                      </c:pt>
                      <c:pt idx="615">
                        <c:v>90887.857319249204</c:v>
                      </c:pt>
                      <c:pt idx="616">
                        <c:v>91091.867544090506</c:v>
                      </c:pt>
                      <c:pt idx="617">
                        <c:v>91295.493001012306</c:v>
                      </c:pt>
                      <c:pt idx="618">
                        <c:v>91499.459943433496</c:v>
                      </c:pt>
                      <c:pt idx="619">
                        <c:v>91702.954993933396</c:v>
                      </c:pt>
                      <c:pt idx="620">
                        <c:v>91907.017704140104</c:v>
                      </c:pt>
                      <c:pt idx="621">
                        <c:v>92110.970377394493</c:v>
                      </c:pt>
                      <c:pt idx="622">
                        <c:v>92314.407899758007</c:v>
                      </c:pt>
                      <c:pt idx="623">
                        <c:v>92518.443075388699</c:v>
                      </c:pt>
                      <c:pt idx="624">
                        <c:v>92721.964627335503</c:v>
                      </c:pt>
                      <c:pt idx="625">
                        <c:v>92926.0069498511</c:v>
                      </c:pt>
                      <c:pt idx="626">
                        <c:v>93129.7250962658</c:v>
                      </c:pt>
                      <c:pt idx="627">
                        <c:v>93333.676770099599</c:v>
                      </c:pt>
                      <c:pt idx="628">
                        <c:v>93537.180984304898</c:v>
                      </c:pt>
                      <c:pt idx="629">
                        <c:v>93741.219766740294</c:v>
                      </c:pt>
                      <c:pt idx="630">
                        <c:v>93945.256484009806</c:v>
                      </c:pt>
                      <c:pt idx="631">
                        <c:v>94148.733234351006</c:v>
                      </c:pt>
                      <c:pt idx="632">
                        <c:v>94352.756702780403</c:v>
                      </c:pt>
                      <c:pt idx="633">
                        <c:v>94556.296599767404</c:v>
                      </c:pt>
                      <c:pt idx="634">
                        <c:v>94760.399018753204</c:v>
                      </c:pt>
                      <c:pt idx="635">
                        <c:v>94964.050460836399</c:v>
                      </c:pt>
                      <c:pt idx="636">
                        <c:v>95168.043891993599</c:v>
                      </c:pt>
                      <c:pt idx="637">
                        <c:v>95371.570024935107</c:v>
                      </c:pt>
                      <c:pt idx="638">
                        <c:v>95575.598608692104</c:v>
                      </c:pt>
                      <c:pt idx="639">
                        <c:v>95779.153774533494</c:v>
                      </c:pt>
                      <c:pt idx="640">
                        <c:v>95983.240428849196</c:v>
                      </c:pt>
                      <c:pt idx="641">
                        <c:v>96186.759419832</c:v>
                      </c:pt>
                      <c:pt idx="642">
                        <c:v>96390.755421056499</c:v>
                      </c:pt>
                      <c:pt idx="643">
                        <c:v>96594.447589596297</c:v>
                      </c:pt>
                      <c:pt idx="644">
                        <c:v>96798.463456368496</c:v>
                      </c:pt>
                      <c:pt idx="645">
                        <c:v>97002.444155731704</c:v>
                      </c:pt>
                      <c:pt idx="646">
                        <c:v>97205.968775806105</c:v>
                      </c:pt>
                      <c:pt idx="647">
                        <c:v>97409.938261245901</c:v>
                      </c:pt>
                      <c:pt idx="648">
                        <c:v>97613.508219164898</c:v>
                      </c:pt>
                      <c:pt idx="649">
                        <c:v>97817.569380731104</c:v>
                      </c:pt>
                      <c:pt idx="650">
                        <c:v>98021.064968026199</c:v>
                      </c:pt>
                      <c:pt idx="651">
                        <c:v>98225.081821752799</c:v>
                      </c:pt>
                      <c:pt idx="652">
                        <c:v>98428.643623750904</c:v>
                      </c:pt>
                      <c:pt idx="653">
                        <c:v>98632.740448182099</c:v>
                      </c:pt>
                      <c:pt idx="654">
                        <c:v>98836.179487491798</c:v>
                      </c:pt>
                      <c:pt idx="655">
                        <c:v>99040.1938110591</c:v>
                      </c:pt>
                      <c:pt idx="656">
                        <c:v>99243.747452019597</c:v>
                      </c:pt>
                      <c:pt idx="657">
                        <c:v>99447.835633070194</c:v>
                      </c:pt>
                      <c:pt idx="658">
                        <c:v>99651.450891636006</c:v>
                      </c:pt>
                      <c:pt idx="659">
                        <c:v>99855.443324316104</c:v>
                      </c:pt>
                      <c:pt idx="660">
                        <c:v>100058.911899357</c:v>
                      </c:pt>
                      <c:pt idx="661">
                        <c:v>100262.976152609</c:v>
                      </c:pt>
                      <c:pt idx="662">
                        <c:v>100466.99352699801</c:v>
                      </c:pt>
                      <c:pt idx="663">
                        <c:v>100670.51254047301</c:v>
                      </c:pt>
                      <c:pt idx="664">
                        <c:v>100874.52787031799</c:v>
                      </c:pt>
                      <c:pt idx="665">
                        <c:v>101078.065232881</c:v>
                      </c:pt>
                      <c:pt idx="666">
                        <c:v>101282.07495863699</c:v>
                      </c:pt>
                      <c:pt idx="667">
                        <c:v>101485.63573944299</c:v>
                      </c:pt>
                      <c:pt idx="668">
                        <c:v>101689.723897868</c:v>
                      </c:pt>
                      <c:pt idx="669">
                        <c:v>101893.26228060501</c:v>
                      </c:pt>
                      <c:pt idx="670">
                        <c:v>102097.333632286</c:v>
                      </c:pt>
                      <c:pt idx="671">
                        <c:v>102300.822098594</c:v>
                      </c:pt>
                      <c:pt idx="672">
                        <c:v>102504.910773239</c:v>
                      </c:pt>
                      <c:pt idx="673">
                        <c:v>102708.411467763</c:v>
                      </c:pt>
                      <c:pt idx="674">
                        <c:v>103115.88674435799</c:v>
                      </c:pt>
                      <c:pt idx="675">
                        <c:v>103319.935697901</c:v>
                      </c:pt>
                      <c:pt idx="676">
                        <c:v>103523.43894511199</c:v>
                      </c:pt>
                      <c:pt idx="677">
                        <c:v>103727.43951222301</c:v>
                      </c:pt>
                      <c:pt idx="678">
                        <c:v>103931.00744026501</c:v>
                      </c:pt>
                      <c:pt idx="679">
                        <c:v>104135.023290019</c:v>
                      </c:pt>
                      <c:pt idx="680">
                        <c:v>104338.57798479201</c:v>
                      </c:pt>
                      <c:pt idx="681">
                        <c:v>104542.606065114</c:v>
                      </c:pt>
                      <c:pt idx="682">
                        <c:v>104746.19537552699</c:v>
                      </c:pt>
                      <c:pt idx="683">
                        <c:v>104949.81828396099</c:v>
                      </c:pt>
                      <c:pt idx="684">
                        <c:v>105153.97676845601</c:v>
                      </c:pt>
                      <c:pt idx="685">
                        <c:v>105357.42395658699</c:v>
                      </c:pt>
                      <c:pt idx="686">
                        <c:v>105561.454598143</c:v>
                      </c:pt>
                      <c:pt idx="687">
                        <c:v>105765.018428285</c:v>
                      </c:pt>
                      <c:pt idx="688">
                        <c:v>105969.08879512901</c:v>
                      </c:pt>
                      <c:pt idx="689">
                        <c:v>106172.61595153699</c:v>
                      </c:pt>
                      <c:pt idx="690">
                        <c:v>106376.61042510399</c:v>
                      </c:pt>
                      <c:pt idx="691">
                        <c:v>106580.12231098099</c:v>
                      </c:pt>
                      <c:pt idx="692">
                        <c:v>106784.13664354599</c:v>
                      </c:pt>
                      <c:pt idx="693">
                        <c:v>106987.732050673</c:v>
                      </c:pt>
                      <c:pt idx="694">
                        <c:v>107191.731102869</c:v>
                      </c:pt>
                      <c:pt idx="695">
                        <c:v>107395.24807972601</c:v>
                      </c:pt>
                      <c:pt idx="696">
                        <c:v>107599.211478346</c:v>
                      </c:pt>
                      <c:pt idx="697">
                        <c:v>107802.696356714</c:v>
                      </c:pt>
                      <c:pt idx="698">
                        <c:v>108006.71934375</c:v>
                      </c:pt>
                      <c:pt idx="699">
                        <c:v>108210.252609795</c:v>
                      </c:pt>
                      <c:pt idx="700">
                        <c:v>108414.208880059</c:v>
                      </c:pt>
                      <c:pt idx="701">
                        <c:v>108617.69680965001</c:v>
                      </c:pt>
                      <c:pt idx="702">
                        <c:v>108821.72846635101</c:v>
                      </c:pt>
                      <c:pt idx="703">
                        <c:v>109025.232700573</c:v>
                      </c:pt>
                      <c:pt idx="704">
                        <c:v>109229.22259255601</c:v>
                      </c:pt>
                      <c:pt idx="705">
                        <c:v>109432.697274958</c:v>
                      </c:pt>
                      <c:pt idx="706">
                        <c:v>109636.705498378</c:v>
                      </c:pt>
                      <c:pt idx="707">
                        <c:v>109840.725928691</c:v>
                      </c:pt>
                      <c:pt idx="708">
                        <c:v>110044.455306547</c:v>
                      </c:pt>
                      <c:pt idx="709">
                        <c:v>110248.471666518</c:v>
                      </c:pt>
                      <c:pt idx="710">
                        <c:v>110451.957575804</c:v>
                      </c:pt>
                      <c:pt idx="711">
                        <c:v>110655.899571097</c:v>
                      </c:pt>
                      <c:pt idx="712">
                        <c:v>110859.45272353401</c:v>
                      </c:pt>
                      <c:pt idx="713">
                        <c:v>111063.392172434</c:v>
                      </c:pt>
                      <c:pt idx="714">
                        <c:v>111266.85516406099</c:v>
                      </c:pt>
                      <c:pt idx="715">
                        <c:v>111470.856744479</c:v>
                      </c:pt>
                      <c:pt idx="716">
                        <c:v>111674.470504852</c:v>
                      </c:pt>
                      <c:pt idx="717">
                        <c:v>111878.530146212</c:v>
                      </c:pt>
                      <c:pt idx="718">
                        <c:v>112082.048657312</c:v>
                      </c:pt>
                      <c:pt idx="719">
                        <c:v>112285.980965578</c:v>
                      </c:pt>
                      <c:pt idx="720">
                        <c:v>112489.53310759499</c:v>
                      </c:pt>
                      <c:pt idx="721">
                        <c:v>112693.538248779</c:v>
                      </c:pt>
                      <c:pt idx="722">
                        <c:v>112897.03690232099</c:v>
                      </c:pt>
                      <c:pt idx="723">
                        <c:v>113101.013523988</c:v>
                      </c:pt>
                      <c:pt idx="724">
                        <c:v>113304.496392634</c:v>
                      </c:pt>
                      <c:pt idx="725">
                        <c:v>113508.58455869601</c:v>
                      </c:pt>
                      <c:pt idx="726">
                        <c:v>113712.062840682</c:v>
                      </c:pt>
                      <c:pt idx="727">
                        <c:v>113916.04251788701</c:v>
                      </c:pt>
                      <c:pt idx="728">
                        <c:v>114119.58599822099</c:v>
                      </c:pt>
                      <c:pt idx="729">
                        <c:v>114323.616098541</c:v>
                      </c:pt>
                      <c:pt idx="730">
                        <c:v>114527.08113819</c:v>
                      </c:pt>
                      <c:pt idx="731">
                        <c:v>114731.121426048</c:v>
                      </c:pt>
                      <c:pt idx="732">
                        <c:v>114934.691903133</c:v>
                      </c:pt>
                      <c:pt idx="733">
                        <c:v>115138.62370317899</c:v>
                      </c:pt>
                      <c:pt idx="734">
                        <c:v>115342.23338771</c:v>
                      </c:pt>
                      <c:pt idx="735">
                        <c:v>115546.26094135499</c:v>
                      </c:pt>
                      <c:pt idx="736">
                        <c:v>115749.759597073</c:v>
                      </c:pt>
                      <c:pt idx="737">
                        <c:v>115953.84164492</c:v>
                      </c:pt>
                      <c:pt idx="738">
                        <c:v>116157.339792824</c:v>
                      </c:pt>
                      <c:pt idx="739">
                        <c:v>116361.45647673801</c:v>
                      </c:pt>
                      <c:pt idx="740">
                        <c:v>116564.96583215499</c:v>
                      </c:pt>
                      <c:pt idx="741">
                        <c:v>116768.97912531901</c:v>
                      </c:pt>
                      <c:pt idx="742">
                        <c:v>116972.484399305</c:v>
                      </c:pt>
                      <c:pt idx="743">
                        <c:v>117176.549643522</c:v>
                      </c:pt>
                      <c:pt idx="744">
                        <c:v>117380.006027906</c:v>
                      </c:pt>
                      <c:pt idx="745">
                        <c:v>117583.999970226</c:v>
                      </c:pt>
                      <c:pt idx="746">
                        <c:v>117787.53988305799</c:v>
                      </c:pt>
                      <c:pt idx="747">
                        <c:v>117991.530769334</c:v>
                      </c:pt>
                      <c:pt idx="748">
                        <c:v>118195.016701047</c:v>
                      </c:pt>
                      <c:pt idx="749">
                        <c:v>118399.033054397</c:v>
                      </c:pt>
                      <c:pt idx="750">
                        <c:v>118602.532730828</c:v>
                      </c:pt>
                      <c:pt idx="751">
                        <c:v>118806.609184003</c:v>
                      </c:pt>
                      <c:pt idx="752">
                        <c:v>119010.25758601401</c:v>
                      </c:pt>
                      <c:pt idx="753">
                        <c:v>119214.208739878</c:v>
                      </c:pt>
                      <c:pt idx="754">
                        <c:v>119417.739480544</c:v>
                      </c:pt>
                      <c:pt idx="755">
                        <c:v>119621.68605136</c:v>
                      </c:pt>
                      <c:pt idx="756">
                        <c:v>119825.242778488</c:v>
                      </c:pt>
                      <c:pt idx="757">
                        <c:v>120029.265758479</c:v>
                      </c:pt>
                      <c:pt idx="758">
                        <c:v>120232.73028749401</c:v>
                      </c:pt>
                      <c:pt idx="759">
                        <c:v>120436.748678238</c:v>
                      </c:pt>
                      <c:pt idx="760">
                        <c:v>120640.31558928</c:v>
                      </c:pt>
                      <c:pt idx="761">
                        <c:v>120844.289669242</c:v>
                      </c:pt>
                      <c:pt idx="762">
                        <c:v>121047.75877801199</c:v>
                      </c:pt>
                      <c:pt idx="763">
                        <c:v>121251.80976654599</c:v>
                      </c:pt>
                      <c:pt idx="764">
                        <c:v>121455.262071705</c:v>
                      </c:pt>
                      <c:pt idx="765">
                        <c:v>121659.355842912</c:v>
                      </c:pt>
                      <c:pt idx="766">
                        <c:v>121862.78114866299</c:v>
                      </c:pt>
                      <c:pt idx="767">
                        <c:v>122066.74045646899</c:v>
                      </c:pt>
                      <c:pt idx="768">
                        <c:v>122270.235553477</c:v>
                      </c:pt>
                      <c:pt idx="769">
                        <c:v>122474.244773028</c:v>
                      </c:pt>
                      <c:pt idx="770">
                        <c:v>122677.77398333501</c:v>
                      </c:pt>
                      <c:pt idx="771">
                        <c:v>122881.74806036901</c:v>
                      </c:pt>
                      <c:pt idx="772">
                        <c:v>123085.228380181</c:v>
                      </c:pt>
                      <c:pt idx="773">
                        <c:v>123289.191764444</c:v>
                      </c:pt>
                      <c:pt idx="774">
                        <c:v>123492.691440668</c:v>
                      </c:pt>
                      <c:pt idx="775">
                        <c:v>123696.677746492</c:v>
                      </c:pt>
                      <c:pt idx="776">
                        <c:v>123900.26503063399</c:v>
                      </c:pt>
                      <c:pt idx="777">
                        <c:v>124104.250319402</c:v>
                      </c:pt>
                      <c:pt idx="778">
                        <c:v>124307.831985375</c:v>
                      </c:pt>
                      <c:pt idx="779">
                        <c:v>124511.331128796</c:v>
                      </c:pt>
                      <c:pt idx="780">
                        <c:v>124715.30269030201</c:v>
                      </c:pt>
                      <c:pt idx="781">
                        <c:v>124918.84053831801</c:v>
                      </c:pt>
                      <c:pt idx="782">
                        <c:v>125122.900211763</c:v>
                      </c:pt>
                      <c:pt idx="783">
                        <c:v>125326.346385824</c:v>
                      </c:pt>
                      <c:pt idx="784">
                        <c:v>125530.327619912</c:v>
                      </c:pt>
                      <c:pt idx="785">
                        <c:v>125733.812997095</c:v>
                      </c:pt>
                      <c:pt idx="786">
                        <c:v>125937.84058579399</c:v>
                      </c:pt>
                      <c:pt idx="787">
                        <c:v>126141.368255778</c:v>
                      </c:pt>
                      <c:pt idx="788">
                        <c:v>126345.491084273</c:v>
                      </c:pt>
                      <c:pt idx="789">
                        <c:v>126549.038110682</c:v>
                      </c:pt>
                      <c:pt idx="790">
                        <c:v>126753.064673434</c:v>
                      </c:pt>
                      <c:pt idx="791">
                        <c:v>126956.61476789</c:v>
                      </c:pt>
                      <c:pt idx="792">
                        <c:v>127160.70040813999</c:v>
                      </c:pt>
                      <c:pt idx="793">
                        <c:v>127364.16748401101</c:v>
                      </c:pt>
                      <c:pt idx="794">
                        <c:v>127568.21950389</c:v>
                      </c:pt>
                      <c:pt idx="795">
                        <c:v>127771.747208941</c:v>
                      </c:pt>
                      <c:pt idx="796">
                        <c:v>127975.79515303401</c:v>
                      </c:pt>
                      <c:pt idx="797">
                        <c:v>128179.32794252899</c:v>
                      </c:pt>
                      <c:pt idx="798">
                        <c:v>128382.861722453</c:v>
                      </c:pt>
                      <c:pt idx="799">
                        <c:v>128586.89644729999</c:v>
                      </c:pt>
                      <c:pt idx="800">
                        <c:v>128790.36401420399</c:v>
                      </c:pt>
                      <c:pt idx="801">
                        <c:v>128994.36206061101</c:v>
                      </c:pt>
                      <c:pt idx="802">
                        <c:v>129197.876491666</c:v>
                      </c:pt>
                      <c:pt idx="803">
                        <c:v>129401.85313418</c:v>
                      </c:pt>
                      <c:pt idx="804">
                        <c:v>129605.44649348099</c:v>
                      </c:pt>
                      <c:pt idx="805">
                        <c:v>129809.42925470701</c:v>
                      </c:pt>
                      <c:pt idx="806">
                        <c:v>130012.964044048</c:v>
                      </c:pt>
                      <c:pt idx="807">
                        <c:v>130216.867850086</c:v>
                      </c:pt>
                      <c:pt idx="808">
                        <c:v>130420.86128265101</c:v>
                      </c:pt>
                      <c:pt idx="809">
                        <c:v>130624.28250509199</c:v>
                      </c:pt>
                      <c:pt idx="810">
                        <c:v>130828.267790825</c:v>
                      </c:pt>
                      <c:pt idx="811">
                        <c:v>131031.798536203</c:v>
                      </c:pt>
                      <c:pt idx="812">
                        <c:v>131235.79045091401</c:v>
                      </c:pt>
                      <c:pt idx="813">
                        <c:v>131439.26923798799</c:v>
                      </c:pt>
                      <c:pt idx="814">
                        <c:v>131642.88756076901</c:v>
                      </c:pt>
                      <c:pt idx="815">
                        <c:v>131846.88102488799</c:v>
                      </c:pt>
                      <c:pt idx="816">
                        <c:v>132050.32718694399</c:v>
                      </c:pt>
                      <c:pt idx="817">
                        <c:v>132254.341532575</c:v>
                      </c:pt>
                      <c:pt idx="818">
                        <c:v>132457.88396994901</c:v>
                      </c:pt>
                      <c:pt idx="819">
                        <c:v>132661.85501768801</c:v>
                      </c:pt>
                      <c:pt idx="820">
                        <c:v>132865.400509789</c:v>
                      </c:pt>
                      <c:pt idx="821">
                        <c:v>133069.40822889801</c:v>
                      </c:pt>
                      <c:pt idx="822">
                        <c:v>133272.92724235699</c:v>
                      </c:pt>
                      <c:pt idx="823">
                        <c:v>133476.96755634001</c:v>
                      </c:pt>
                      <c:pt idx="824">
                        <c:v>133680.40812228099</c:v>
                      </c:pt>
                      <c:pt idx="825">
                        <c:v>133884.41888833599</c:v>
                      </c:pt>
                      <c:pt idx="826">
                        <c:v>134087.950628803</c:v>
                      </c:pt>
                      <c:pt idx="827">
                        <c:v>134291.884489875</c:v>
                      </c:pt>
                      <c:pt idx="828">
                        <c:v>134495.37751497899</c:v>
                      </c:pt>
                      <c:pt idx="829">
                        <c:v>134699.35416272399</c:v>
                      </c:pt>
                      <c:pt idx="830">
                        <c:v>134902.85687324699</c:v>
                      </c:pt>
                      <c:pt idx="831">
                        <c:v>135106.893619899</c:v>
                      </c:pt>
                      <c:pt idx="832">
                        <c:v>135310.47323092699</c:v>
                      </c:pt>
                      <c:pt idx="833">
                        <c:v>135514.48757319301</c:v>
                      </c:pt>
                      <c:pt idx="834">
                        <c:v>135718.015257349</c:v>
                      </c:pt>
                      <c:pt idx="835">
                        <c:v>135922.12688428501</c:v>
                      </c:pt>
                      <c:pt idx="836">
                        <c:v>136125.73149332</c:v>
                      </c:pt>
                      <c:pt idx="837">
                        <c:v>136329.774352626</c:v>
                      </c:pt>
                      <c:pt idx="838">
                        <c:v>136533.33313484601</c:v>
                      </c:pt>
                      <c:pt idx="839">
                        <c:v>136736.96624828101</c:v>
                      </c:pt>
                      <c:pt idx="840">
                        <c:v>136941.01879940799</c:v>
                      </c:pt>
                      <c:pt idx="841">
                        <c:v>137144.492502226</c:v>
                      </c:pt>
                      <c:pt idx="842">
                        <c:v>137348.521606628</c:v>
                      </c:pt>
                      <c:pt idx="843">
                        <c:v>137552.08699326901</c:v>
                      </c:pt>
                      <c:pt idx="844">
                        <c:v>137959.640225157</c:v>
                      </c:pt>
                      <c:pt idx="845">
                        <c:v>138163.661161239</c:v>
                      </c:pt>
                      <c:pt idx="846">
                        <c:v>138367.13485934399</c:v>
                      </c:pt>
                      <c:pt idx="847">
                        <c:v>138571.10996398501</c:v>
                      </c:pt>
                      <c:pt idx="848">
                        <c:v>138774.649881291</c:v>
                      </c:pt>
                      <c:pt idx="849">
                        <c:v>138978.76760226101</c:v>
                      </c:pt>
                      <c:pt idx="850">
                        <c:v>139182.327878165</c:v>
                      </c:pt>
                      <c:pt idx="851">
                        <c:v>139385.87693412101</c:v>
                      </c:pt>
                      <c:pt idx="852">
                        <c:v>139589.908092887</c:v>
                      </c:pt>
                      <c:pt idx="853">
                        <c:v>139793.40725264899</c:v>
                      </c:pt>
                      <c:pt idx="854">
                        <c:v>139997.490351532</c:v>
                      </c:pt>
                      <c:pt idx="855">
                        <c:v>140201.08374579999</c:v>
                      </c:pt>
                      <c:pt idx="856">
                        <c:v>140405.034918905</c:v>
                      </c:pt>
                      <c:pt idx="857">
                        <c:v>140608.59112939399</c:v>
                      </c:pt>
                      <c:pt idx="858">
                        <c:v>140812.631435674</c:v>
                      </c:pt>
                      <c:pt idx="859">
                        <c:v>141016.142845797</c:v>
                      </c:pt>
                      <c:pt idx="860">
                        <c:v>141220.180088742</c:v>
                      </c:pt>
                      <c:pt idx="861">
                        <c:v>141423.63494044801</c:v>
                      </c:pt>
                      <c:pt idx="862">
                        <c:v>141627.660980024</c:v>
                      </c:pt>
                      <c:pt idx="863">
                        <c:v>141831.21211261299</c:v>
                      </c:pt>
                      <c:pt idx="864">
                        <c:v>142034.77956858801</c:v>
                      </c:pt>
                      <c:pt idx="865">
                        <c:v>142238.454994181</c:v>
                      </c:pt>
                      <c:pt idx="866">
                        <c:v>142442.71848064201</c:v>
                      </c:pt>
                      <c:pt idx="867">
                        <c:v>142646.43622971099</c:v>
                      </c:pt>
                      <c:pt idx="868">
                        <c:v>142850.10611040899</c:v>
                      </c:pt>
                      <c:pt idx="869">
                        <c:v>143053.780559987</c:v>
                      </c:pt>
                      <c:pt idx="870">
                        <c:v>143257.38214843199</c:v>
                      </c:pt>
                      <c:pt idx="871">
                        <c:v>143461.42809695701</c:v>
                      </c:pt>
                      <c:pt idx="872">
                        <c:v>143665.03525642399</c:v>
                      </c:pt>
                      <c:pt idx="873">
                        <c:v>143868.60270221101</c:v>
                      </c:pt>
                      <c:pt idx="874">
                        <c:v>144072.69551415101</c:v>
                      </c:pt>
                      <c:pt idx="875">
                        <c:v>144276.337842204</c:v>
                      </c:pt>
                      <c:pt idx="876">
                        <c:v>144479.91091731499</c:v>
                      </c:pt>
                      <c:pt idx="877">
                        <c:v>144683.50585431201</c:v>
                      </c:pt>
                      <c:pt idx="878">
                        <c:v>144887.560444984</c:v>
                      </c:pt>
                      <c:pt idx="879">
                        <c:v>145091.191043459</c:v>
                      </c:pt>
                      <c:pt idx="880">
                        <c:v>145295.26445978801</c:v>
                      </c:pt>
                      <c:pt idx="881">
                        <c:v>145498.85479719701</c:v>
                      </c:pt>
                      <c:pt idx="882">
                        <c:v>145702.34630800999</c:v>
                      </c:pt>
                      <c:pt idx="883">
                        <c:v>145906.365238336</c:v>
                      </c:pt>
                      <c:pt idx="884">
                        <c:v>146109.89902167299</c:v>
                      </c:pt>
                      <c:pt idx="885">
                        <c:v>146313.92405522201</c:v>
                      </c:pt>
                      <c:pt idx="886">
                        <c:v>146517.43492772899</c:v>
                      </c:pt>
                      <c:pt idx="887">
                        <c:v>146721.497142281</c:v>
                      </c:pt>
                      <c:pt idx="888">
                        <c:v>146924.95045394401</c:v>
                      </c:pt>
                      <c:pt idx="889">
                        <c:v>147128.96274549401</c:v>
                      </c:pt>
                      <c:pt idx="890">
                        <c:v>147332.47770238901</c:v>
                      </c:pt>
                      <c:pt idx="891">
                        <c:v>147536.458411183</c:v>
                      </c:pt>
                      <c:pt idx="892">
                        <c:v>147739.97386292799</c:v>
                      </c:pt>
                      <c:pt idx="893">
                        <c:v>147944.02485519199</c:v>
                      </c:pt>
                      <c:pt idx="894">
                        <c:v>148147.59278220299</c:v>
                      </c:pt>
                      <c:pt idx="895">
                        <c:v>148351.613728686</c:v>
                      </c:pt>
                      <c:pt idx="896">
                        <c:v>148555.11798322599</c:v>
                      </c:pt>
                      <c:pt idx="897">
                        <c:v>148759.12923867701</c:v>
                      </c:pt>
                      <c:pt idx="898">
                        <c:v>148962.627389328</c:v>
                      </c:pt>
                      <c:pt idx="899">
                        <c:v>149166.56938700899</c:v>
                      </c:pt>
                      <c:pt idx="900">
                        <c:v>149370.05276905801</c:v>
                      </c:pt>
                      <c:pt idx="901">
                        <c:v>149574.106297305</c:v>
                      </c:pt>
                      <c:pt idx="902">
                        <c:v>149777.63144184201</c:v>
                      </c:pt>
                      <c:pt idx="903">
                        <c:v>149981.65390347401</c:v>
                      </c:pt>
                      <c:pt idx="904">
                        <c:v>150185.13217526299</c:v>
                      </c:pt>
                      <c:pt idx="905">
                        <c:v>150389.164816178</c:v>
                      </c:pt>
                      <c:pt idx="906">
                        <c:v>150592.63952445899</c:v>
                      </c:pt>
                      <c:pt idx="907">
                        <c:v>150796.66301207599</c:v>
                      </c:pt>
                      <c:pt idx="908">
                        <c:v>151000.252835291</c:v>
                      </c:pt>
                      <c:pt idx="909">
                        <c:v>151204.31707002799</c:v>
                      </c:pt>
                      <c:pt idx="910">
                        <c:v>151407.80248020301</c:v>
                      </c:pt>
                      <c:pt idx="911">
                        <c:v>151611.80762375399</c:v>
                      </c:pt>
                      <c:pt idx="912">
                        <c:v>151815.33580176401</c:v>
                      </c:pt>
                      <c:pt idx="913">
                        <c:v>152019.40105741899</c:v>
                      </c:pt>
                      <c:pt idx="914">
                        <c:v>152222.89511900299</c:v>
                      </c:pt>
                      <c:pt idx="915">
                        <c:v>152426.83304084599</c:v>
                      </c:pt>
                      <c:pt idx="916">
                        <c:v>152630.52980187701</c:v>
                      </c:pt>
                      <c:pt idx="917">
                        <c:v>152834.541083344</c:v>
                      </c:pt>
                      <c:pt idx="918">
                        <c:v>153038.11258296799</c:v>
                      </c:pt>
                      <c:pt idx="919">
                        <c:v>153242.14168343801</c:v>
                      </c:pt>
                      <c:pt idx="920">
                        <c:v>153445.66990660701</c:v>
                      </c:pt>
                      <c:pt idx="921">
                        <c:v>153649.26991588899</c:v>
                      </c:pt>
                      <c:pt idx="922">
                        <c:v>153853.32858913401</c:v>
                      </c:pt>
                      <c:pt idx="923">
                        <c:v>154056.821647948</c:v>
                      </c:pt>
                      <c:pt idx="924">
                        <c:v>154260.92614276399</c:v>
                      </c:pt>
                      <c:pt idx="925">
                        <c:v>154464.46506695301</c:v>
                      </c:pt>
                      <c:pt idx="926">
                        <c:v>154668.09155207101</c:v>
                      </c:pt>
                      <c:pt idx="927">
                        <c:v>154872.216438959</c:v>
                      </c:pt>
                      <c:pt idx="928">
                        <c:v>155075.74617092701</c:v>
                      </c:pt>
                      <c:pt idx="929">
                        <c:v>155279.812970053</c:v>
                      </c:pt>
                      <c:pt idx="930">
                        <c:v>155483.326910982</c:v>
                      </c:pt>
                      <c:pt idx="931">
                        <c:v>155687.415085719</c:v>
                      </c:pt>
                      <c:pt idx="932">
                        <c:v>155891.001363071</c:v>
                      </c:pt>
                      <c:pt idx="933">
                        <c:v>156095.08903929399</c:v>
                      </c:pt>
                      <c:pt idx="934">
                        <c:v>156298.64119128199</c:v>
                      </c:pt>
                      <c:pt idx="935">
                        <c:v>156502.26158599701</c:v>
                      </c:pt>
                      <c:pt idx="936">
                        <c:v>156706.405316469</c:v>
                      </c:pt>
                      <c:pt idx="937">
                        <c:v>156909.94729096099</c:v>
                      </c:pt>
                      <c:pt idx="938">
                        <c:v>157113.967211368</c:v>
                      </c:pt>
                      <c:pt idx="939">
                        <c:v>157317.43786036901</c:v>
                      </c:pt>
                      <c:pt idx="940">
                        <c:v>157521.472554787</c:v>
                      </c:pt>
                      <c:pt idx="941">
                        <c:v>157725.064915047</c:v>
                      </c:pt>
                      <c:pt idx="942">
                        <c:v>157929.11742936101</c:v>
                      </c:pt>
                      <c:pt idx="943">
                        <c:v>158132.63390757301</c:v>
                      </c:pt>
                      <c:pt idx="944">
                        <c:v>158336.61409106999</c:v>
                      </c:pt>
                      <c:pt idx="945">
                        <c:v>158540.13056445101</c:v>
                      </c:pt>
                      <c:pt idx="946">
                        <c:v>158744.15200300299</c:v>
                      </c:pt>
                      <c:pt idx="947">
                        <c:v>158947.69701507699</c:v>
                      </c:pt>
                      <c:pt idx="948">
                        <c:v>159151.73374750101</c:v>
                      </c:pt>
                      <c:pt idx="949">
                        <c:v>159355.26449292299</c:v>
                      </c:pt>
                      <c:pt idx="950">
                        <c:v>159559.24162590699</c:v>
                      </c:pt>
                      <c:pt idx="951">
                        <c:v>159762.79121508001</c:v>
                      </c:pt>
                      <c:pt idx="952">
                        <c:v>159966.83711212999</c:v>
                      </c:pt>
                      <c:pt idx="953">
                        <c:v>160170.349002256</c:v>
                      </c:pt>
                      <c:pt idx="954">
                        <c:v>160374.367391907</c:v>
                      </c:pt>
                      <c:pt idx="955">
                        <c:v>160577.89151778299</c:v>
                      </c:pt>
                      <c:pt idx="956">
                        <c:v>160781.865092536</c:v>
                      </c:pt>
                      <c:pt idx="957">
                        <c:v>160985.353053431</c:v>
                      </c:pt>
                      <c:pt idx="958">
                        <c:v>161188.89702508101</c:v>
                      </c:pt>
                      <c:pt idx="959">
                        <c:v>161392.96078203799</c:v>
                      </c:pt>
                      <c:pt idx="960">
                        <c:v>161596.52970199499</c:v>
                      </c:pt>
                      <c:pt idx="961">
                        <c:v>161800.52264786401</c:v>
                      </c:pt>
                      <c:pt idx="962">
                        <c:v>162004.04216961999</c:v>
                      </c:pt>
                      <c:pt idx="963">
                        <c:v>162208.07178448499</c:v>
                      </c:pt>
                      <c:pt idx="964">
                        <c:v>162411.620336525</c:v>
                      </c:pt>
                      <c:pt idx="965">
                        <c:v>162615.645374488</c:v>
                      </c:pt>
                      <c:pt idx="966">
                        <c:v>162819.19496093999</c:v>
                      </c:pt>
                      <c:pt idx="967">
                        <c:v>163023.21539694499</c:v>
                      </c:pt>
                      <c:pt idx="968">
                        <c:v>163226.691629868</c:v>
                      </c:pt>
                      <c:pt idx="969">
                        <c:v>163430.74873891901</c:v>
                      </c:pt>
                      <c:pt idx="970">
                        <c:v>163634.272351336</c:v>
                      </c:pt>
                      <c:pt idx="971">
                        <c:v>163838.30348699199</c:v>
                      </c:pt>
                      <c:pt idx="972">
                        <c:v>164041.99620828699</c:v>
                      </c:pt>
                      <c:pt idx="973">
                        <c:v>164245.994754188</c:v>
                      </c:pt>
                      <c:pt idx="974">
                        <c:v>164449.49801438401</c:v>
                      </c:pt>
                      <c:pt idx="975">
                        <c:v>164653.10207547201</c:v>
                      </c:pt>
                      <c:pt idx="976">
                        <c:v>164857.19995570701</c:v>
                      </c:pt>
                      <c:pt idx="977">
                        <c:v>165060.658871166</c:v>
                      </c:pt>
                      <c:pt idx="978">
                        <c:v>165264.659460214</c:v>
                      </c:pt>
                      <c:pt idx="979">
                        <c:v>165468.13313721999</c:v>
                      </c:pt>
                      <c:pt idx="980">
                        <c:v>165672.22896818299</c:v>
                      </c:pt>
                      <c:pt idx="981">
                        <c:v>165875.77192979201</c:v>
                      </c:pt>
                      <c:pt idx="982">
                        <c:v>166079.78931695601</c:v>
                      </c:pt>
                      <c:pt idx="983">
                        <c:v>166283.262493227</c:v>
                      </c:pt>
                      <c:pt idx="984">
                        <c:v>166487.26307060599</c:v>
                      </c:pt>
                      <c:pt idx="985">
                        <c:v>166690.782099192</c:v>
                      </c:pt>
                      <c:pt idx="986">
                        <c:v>166894.835138959</c:v>
                      </c:pt>
                      <c:pt idx="987">
                        <c:v>167098.43160031299</c:v>
                      </c:pt>
                      <c:pt idx="988">
                        <c:v>167302.47800729101</c:v>
                      </c:pt>
                      <c:pt idx="989">
                        <c:v>167505.957313814</c:v>
                      </c:pt>
                      <c:pt idx="990">
                        <c:v>167709.97416942401</c:v>
                      </c:pt>
                      <c:pt idx="991">
                        <c:v>167913.45143296701</c:v>
                      </c:pt>
                      <c:pt idx="992">
                        <c:v>168117.45352687</c:v>
                      </c:pt>
                      <c:pt idx="993">
                        <c:v>168320.983770205</c:v>
                      </c:pt>
                      <c:pt idx="994">
                        <c:v>168525.07956826501</c:v>
                      </c:pt>
                      <c:pt idx="995">
                        <c:v>168728.538488883</c:v>
                      </c:pt>
                      <c:pt idx="996">
                        <c:v>168932.58590564301</c:v>
                      </c:pt>
                      <c:pt idx="997">
                        <c:v>169136.11258181199</c:v>
                      </c:pt>
                      <c:pt idx="998">
                        <c:v>169340.19209422701</c:v>
                      </c:pt>
                      <c:pt idx="999">
                        <c:v>169543.70704959799</c:v>
                      </c:pt>
                      <c:pt idx="1000">
                        <c:v>169747.702521589</c:v>
                      </c:pt>
                      <c:pt idx="1001">
                        <c:v>169951.24193134901</c:v>
                      </c:pt>
                      <c:pt idx="1002">
                        <c:v>170155.27153384199</c:v>
                      </c:pt>
                      <c:pt idx="1003">
                        <c:v>170358.80176791601</c:v>
                      </c:pt>
                      <c:pt idx="1004">
                        <c:v>170562.309070969</c:v>
                      </c:pt>
                      <c:pt idx="1005">
                        <c:v>170766.38404138299</c:v>
                      </c:pt>
                      <c:pt idx="1006">
                        <c:v>170969.94026122999</c:v>
                      </c:pt>
                      <c:pt idx="1007">
                        <c:v>171174.03865343501</c:v>
                      </c:pt>
                      <c:pt idx="1008">
                        <c:v>171379.68618966799</c:v>
                      </c:pt>
                      <c:pt idx="1009">
                        <c:v>171585.31231242101</c:v>
                      </c:pt>
                      <c:pt idx="1010">
                        <c:v>171791.45615428899</c:v>
                      </c:pt>
                      <c:pt idx="1011">
                        <c:v>171994.970627581</c:v>
                      </c:pt>
                      <c:pt idx="1012">
                        <c:v>172198.98649179601</c:v>
                      </c:pt>
                      <c:pt idx="1013">
                        <c:v>172402.52283621399</c:v>
                      </c:pt>
                      <c:pt idx="1014">
                        <c:v>172606.03471878899</c:v>
                      </c:pt>
                      <c:pt idx="1015">
                        <c:v>172810.21204629299</c:v>
                      </c:pt>
                      <c:pt idx="1016">
                        <c:v>173013.67298934999</c:v>
                      </c:pt>
                      <c:pt idx="1017">
                        <c:v>173217.66135583501</c:v>
                      </c:pt>
                      <c:pt idx="1018">
                        <c:v>173421.20024151099</c:v>
                      </c:pt>
                      <c:pt idx="1019">
                        <c:v>173625.16517304399</c:v>
                      </c:pt>
                      <c:pt idx="1020">
                        <c:v>173828.680119533</c:v>
                      </c:pt>
                      <c:pt idx="1021">
                        <c:v>174032.72500981699</c:v>
                      </c:pt>
                      <c:pt idx="1022">
                        <c:v>174236.24608016599</c:v>
                      </c:pt>
                      <c:pt idx="1023">
                        <c:v>174440.283832477</c:v>
                      </c:pt>
                      <c:pt idx="1024">
                        <c:v>174643.83036536301</c:v>
                      </c:pt>
                      <c:pt idx="1025">
                        <c:v>174847.87880962601</c:v>
                      </c:pt>
                      <c:pt idx="1026">
                        <c:v>175051.44420068999</c:v>
                      </c:pt>
                      <c:pt idx="1027">
                        <c:v>175255.416757678</c:v>
                      </c:pt>
                      <c:pt idx="1028">
                        <c:v>175458.88995505599</c:v>
                      </c:pt>
                      <c:pt idx="1029">
                        <c:v>175662.88492860299</c:v>
                      </c:pt>
                      <c:pt idx="1030">
                        <c:v>175866.408037452</c:v>
                      </c:pt>
                      <c:pt idx="1031">
                        <c:v>176069.93214193001</c:v>
                      </c:pt>
                      <c:pt idx="1032">
                        <c:v>176274.07586209101</c:v>
                      </c:pt>
                      <c:pt idx="1033">
                        <c:v>176477.685563031</c:v>
                      </c:pt>
                      <c:pt idx="1034">
                        <c:v>176681.70855340399</c:v>
                      </c:pt>
                      <c:pt idx="1035">
                        <c:v>176885.21740252801</c:v>
                      </c:pt>
                      <c:pt idx="1036">
                        <c:v>177089.23530092801</c:v>
                      </c:pt>
                      <c:pt idx="1037">
                        <c:v>177292.81955541499</c:v>
                      </c:pt>
                      <c:pt idx="1038">
                        <c:v>177496.398730054</c:v>
                      </c:pt>
                      <c:pt idx="1039">
                        <c:v>177699.996752042</c:v>
                      </c:pt>
                      <c:pt idx="1040">
                        <c:v>177904.15630040099</c:v>
                      </c:pt>
                      <c:pt idx="1041">
                        <c:v>178107.79253263801</c:v>
                      </c:pt>
                      <c:pt idx="1042">
                        <c:v>178311.40939789699</c:v>
                      </c:pt>
                      <c:pt idx="1043">
                        <c:v>178514.96308447799</c:v>
                      </c:pt>
                      <c:pt idx="1044">
                        <c:v>178719.031460831</c:v>
                      </c:pt>
                      <c:pt idx="1045">
                        <c:v>178922.650377254</c:v>
                      </c:pt>
                      <c:pt idx="1046">
                        <c:v>179126.28505624901</c:v>
                      </c:pt>
                      <c:pt idx="1047">
                        <c:v>179330.412507678</c:v>
                      </c:pt>
                      <c:pt idx="1048">
                        <c:v>179534.00136189599</c:v>
                      </c:pt>
                      <c:pt idx="1049">
                        <c:v>179737.61159745799</c:v>
                      </c:pt>
                      <c:pt idx="1050">
                        <c:v>179941.637146992</c:v>
                      </c:pt>
                      <c:pt idx="1051">
                        <c:v>180145.13123659501</c:v>
                      </c:pt>
                      <c:pt idx="1052">
                        <c:v>180348.62275145299</c:v>
                      </c:pt>
                      <c:pt idx="1053">
                        <c:v>180552.66460661401</c:v>
                      </c:pt>
                      <c:pt idx="1054">
                        <c:v>180756.216238525</c:v>
                      </c:pt>
                      <c:pt idx="1055">
                        <c:v>180960.35892477701</c:v>
                      </c:pt>
                      <c:pt idx="1056">
                        <c:v>181163.85555453601</c:v>
                      </c:pt>
                      <c:pt idx="1057">
                        <c:v>181367.925404496</c:v>
                      </c:pt>
                      <c:pt idx="1058">
                        <c:v>181571.405230378</c:v>
                      </c:pt>
                      <c:pt idx="1059">
                        <c:v>181774.9731378</c:v>
                      </c:pt>
                      <c:pt idx="1060">
                        <c:v>181978.99717421801</c:v>
                      </c:pt>
                      <c:pt idx="1061">
                        <c:v>182182.56511247301</c:v>
                      </c:pt>
                      <c:pt idx="1062">
                        <c:v>182386.59421852001</c:v>
                      </c:pt>
                      <c:pt idx="1063">
                        <c:v>182590.131588919</c:v>
                      </c:pt>
                      <c:pt idx="1064">
                        <c:v>182794.16984916301</c:v>
                      </c:pt>
                      <c:pt idx="1065">
                        <c:v>182997.67769326101</c:v>
                      </c:pt>
                      <c:pt idx="1066">
                        <c:v>183201.683364528</c:v>
                      </c:pt>
                      <c:pt idx="1067">
                        <c:v>183405.180493074</c:v>
                      </c:pt>
                      <c:pt idx="1068">
                        <c:v>183608.657741342</c:v>
                      </c:pt>
                      <c:pt idx="1069">
                        <c:v>183812.65018675599</c:v>
                      </c:pt>
                      <c:pt idx="1070">
                        <c:v>184016.11623125101</c:v>
                      </c:pt>
                      <c:pt idx="1071">
                        <c:v>184220.113766486</c:v>
                      </c:pt>
                      <c:pt idx="1072">
                        <c:v>184423.67253603801</c:v>
                      </c:pt>
                      <c:pt idx="1073">
                        <c:v>184627.64562233599</c:v>
                      </c:pt>
                      <c:pt idx="1074">
                        <c:v>184831.17334218899</c:v>
                      </c:pt>
                      <c:pt idx="1075">
                        <c:v>185034.866598072</c:v>
                      </c:pt>
                      <c:pt idx="1076">
                        <c:v>185238.94821813001</c:v>
                      </c:pt>
                      <c:pt idx="1077">
                        <c:v>185442.48866456599</c:v>
                      </c:pt>
                      <c:pt idx="1078">
                        <c:v>185646.095832491</c:v>
                      </c:pt>
                      <c:pt idx="1079">
                        <c:v>185850.09182642301</c:v>
                      </c:pt>
                      <c:pt idx="1080">
                        <c:v>186053.580297206</c:v>
                      </c:pt>
                      <c:pt idx="1081">
                        <c:v>186257.534005372</c:v>
                      </c:pt>
                      <c:pt idx="1082">
                        <c:v>186461.016884029</c:v>
                      </c:pt>
                      <c:pt idx="1083">
                        <c:v>186665.09131877401</c:v>
                      </c:pt>
                      <c:pt idx="1084">
                        <c:v>186868.62665764501</c:v>
                      </c:pt>
                      <c:pt idx="1085">
                        <c:v>187072.12581120399</c:v>
                      </c:pt>
                      <c:pt idx="1086">
                        <c:v>187276.186504315</c:v>
                      </c:pt>
                      <c:pt idx="1087">
                        <c:v>187479.69125956201</c:v>
                      </c:pt>
                      <c:pt idx="1088">
                        <c:v>187683.66332132899</c:v>
                      </c:pt>
                      <c:pt idx="1089">
                        <c:v>187887.24498771501</c:v>
                      </c:pt>
                      <c:pt idx="1090">
                        <c:v>188091.267973551</c:v>
                      </c:pt>
                      <c:pt idx="1091">
                        <c:v>188294.77272227401</c:v>
                      </c:pt>
                      <c:pt idx="1092">
                        <c:v>188498.78093881</c:v>
                      </c:pt>
                      <c:pt idx="1093">
                        <c:v>188702.336627051</c:v>
                      </c:pt>
                      <c:pt idx="1094">
                        <c:v>188906.36929160001</c:v>
                      </c:pt>
                      <c:pt idx="1095">
                        <c:v>189109.886271984</c:v>
                      </c:pt>
                      <c:pt idx="1096">
                        <c:v>189313.928108494</c:v>
                      </c:pt>
                      <c:pt idx="1097">
                        <c:v>189517.553584295</c:v>
                      </c:pt>
                      <c:pt idx="1098">
                        <c:v>189721.55823584099</c:v>
                      </c:pt>
                      <c:pt idx="1099">
                        <c:v>189925.05943526601</c:v>
                      </c:pt>
                      <c:pt idx="1100">
                        <c:v>190129.04777958099</c:v>
                      </c:pt>
                      <c:pt idx="1101">
                        <c:v>190332.57801849701</c:v>
                      </c:pt>
                      <c:pt idx="1102">
                        <c:v>190536.64122809799</c:v>
                      </c:pt>
                      <c:pt idx="1103">
                        <c:v>190740.15363747301</c:v>
                      </c:pt>
                      <c:pt idx="1104">
                        <c:v>190944.266251875</c:v>
                      </c:pt>
                      <c:pt idx="1105">
                        <c:v>191147.76288607501</c:v>
                      </c:pt>
                      <c:pt idx="1106">
                        <c:v>191351.85462076499</c:v>
                      </c:pt>
                      <c:pt idx="1107">
                        <c:v>191555.32425223399</c:v>
                      </c:pt>
                      <c:pt idx="1108">
                        <c:v>191759.43332105901</c:v>
                      </c:pt>
                      <c:pt idx="1109">
                        <c:v>191963.04149442801</c:v>
                      </c:pt>
                      <c:pt idx="1110">
                        <c:v>192166.51008265899</c:v>
                      </c:pt>
                      <c:pt idx="1111">
                        <c:v>192370.55701911001</c:v>
                      </c:pt>
                      <c:pt idx="1112">
                        <c:v>192574.02306395801</c:v>
                      </c:pt>
                      <c:pt idx="1113">
                        <c:v>192981.77440986599</c:v>
                      </c:pt>
                      <c:pt idx="1114">
                        <c:v>193185.805045855</c:v>
                      </c:pt>
                      <c:pt idx="1115">
                        <c:v>193389.38011083999</c:v>
                      </c:pt>
                      <c:pt idx="1116">
                        <c:v>193593.404623676</c:v>
                      </c:pt>
                      <c:pt idx="1117">
                        <c:v>193796.94759806499</c:v>
                      </c:pt>
                      <c:pt idx="1118">
                        <c:v>194000.97821776199</c:v>
                      </c:pt>
                      <c:pt idx="1119">
                        <c:v>194204.50998522501</c:v>
                      </c:pt>
                      <c:pt idx="1120">
                        <c:v>194408.54211903</c:v>
                      </c:pt>
                      <c:pt idx="1121">
                        <c:v>194612.04434078999</c:v>
                      </c:pt>
                      <c:pt idx="1122">
                        <c:v>194816.07394390099</c:v>
                      </c:pt>
                      <c:pt idx="1123">
                        <c:v>195019.63321812599</c:v>
                      </c:pt>
                      <c:pt idx="1124">
                        <c:v>195223.714775014</c:v>
                      </c:pt>
                      <c:pt idx="1125">
                        <c:v>195427.13855736601</c:v>
                      </c:pt>
                      <c:pt idx="1126">
                        <c:v>195630.67641941199</c:v>
                      </c:pt>
                      <c:pt idx="1127">
                        <c:v>195834.78398012201</c:v>
                      </c:pt>
                      <c:pt idx="1128">
                        <c:v>196038.455805515</c:v>
                      </c:pt>
                      <c:pt idx="1129">
                        <c:v>196242.433978785</c:v>
                      </c:pt>
                      <c:pt idx="1130">
                        <c:v>196445.973389266</c:v>
                      </c:pt>
                      <c:pt idx="1131">
                        <c:v>196650.00248416301</c:v>
                      </c:pt>
                      <c:pt idx="1132">
                        <c:v>196853.48128377399</c:v>
                      </c:pt>
                      <c:pt idx="1133">
                        <c:v>197057.52260204</c:v>
                      </c:pt>
                      <c:pt idx="1134">
                        <c:v>197261.073222518</c:v>
                      </c:pt>
                      <c:pt idx="1135">
                        <c:v>197465.10639346499</c:v>
                      </c:pt>
                      <c:pt idx="1136">
                        <c:v>197668.60809882899</c:v>
                      </c:pt>
                      <c:pt idx="1137">
                        <c:v>197872.621910216</c:v>
                      </c:pt>
                      <c:pt idx="1138">
                        <c:v>198076.18220166501</c:v>
                      </c:pt>
                      <c:pt idx="1139">
                        <c:v>198279.67422174101</c:v>
                      </c:pt>
                      <c:pt idx="1140">
                        <c:v>198483.69824681801</c:v>
                      </c:pt>
                      <c:pt idx="1141">
                        <c:v>198687.195881297</c:v>
                      </c:pt>
                      <c:pt idx="1142">
                        <c:v>198891.202068996</c:v>
                      </c:pt>
                      <c:pt idx="1143">
                        <c:v>199094.70938198001</c:v>
                      </c:pt>
                      <c:pt idx="1144">
                        <c:v>199298.80112727699</c:v>
                      </c:pt>
                      <c:pt idx="1145">
                        <c:v>199502.32985125799</c:v>
                      </c:pt>
                      <c:pt idx="1146">
                        <c:v>199706.35385948201</c:v>
                      </c:pt>
                      <c:pt idx="1147">
                        <c:v>199909.86220017701</c:v>
                      </c:pt>
                      <c:pt idx="1148">
                        <c:v>200113.39140465701</c:v>
                      </c:pt>
                      <c:pt idx="1149">
                        <c:v>200317.48571931201</c:v>
                      </c:pt>
                      <c:pt idx="1150">
                        <c:v>200521.02255901101</c:v>
                      </c:pt>
                      <c:pt idx="1151">
                        <c:v>200724.99870230901</c:v>
                      </c:pt>
                      <c:pt idx="1152">
                        <c:v>200928.54675688999</c:v>
                      </c:pt>
                      <c:pt idx="1153">
                        <c:v>201132.56771579801</c:v>
                      </c:pt>
                      <c:pt idx="1154">
                        <c:v>201336.11680801999</c:v>
                      </c:pt>
                      <c:pt idx="1155">
                        <c:v>201540.14234965699</c:v>
                      </c:pt>
                      <c:pt idx="1156">
                        <c:v>201743.683294549</c:v>
                      </c:pt>
                      <c:pt idx="1157">
                        <c:v>201947.617655415</c:v>
                      </c:pt>
                      <c:pt idx="1158">
                        <c:v>202151.103066507</c:v>
                      </c:pt>
                      <c:pt idx="1159">
                        <c:v>202354.71325556099</c:v>
                      </c:pt>
                      <c:pt idx="1160">
                        <c:v>202558.718446746</c:v>
                      </c:pt>
                      <c:pt idx="1161">
                        <c:v>202762.355133151</c:v>
                      </c:pt>
                      <c:pt idx="1162">
                        <c:v>202966.36182684</c:v>
                      </c:pt>
                      <c:pt idx="1163">
                        <c:v>203169.89513088699</c:v>
                      </c:pt>
                      <c:pt idx="1164">
                        <c:v>203374.04850671499</c:v>
                      </c:pt>
                      <c:pt idx="1165">
                        <c:v>203577.53750161099</c:v>
                      </c:pt>
                      <c:pt idx="1166">
                        <c:v>203781.10695488501</c:v>
                      </c:pt>
                      <c:pt idx="1167">
                        <c:v>203985.155954082</c:v>
                      </c:pt>
                      <c:pt idx="1168">
                        <c:v>204188.691800609</c:v>
                      </c:pt>
                      <c:pt idx="1169">
                        <c:v>204392.846712517</c:v>
                      </c:pt>
                      <c:pt idx="1170">
                        <c:v>204596.423836453</c:v>
                      </c:pt>
                      <c:pt idx="1171">
                        <c:v>204799.93572864099</c:v>
                      </c:pt>
                      <c:pt idx="1172">
                        <c:v>205003.978610288</c:v>
                      </c:pt>
                      <c:pt idx="1173">
                        <c:v>205207.59952689501</c:v>
                      </c:pt>
                      <c:pt idx="1174">
                        <c:v>205411.80435739501</c:v>
                      </c:pt>
                      <c:pt idx="1175">
                        <c:v>205615.36415067199</c:v>
                      </c:pt>
                      <c:pt idx="1176">
                        <c:v>205818.89896977201</c:v>
                      </c:pt>
                      <c:pt idx="1177">
                        <c:v>206022.95254325599</c:v>
                      </c:pt>
                      <c:pt idx="1178">
                        <c:v>206226.456307277</c:v>
                      </c:pt>
                      <c:pt idx="1179">
                        <c:v>206430.70597301799</c:v>
                      </c:pt>
                      <c:pt idx="1180">
                        <c:v>206634.334551554</c:v>
                      </c:pt>
                      <c:pt idx="1181">
                        <c:v>206838.04564447101</c:v>
                      </c:pt>
                      <c:pt idx="1182">
                        <c:v>207041.60799165801</c:v>
                      </c:pt>
                      <c:pt idx="1183">
                        <c:v>207245.72576483901</c:v>
                      </c:pt>
                      <c:pt idx="1184">
                        <c:v>207449.44042157801</c:v>
                      </c:pt>
                      <c:pt idx="1185">
                        <c:v>207653.024160456</c:v>
                      </c:pt>
                      <c:pt idx="1186">
                        <c:v>207857.09556093899</c:v>
                      </c:pt>
                      <c:pt idx="1187">
                        <c:v>208060.66198611801</c:v>
                      </c:pt>
                      <c:pt idx="1188">
                        <c:v>208264.27370971799</c:v>
                      </c:pt>
                      <c:pt idx="1189">
                        <c:v>208468.33390985799</c:v>
                      </c:pt>
                      <c:pt idx="1190">
                        <c:v>208671.85193167999</c:v>
                      </c:pt>
                      <c:pt idx="1191">
                        <c:v>208875.89632444101</c:v>
                      </c:pt>
                      <c:pt idx="1192">
                        <c:v>209079.42557112899</c:v>
                      </c:pt>
                      <c:pt idx="1193">
                        <c:v>209282.96191480701</c:v>
                      </c:pt>
                      <c:pt idx="1194">
                        <c:v>209487.03739683499</c:v>
                      </c:pt>
                      <c:pt idx="1195">
                        <c:v>209690.59770215701</c:v>
                      </c:pt>
                      <c:pt idx="1196">
                        <c:v>209894.63292277901</c:v>
                      </c:pt>
                      <c:pt idx="1197">
                        <c:v>210098.12955854699</c:v>
                      </c:pt>
                      <c:pt idx="1198">
                        <c:v>210301.71784854101</c:v>
                      </c:pt>
                      <c:pt idx="1199">
                        <c:v>210505.81013259699</c:v>
                      </c:pt>
                      <c:pt idx="1200">
                        <c:v>210709.330695374</c:v>
                      </c:pt>
                      <c:pt idx="1201">
                        <c:v>210913.432641953</c:v>
                      </c:pt>
                      <c:pt idx="1202">
                        <c:v>211117.00212308799</c:v>
                      </c:pt>
                      <c:pt idx="1203">
                        <c:v>211321.050082726</c:v>
                      </c:pt>
                      <c:pt idx="1204">
                        <c:v>211524.59662343899</c:v>
                      </c:pt>
                      <c:pt idx="1205">
                        <c:v>211728.17016675099</c:v>
                      </c:pt>
                      <c:pt idx="1206">
                        <c:v>211932.31286439701</c:v>
                      </c:pt>
                      <c:pt idx="1207">
                        <c:v>212135.95212124899</c:v>
                      </c:pt>
                      <c:pt idx="1208">
                        <c:v>212339.53888993</c:v>
                      </c:pt>
                      <c:pt idx="1209">
                        <c:v>212543.59706152501</c:v>
                      </c:pt>
                      <c:pt idx="1210">
                        <c:v>212747.15177392401</c:v>
                      </c:pt>
                      <c:pt idx="1211">
                        <c:v>212951.23946792199</c:v>
                      </c:pt>
                      <c:pt idx="1212">
                        <c:v>213154.81454796001</c:v>
                      </c:pt>
                      <c:pt idx="1213">
                        <c:v>213358.363144128</c:v>
                      </c:pt>
                      <c:pt idx="1214">
                        <c:v>213562.46357049199</c:v>
                      </c:pt>
                      <c:pt idx="1215">
                        <c:v>213766.07124786201</c:v>
                      </c:pt>
                      <c:pt idx="1216">
                        <c:v>213969.58772420301</c:v>
                      </c:pt>
                      <c:pt idx="1217">
                        <c:v>214173.62245314399</c:v>
                      </c:pt>
                      <c:pt idx="1218">
                        <c:v>214377.157293959</c:v>
                      </c:pt>
                      <c:pt idx="1219">
                        <c:v>214581.21747382401</c:v>
                      </c:pt>
                      <c:pt idx="1220">
                        <c:v>214784.73091660399</c:v>
                      </c:pt>
                      <c:pt idx="1221">
                        <c:v>214988.31768065799</c:v>
                      </c:pt>
                      <c:pt idx="1222">
                        <c:v>215192.43390072201</c:v>
                      </c:pt>
                      <c:pt idx="1223">
                        <c:v>215395.97178208799</c:v>
                      </c:pt>
                      <c:pt idx="1224">
                        <c:v>215600.02534124901</c:v>
                      </c:pt>
                      <c:pt idx="1225">
                        <c:v>215803.61417631901</c:v>
                      </c:pt>
                      <c:pt idx="1226">
                        <c:v>216007.59948352401</c:v>
                      </c:pt>
                      <c:pt idx="1227">
                        <c:v>216211.12157590999</c:v>
                      </c:pt>
                      <c:pt idx="1228">
                        <c:v>216414.68186202299</c:v>
                      </c:pt>
                      <c:pt idx="1229">
                        <c:v>216618.82200785901</c:v>
                      </c:pt>
                      <c:pt idx="1230">
                        <c:v>216822.33646067101</c:v>
                      </c:pt>
                      <c:pt idx="1231">
                        <c:v>217026.380334986</c:v>
                      </c:pt>
                      <c:pt idx="1232">
                        <c:v>217229.87392158099</c:v>
                      </c:pt>
                      <c:pt idx="1233">
                        <c:v>217433.86736142199</c:v>
                      </c:pt>
                      <c:pt idx="1234">
                        <c:v>217637.40575308801</c:v>
                      </c:pt>
                      <c:pt idx="1235">
                        <c:v>217840.99049238101</c:v>
                      </c:pt>
                      <c:pt idx="1236">
                        <c:v>218044.994645559</c:v>
                      </c:pt>
                      <c:pt idx="1237">
                        <c:v>218248.471389443</c:v>
                      </c:pt>
                      <c:pt idx="1238">
                        <c:v>218452.52493712501</c:v>
                      </c:pt>
                      <c:pt idx="1239">
                        <c:v>218656.183521325</c:v>
                      </c:pt>
                      <c:pt idx="1240">
                        <c:v>218860.324676321</c:v>
                      </c:pt>
                      <c:pt idx="1241">
                        <c:v>219063.828450359</c:v>
                      </c:pt>
                      <c:pt idx="1242">
                        <c:v>219267.849392932</c:v>
                      </c:pt>
                      <c:pt idx="1243">
                        <c:v>219471.47334981701</c:v>
                      </c:pt>
                      <c:pt idx="1244">
                        <c:v>219675.45763093399</c:v>
                      </c:pt>
                      <c:pt idx="1245">
                        <c:v>219879.023516202</c:v>
                      </c:pt>
                      <c:pt idx="1246">
                        <c:v>220082.567490238</c:v>
                      </c:pt>
                      <c:pt idx="1247">
                        <c:v>220286.62716380999</c:v>
                      </c:pt>
                      <c:pt idx="1248">
                        <c:v>220490.12480200501</c:v>
                      </c:pt>
                      <c:pt idx="1249">
                        <c:v>220694.25323451601</c:v>
                      </c:pt>
                      <c:pt idx="1250">
                        <c:v>220897.85225114701</c:v>
                      </c:pt>
                      <c:pt idx="1251">
                        <c:v>221101.402861521</c:v>
                      </c:pt>
                      <c:pt idx="1252">
                        <c:v>221305.48243972499</c:v>
                      </c:pt>
                      <c:pt idx="1253">
                        <c:v>221509.217505343</c:v>
                      </c:pt>
                      <c:pt idx="1254">
                        <c:v>221712.89144763199</c:v>
                      </c:pt>
                      <c:pt idx="1255">
                        <c:v>221916.60712941299</c:v>
                      </c:pt>
                      <c:pt idx="1256">
                        <c:v>222120.79111086199</c:v>
                      </c:pt>
                      <c:pt idx="1257">
                        <c:v>222324.34837311</c:v>
                      </c:pt>
                      <c:pt idx="1258">
                        <c:v>222528.03398603099</c:v>
                      </c:pt>
                      <c:pt idx="1259">
                        <c:v>222732.144096926</c:v>
                      </c:pt>
                      <c:pt idx="1260">
                        <c:v>222935.77418294601</c:v>
                      </c:pt>
                      <c:pt idx="1261">
                        <c:v>223139.33754913701</c:v>
                      </c:pt>
                      <c:pt idx="1262">
                        <c:v>223343.392652229</c:v>
                      </c:pt>
                      <c:pt idx="1263">
                        <c:v>223546.94125405201</c:v>
                      </c:pt>
                      <c:pt idx="1264">
                        <c:v>223750.54077465899</c:v>
                      </c:pt>
                      <c:pt idx="1265">
                        <c:v>223954.765484776</c:v>
                      </c:pt>
                      <c:pt idx="1266">
                        <c:v>224158.32580382901</c:v>
                      </c:pt>
                      <c:pt idx="1267">
                        <c:v>224361.90187777299</c:v>
                      </c:pt>
                      <c:pt idx="1268">
                        <c:v>224565.940173832</c:v>
                      </c:pt>
                      <c:pt idx="1269">
                        <c:v>224769.57380914199</c:v>
                      </c:pt>
                      <c:pt idx="1270">
                        <c:v>224973.65436042499</c:v>
                      </c:pt>
                      <c:pt idx="1271">
                        <c:v>225177.24625103801</c:v>
                      </c:pt>
                      <c:pt idx="1272">
                        <c:v>225380.78818457099</c:v>
                      </c:pt>
                      <c:pt idx="1273">
                        <c:v>225584.89779026399</c:v>
                      </c:pt>
                      <c:pt idx="1274">
                        <c:v>225788.441785189</c:v>
                      </c:pt>
                      <c:pt idx="1275">
                        <c:v>225992.46223928401</c:v>
                      </c:pt>
                      <c:pt idx="1276">
                        <c:v>226195.961420281</c:v>
                      </c:pt>
                      <c:pt idx="1277">
                        <c:v>226400.05673998699</c:v>
                      </c:pt>
                      <c:pt idx="1278">
                        <c:v>226603.63792223399</c:v>
                      </c:pt>
                      <c:pt idx="1279">
                        <c:v>226807.281215942</c:v>
                      </c:pt>
                      <c:pt idx="1280">
                        <c:v>227011.375024521</c:v>
                      </c:pt>
                      <c:pt idx="1281">
                        <c:v>227214.97912236</c:v>
                      </c:pt>
                      <c:pt idx="1282">
                        <c:v>227419.09481285099</c:v>
                      </c:pt>
                      <c:pt idx="1283">
                        <c:v>227622.597054621</c:v>
                      </c:pt>
                      <c:pt idx="1284">
                        <c:v>227826.66283264101</c:v>
                      </c:pt>
                      <c:pt idx="1285">
                        <c:v>228030.23331966999</c:v>
                      </c:pt>
                      <c:pt idx="1286">
                        <c:v>228233.817538367</c:v>
                      </c:pt>
                      <c:pt idx="1287">
                        <c:v>228437.836983585</c:v>
                      </c:pt>
                      <c:pt idx="1288">
                        <c:v>228641.47674622401</c:v>
                      </c:pt>
                      <c:pt idx="1289">
                        <c:v>228845.53489339299</c:v>
                      </c:pt>
                      <c:pt idx="1290">
                        <c:v>229049.14765172699</c:v>
                      </c:pt>
                      <c:pt idx="1291">
                        <c:v>229252.78739591199</c:v>
                      </c:pt>
                      <c:pt idx="1292">
                        <c:v>229456.85064204701</c:v>
                      </c:pt>
                      <c:pt idx="1293">
                        <c:v>229660.38649496299</c:v>
                      </c:pt>
                      <c:pt idx="1294">
                        <c:v>229864.44463903899</c:v>
                      </c:pt>
                      <c:pt idx="1295">
                        <c:v>230068.08491350099</c:v>
                      </c:pt>
                      <c:pt idx="1296">
                        <c:v>230271.57746618599</c:v>
                      </c:pt>
                      <c:pt idx="1297">
                        <c:v>230475.616263954</c:v>
                      </c:pt>
                      <c:pt idx="1298">
                        <c:v>230679.18267013499</c:v>
                      </c:pt>
                      <c:pt idx="1299">
                        <c:v>230883.28408948099</c:v>
                      </c:pt>
                      <c:pt idx="1300">
                        <c:v>231086.82655632799</c:v>
                      </c:pt>
                      <c:pt idx="1301">
                        <c:v>231290.87704203901</c:v>
                      </c:pt>
                      <c:pt idx="1302">
                        <c:v>231494.426136947</c:v>
                      </c:pt>
                      <c:pt idx="1303">
                        <c:v>231697.93445690401</c:v>
                      </c:pt>
                      <c:pt idx="1304">
                        <c:v>231901.99821875899</c:v>
                      </c:pt>
                      <c:pt idx="1305">
                        <c:v>232105.61352669599</c:v>
                      </c:pt>
                      <c:pt idx="1306">
                        <c:v>232309.68083775399</c:v>
                      </c:pt>
                      <c:pt idx="1307">
                        <c:v>232513.203960657</c:v>
                      </c:pt>
                      <c:pt idx="1308">
                        <c:v>232717.20250191001</c:v>
                      </c:pt>
                      <c:pt idx="1309">
                        <c:v>232920.74650300699</c:v>
                      </c:pt>
                      <c:pt idx="1310">
                        <c:v>233124.28846394</c:v>
                      </c:pt>
                      <c:pt idx="1311">
                        <c:v>233328.341516416</c:v>
                      </c:pt>
                      <c:pt idx="1312">
                        <c:v>233531.88756219001</c:v>
                      </c:pt>
                      <c:pt idx="1313">
                        <c:v>233735.94366090701</c:v>
                      </c:pt>
                      <c:pt idx="1314">
                        <c:v>233939.41736575399</c:v>
                      </c:pt>
                      <c:pt idx="1315">
                        <c:v>234143.01329022599</c:v>
                      </c:pt>
                      <c:pt idx="1316">
                        <c:v>234347.036298249</c:v>
                      </c:pt>
                      <c:pt idx="1317">
                        <c:v>234550.510492139</c:v>
                      </c:pt>
                      <c:pt idx="1318">
                        <c:v>234754.55539665199</c:v>
                      </c:pt>
                      <c:pt idx="1319">
                        <c:v>234958.10602780301</c:v>
                      </c:pt>
                      <c:pt idx="1320">
                        <c:v>235161.8558811</c:v>
                      </c:pt>
                      <c:pt idx="1321">
                        <c:v>235365.62255000501</c:v>
                      </c:pt>
                      <c:pt idx="1322">
                        <c:v>235569.345911596</c:v>
                      </c:pt>
                      <c:pt idx="1323">
                        <c:v>235773.08250676899</c:v>
                      </c:pt>
                      <c:pt idx="1324">
                        <c:v>235976.80026195699</c:v>
                      </c:pt>
                      <c:pt idx="1325">
                        <c:v>236180.973065656</c:v>
                      </c:pt>
                      <c:pt idx="1326">
                        <c:v>236384.59451837899</c:v>
                      </c:pt>
                      <c:pt idx="1327">
                        <c:v>236588.16091268801</c:v>
                      </c:pt>
                      <c:pt idx="1328">
                        <c:v>236792.271522617</c:v>
                      </c:pt>
                      <c:pt idx="1329">
                        <c:v>236995.829273752</c:v>
                      </c:pt>
                      <c:pt idx="1330">
                        <c:v>237199.842076231</c:v>
                      </c:pt>
                      <c:pt idx="1331">
                        <c:v>237403.40033735801</c:v>
                      </c:pt>
                      <c:pt idx="1332">
                        <c:v>237607.48647951201</c:v>
                      </c:pt>
                      <c:pt idx="1333">
                        <c:v>237811.10840590301</c:v>
                      </c:pt>
                      <c:pt idx="1334">
                        <c:v>238014.624869903</c:v>
                      </c:pt>
                      <c:pt idx="1335">
                        <c:v>238218.62546762399</c:v>
                      </c:pt>
                      <c:pt idx="1336">
                        <c:v>238422.16435412</c:v>
                      </c:pt>
                      <c:pt idx="1337">
                        <c:v>238626.20925402801</c:v>
                      </c:pt>
                      <c:pt idx="1338">
                        <c:v>238829.73133652</c:v>
                      </c:pt>
                      <c:pt idx="1339">
                        <c:v>239033.82817994099</c:v>
                      </c:pt>
                      <c:pt idx="1340">
                        <c:v>239237.38899053601</c:v>
                      </c:pt>
                      <c:pt idx="1341">
                        <c:v>239441.47003904</c:v>
                      </c:pt>
                      <c:pt idx="1342">
                        <c:v>239645.032375815</c:v>
                      </c:pt>
                      <c:pt idx="1343">
                        <c:v>239848.65937419701</c:v>
                      </c:pt>
                      <c:pt idx="1344">
                        <c:v>240052.70734688101</c:v>
                      </c:pt>
                      <c:pt idx="1345">
                        <c:v>240256.23401835799</c:v>
                      </c:pt>
                      <c:pt idx="1346">
                        <c:v>240460.250399021</c:v>
                      </c:pt>
                      <c:pt idx="1347">
                        <c:v>240663.863177769</c:v>
                      </c:pt>
                      <c:pt idx="1348">
                        <c:v>240867.43720843201</c:v>
                      </c:pt>
                      <c:pt idx="1349">
                        <c:v>241071.48773738299</c:v>
                      </c:pt>
                      <c:pt idx="1350">
                        <c:v>241275.01900957199</c:v>
                      </c:pt>
                      <c:pt idx="1351">
                        <c:v>241479.05219478</c:v>
                      </c:pt>
                      <c:pt idx="1352">
                        <c:v>241682.731682563</c:v>
                      </c:pt>
                      <c:pt idx="1353">
                        <c:v>241886.287372997</c:v>
                      </c:pt>
                      <c:pt idx="1354">
                        <c:v>242090.38729961499</c:v>
                      </c:pt>
                      <c:pt idx="1355">
                        <c:v>242293.92771945801</c:v>
                      </c:pt>
                      <c:pt idx="1356">
                        <c:v>242498.060737928</c:v>
                      </c:pt>
                      <c:pt idx="1357">
                        <c:v>242701.638871442</c:v>
                      </c:pt>
                      <c:pt idx="1358">
                        <c:v>242905.69701113499</c:v>
                      </c:pt>
                      <c:pt idx="1359">
                        <c:v>243109.246618376</c:v>
                      </c:pt>
                      <c:pt idx="1360">
                        <c:v>243312.82983647799</c:v>
                      </c:pt>
                      <c:pt idx="1361">
                        <c:v>243516.87882136501</c:v>
                      </c:pt>
                      <c:pt idx="1362">
                        <c:v>243720.52366546</c:v>
                      </c:pt>
                      <c:pt idx="1363">
                        <c:v>243924.580273995</c:v>
                      </c:pt>
                      <c:pt idx="1364">
                        <c:v>244128.18844982001</c:v>
                      </c:pt>
                      <c:pt idx="1365">
                        <c:v>244331.72121116301</c:v>
                      </c:pt>
                      <c:pt idx="1366">
                        <c:v>244535.861373678</c:v>
                      </c:pt>
                      <c:pt idx="1367">
                        <c:v>244739.41809584299</c:v>
                      </c:pt>
                      <c:pt idx="1368">
                        <c:v>244943.49610246599</c:v>
                      </c:pt>
                      <c:pt idx="1369">
                        <c:v>245147.05436865499</c:v>
                      </c:pt>
                      <c:pt idx="1370">
                        <c:v>245351.15376325001</c:v>
                      </c:pt>
                      <c:pt idx="1371">
                        <c:v>245554.703876235</c:v>
                      </c:pt>
                      <c:pt idx="1372">
                        <c:v>245758.24886055</c:v>
                      </c:pt>
                      <c:pt idx="1373">
                        <c:v>245962.32840657601</c:v>
                      </c:pt>
                      <c:pt idx="1374">
                        <c:v>246165.85812585201</c:v>
                      </c:pt>
                      <c:pt idx="1375">
                        <c:v>246369.93562565601</c:v>
                      </c:pt>
                      <c:pt idx="1376">
                        <c:v>246573.53310018001</c:v>
                      </c:pt>
                      <c:pt idx="1377">
                        <c:v>246777.63352866401</c:v>
                      </c:pt>
                      <c:pt idx="1378">
                        <c:v>246981.288076186</c:v>
                      </c:pt>
                      <c:pt idx="1379">
                        <c:v>247184.87843349899</c:v>
                      </c:pt>
                      <c:pt idx="1380">
                        <c:v>247388.99822307899</c:v>
                      </c:pt>
                      <c:pt idx="1381">
                        <c:v>247592.62220775001</c:v>
                      </c:pt>
                      <c:pt idx="1382">
                        <c:v>247796.22426653499</c:v>
                      </c:pt>
                      <c:pt idx="1383">
                        <c:v>248000.27427440099</c:v>
                      </c:pt>
                      <c:pt idx="1384">
                        <c:v>248203.90895251499</c:v>
                      </c:pt>
                      <c:pt idx="1385">
                        <c:v>248407.969640289</c:v>
                      </c:pt>
                      <c:pt idx="1386">
                        <c:v>248611.49885427</c:v>
                      </c:pt>
                      <c:pt idx="1387">
                        <c:v>248815.14877263701</c:v>
                      </c:pt>
                      <c:pt idx="1388">
                        <c:v>249019.18501993301</c:v>
                      </c:pt>
                      <c:pt idx="1389">
                        <c:v>249222.71729501901</c:v>
                      </c:pt>
                      <c:pt idx="1390">
                        <c:v>249426.772380543</c:v>
                      </c:pt>
                      <c:pt idx="1391">
                        <c:v>249630.388211863</c:v>
                      </c:pt>
                      <c:pt idx="1392">
                        <c:v>249834.00654757299</c:v>
                      </c:pt>
                      <c:pt idx="1393">
                        <c:v>250038.13041936001</c:v>
                      </c:pt>
                      <c:pt idx="1394">
                        <c:v>250241.68308148801</c:v>
                      </c:pt>
                      <c:pt idx="1395">
                        <c:v>250445.77483748799</c:v>
                      </c:pt>
                      <c:pt idx="1396">
                        <c:v>250649.356530452</c:v>
                      </c:pt>
                      <c:pt idx="1397">
                        <c:v>250853.429427269</c:v>
                      </c:pt>
                      <c:pt idx="1398">
                        <c:v>251057.03454343099</c:v>
                      </c:pt>
                      <c:pt idx="1399">
                        <c:v>251260.623837833</c:v>
                      </c:pt>
                      <c:pt idx="1400">
                        <c:v>251464.67741319901</c:v>
                      </c:pt>
                      <c:pt idx="1401">
                        <c:v>251668.27489115999</c:v>
                      </c:pt>
                      <c:pt idx="1402">
                        <c:v>251872.41249097101</c:v>
                      </c:pt>
                      <c:pt idx="1403">
                        <c:v>252075.92644066701</c:v>
                      </c:pt>
                      <c:pt idx="1404">
                        <c:v>252280.07423150999</c:v>
                      </c:pt>
                      <c:pt idx="1405">
                        <c:v>252483.604476926</c:v>
                      </c:pt>
                      <c:pt idx="1406">
                        <c:v>252687.12501264401</c:v>
                      </c:pt>
                      <c:pt idx="1407">
                        <c:v>252891.22390678199</c:v>
                      </c:pt>
                      <c:pt idx="1408">
                        <c:v>253094.72153428799</c:v>
                      </c:pt>
                      <c:pt idx="1409">
                        <c:v>253298.78171555299</c:v>
                      </c:pt>
                      <c:pt idx="1410">
                        <c:v>253502.276294082</c:v>
                      </c:pt>
                      <c:pt idx="1411">
                        <c:v>253706.408278216</c:v>
                      </c:pt>
                      <c:pt idx="1412">
                        <c:v>253909.90643897399</c:v>
                      </c:pt>
                      <c:pt idx="1413">
                        <c:v>254113.967117372</c:v>
                      </c:pt>
                      <c:pt idx="1414">
                        <c:v>254317.57478781699</c:v>
                      </c:pt>
                      <c:pt idx="1415">
                        <c:v>254521.13405161901</c:v>
                      </c:pt>
                      <c:pt idx="1416">
                        <c:v>254725.20749455201</c:v>
                      </c:pt>
                      <c:pt idx="1417">
                        <c:v>254928.75708515901</c:v>
                      </c:pt>
                      <c:pt idx="1418">
                        <c:v>255132.84323457701</c:v>
                      </c:pt>
                      <c:pt idx="1419">
                        <c:v>255336.36992600499</c:v>
                      </c:pt>
                      <c:pt idx="1420">
                        <c:v>255540.49426781599</c:v>
                      </c:pt>
                      <c:pt idx="1421">
                        <c:v>255744.002096226</c:v>
                      </c:pt>
                      <c:pt idx="1422">
                        <c:v>255947.53740486101</c:v>
                      </c:pt>
                      <c:pt idx="1423">
                        <c:v>256151.660758571</c:v>
                      </c:pt>
                      <c:pt idx="1424">
                        <c:v>256355.185393792</c:v>
                      </c:pt>
                      <c:pt idx="1425">
                        <c:v>256559.24200847099</c:v>
                      </c:pt>
                      <c:pt idx="1426">
                        <c:v>256762.77632529</c:v>
                      </c:pt>
                      <c:pt idx="1427">
                        <c:v>256966.79829612499</c:v>
                      </c:pt>
                      <c:pt idx="1428">
                        <c:v>257170.380499814</c:v>
                      </c:pt>
                      <c:pt idx="1429">
                        <c:v>257374.443217008</c:v>
                      </c:pt>
                      <c:pt idx="1430">
                        <c:v>257578.067684746</c:v>
                      </c:pt>
                      <c:pt idx="1431">
                        <c:v>257781.63662752</c:v>
                      </c:pt>
                      <c:pt idx="1432">
                        <c:v>257985.748291186</c:v>
                      </c:pt>
                      <c:pt idx="1433">
                        <c:v>258189.43088553601</c:v>
                      </c:pt>
                      <c:pt idx="1434">
                        <c:v>258393.18275953599</c:v>
                      </c:pt>
                      <c:pt idx="1435">
                        <c:v>258596.90611313799</c:v>
                      </c:pt>
                      <c:pt idx="1436">
                        <c:v>258800.54027528799</c:v>
                      </c:pt>
                      <c:pt idx="1437">
                        <c:v>259004.65142586801</c:v>
                      </c:pt>
                      <c:pt idx="1438">
                        <c:v>259208.28867118701</c:v>
                      </c:pt>
                      <c:pt idx="1439">
                        <c:v>259615.67924874599</c:v>
                      </c:pt>
                      <c:pt idx="1440">
                        <c:v>259819.78531906701</c:v>
                      </c:pt>
                      <c:pt idx="1441">
                        <c:v>260023.463311417</c:v>
                      </c:pt>
                      <c:pt idx="1442">
                        <c:v>260227.155539297</c:v>
                      </c:pt>
                      <c:pt idx="1443">
                        <c:v>260431.30079572601</c:v>
                      </c:pt>
                      <c:pt idx="1444">
                        <c:v>260634.851941286</c:v>
                      </c:pt>
                      <c:pt idx="1445">
                        <c:v>260838.393371101</c:v>
                      </c:pt>
                      <c:pt idx="1446">
                        <c:v>261042.46833795801</c:v>
                      </c:pt>
                      <c:pt idx="1447">
                        <c:v>261246.00009484901</c:v>
                      </c:pt>
                      <c:pt idx="1448">
                        <c:v>261450.06181159499</c:v>
                      </c:pt>
                      <c:pt idx="1449">
                        <c:v>261653.68884399001</c:v>
                      </c:pt>
                      <c:pt idx="1450">
                        <c:v>261857.72152175001</c:v>
                      </c:pt>
                      <c:pt idx="1451">
                        <c:v>262061.24209114499</c:v>
                      </c:pt>
                      <c:pt idx="1452">
                        <c:v>262264.77589408099</c:v>
                      </c:pt>
                      <c:pt idx="1453">
                        <c:v>262468.84219472198</c:v>
                      </c:pt>
                      <c:pt idx="1454">
                        <c:v>262672.40351285698</c:v>
                      </c:pt>
                      <c:pt idx="1455">
                        <c:v>262876.481517373</c:v>
                      </c:pt>
                      <c:pt idx="1456">
                        <c:v>263080.031128028</c:v>
                      </c:pt>
                      <c:pt idx="1457">
                        <c:v>263283.57713960501</c:v>
                      </c:pt>
                      <c:pt idx="1458">
                        <c:v>263487.70303752</c:v>
                      </c:pt>
                      <c:pt idx="1459">
                        <c:v>263691.29847767402</c:v>
                      </c:pt>
                      <c:pt idx="1460">
                        <c:v>263895.33777298598</c:v>
                      </c:pt>
                      <c:pt idx="1461">
                        <c:v>264098.863444035</c:v>
                      </c:pt>
                      <c:pt idx="1462">
                        <c:v>264302.97608263401</c:v>
                      </c:pt>
                      <c:pt idx="1463">
                        <c:v>264506.54198284401</c:v>
                      </c:pt>
                      <c:pt idx="1464">
                        <c:v>264710.08902169199</c:v>
                      </c:pt>
                      <c:pt idx="1465">
                        <c:v>264914.22662918502</c:v>
                      </c:pt>
                      <c:pt idx="1466">
                        <c:v>265117.85927060299</c:v>
                      </c:pt>
                      <c:pt idx="1467">
                        <c:v>265321.968349859</c:v>
                      </c:pt>
                      <c:pt idx="1468">
                        <c:v>265525.57703173702</c:v>
                      </c:pt>
                      <c:pt idx="1469">
                        <c:v>265729.15362293401</c:v>
                      </c:pt>
                      <c:pt idx="1470">
                        <c:v>265933.26881402702</c:v>
                      </c:pt>
                      <c:pt idx="1471">
                        <c:v>266136.87444555701</c:v>
                      </c:pt>
                      <c:pt idx="1472">
                        <c:v>266340.95245014998</c:v>
                      </c:pt>
                      <c:pt idx="1473">
                        <c:v>266544.536690615</c:v>
                      </c:pt>
                      <c:pt idx="1474">
                        <c:v>266748.11224980297</c:v>
                      </c:pt>
                      <c:pt idx="1475">
                        <c:v>266952.13118625898</c:v>
                      </c:pt>
                      <c:pt idx="1476">
                        <c:v>267155.73325195903</c:v>
                      </c:pt>
                      <c:pt idx="1477">
                        <c:v>267359.815328411</c:v>
                      </c:pt>
                      <c:pt idx="1478">
                        <c:v>267563.33692474902</c:v>
                      </c:pt>
                      <c:pt idx="1479">
                        <c:v>267766.97512694198</c:v>
                      </c:pt>
                      <c:pt idx="1480">
                        <c:v>267971.02666995302</c:v>
                      </c:pt>
                      <c:pt idx="1481">
                        <c:v>268174.56862169597</c:v>
                      </c:pt>
                      <c:pt idx="1482">
                        <c:v>268378.64408440702</c:v>
                      </c:pt>
                      <c:pt idx="1483">
                        <c:v>268582.23393369903</c:v>
                      </c:pt>
                      <c:pt idx="1484">
                        <c:v>268786.29258814402</c:v>
                      </c:pt>
                      <c:pt idx="1485">
                        <c:v>268989.87682394701</c:v>
                      </c:pt>
                      <c:pt idx="1486">
                        <c:v>269193.46869480901</c:v>
                      </c:pt>
                      <c:pt idx="1487">
                        <c:v>269397.52633000101</c:v>
                      </c:pt>
                      <c:pt idx="1488">
                        <c:v>269601.13909105299</c:v>
                      </c:pt>
                      <c:pt idx="1489">
                        <c:v>269805.16361328802</c:v>
                      </c:pt>
                      <c:pt idx="1490">
                        <c:v>270008.73105111503</c:v>
                      </c:pt>
                      <c:pt idx="1491">
                        <c:v>270212.24498184002</c:v>
                      </c:pt>
                      <c:pt idx="1492">
                        <c:v>270416.30772243399</c:v>
                      </c:pt>
                      <c:pt idx="1493">
                        <c:v>270619.900623883</c:v>
                      </c:pt>
                      <c:pt idx="1494">
                        <c:v>270823.98321267101</c:v>
                      </c:pt>
                      <c:pt idx="1495">
                        <c:v>271027.54555377999</c:v>
                      </c:pt>
                      <c:pt idx="1496">
                        <c:v>271231.140981342</c:v>
                      </c:pt>
                      <c:pt idx="1497">
                        <c:v>271435.21798543201</c:v>
                      </c:pt>
                      <c:pt idx="1498">
                        <c:v>271638.774714717</c:v>
                      </c:pt>
                      <c:pt idx="1499">
                        <c:v>271842.84405920003</c:v>
                      </c:pt>
                      <c:pt idx="1500">
                        <c:v>272046.37839468103</c:v>
                      </c:pt>
                      <c:pt idx="1501">
                        <c:v>272249.91676228301</c:v>
                      </c:pt>
                      <c:pt idx="1502">
                        <c:v>272453.97288947302</c:v>
                      </c:pt>
                      <c:pt idx="1503">
                        <c:v>272657.53267780098</c:v>
                      </c:pt>
                      <c:pt idx="1504">
                        <c:v>272861.63156795403</c:v>
                      </c:pt>
                      <c:pt idx="1505">
                        <c:v>273065.30188370298</c:v>
                      </c:pt>
                      <c:pt idx="1506">
                        <c:v>273269.39465798601</c:v>
                      </c:pt>
                      <c:pt idx="1507">
                        <c:v>273472.95138865203</c:v>
                      </c:pt>
                      <c:pt idx="1508">
                        <c:v>273676.458693108</c:v>
                      </c:pt>
                      <c:pt idx="1509">
                        <c:v>273880.54078977701</c:v>
                      </c:pt>
                      <c:pt idx="1510">
                        <c:v>274084.152537413</c:v>
                      </c:pt>
                      <c:pt idx="1511">
                        <c:v>274288.22138007003</c:v>
                      </c:pt>
                      <c:pt idx="1512">
                        <c:v>274491.86470079102</c:v>
                      </c:pt>
                      <c:pt idx="1513">
                        <c:v>274695.43873330997</c:v>
                      </c:pt>
                      <c:pt idx="1514">
                        <c:v>274899.45309028198</c:v>
                      </c:pt>
                      <c:pt idx="1515">
                        <c:v>275103.03324088798</c:v>
                      </c:pt>
                      <c:pt idx="1516">
                        <c:v>275307.103095069</c:v>
                      </c:pt>
                      <c:pt idx="1517">
                        <c:v>275510.66595501301</c:v>
                      </c:pt>
                      <c:pt idx="1518">
                        <c:v>275714.72460680798</c:v>
                      </c:pt>
                      <c:pt idx="1519">
                        <c:v>275918.28082428401</c:v>
                      </c:pt>
                      <c:pt idx="1520">
                        <c:v>276121.902744797</c:v>
                      </c:pt>
                      <c:pt idx="1521">
                        <c:v>276325.97770103998</c:v>
                      </c:pt>
                      <c:pt idx="1522">
                        <c:v>276529.63988971501</c:v>
                      </c:pt>
                      <c:pt idx="1523">
                        <c:v>276733.28677684697</c:v>
                      </c:pt>
                      <c:pt idx="1524">
                        <c:v>276937.329666248</c:v>
                      </c:pt>
                      <c:pt idx="1525">
                        <c:v>277140.86298219103</c:v>
                      </c:pt>
                      <c:pt idx="1526">
                        <c:v>277344.99548668502</c:v>
                      </c:pt>
                      <c:pt idx="1527">
                        <c:v>277548.55120020598</c:v>
                      </c:pt>
                      <c:pt idx="1528">
                        <c:v>277956.14110345801</c:v>
                      </c:pt>
                      <c:pt idx="1529">
                        <c:v>278159.74876099202</c:v>
                      </c:pt>
                      <c:pt idx="1530">
                        <c:v>278363.835931223</c:v>
                      </c:pt>
                      <c:pt idx="1531">
                        <c:v>278567.35345637501</c:v>
                      </c:pt>
                      <c:pt idx="1532">
                        <c:v>278770.95498873497</c:v>
                      </c:pt>
                      <c:pt idx="1533">
                        <c:v>278975.041671335</c:v>
                      </c:pt>
                      <c:pt idx="1534">
                        <c:v>279178.54133985599</c:v>
                      </c:pt>
                      <c:pt idx="1535">
                        <c:v>279382.59541846102</c:v>
                      </c:pt>
                      <c:pt idx="1536">
                        <c:v>279586.14250420697</c:v>
                      </c:pt>
                      <c:pt idx="1537">
                        <c:v>279789.79956645</c:v>
                      </c:pt>
                      <c:pt idx="1538">
                        <c:v>279993.88319239701</c:v>
                      </c:pt>
                      <c:pt idx="1539">
                        <c:v>280197.55197285599</c:v>
                      </c:pt>
                      <c:pt idx="1540">
                        <c:v>280401.55968945398</c:v>
                      </c:pt>
                      <c:pt idx="1541">
                        <c:v>280605.09554552101</c:v>
                      </c:pt>
                      <c:pt idx="1542">
                        <c:v>280809.15623338497</c:v>
                      </c:pt>
                      <c:pt idx="1543">
                        <c:v>281012.79396513401</c:v>
                      </c:pt>
                      <c:pt idx="1544">
                        <c:v>281216.509646044</c:v>
                      </c:pt>
                      <c:pt idx="1545">
                        <c:v>281420.17132656003</c:v>
                      </c:pt>
                      <c:pt idx="1546">
                        <c:v>281624.32424717501</c:v>
                      </c:pt>
                      <c:pt idx="1547">
                        <c:v>281827.88814171799</c:v>
                      </c:pt>
                      <c:pt idx="1548">
                        <c:v>282031.46016343602</c:v>
                      </c:pt>
                      <c:pt idx="1549">
                        <c:v>282239.670832476</c:v>
                      </c:pt>
                      <c:pt idx="1550">
                        <c:v>282443.20414642</c:v>
                      </c:pt>
                      <c:pt idx="1551">
                        <c:v>282647.266865641</c:v>
                      </c:pt>
                      <c:pt idx="1552">
                        <c:v>282850.78131550201</c:v>
                      </c:pt>
                      <c:pt idx="1553">
                        <c:v>283054.29879526497</c:v>
                      </c:pt>
                      <c:pt idx="1554">
                        <c:v>283258.30245017301</c:v>
                      </c:pt>
                      <c:pt idx="1555">
                        <c:v>283461.859174921</c:v>
                      </c:pt>
                      <c:pt idx="1556">
                        <c:v>283665.892355085</c:v>
                      </c:pt>
                      <c:pt idx="1557">
                        <c:v>283869.428190679</c:v>
                      </c:pt>
                      <c:pt idx="1558">
                        <c:v>284073.44251734001</c:v>
                      </c:pt>
                      <c:pt idx="1559">
                        <c:v>284277.01656416198</c:v>
                      </c:pt>
                      <c:pt idx="1560">
                        <c:v>284481.01866076101</c:v>
                      </c:pt>
                      <c:pt idx="1561">
                        <c:v>284684.49541441299</c:v>
                      </c:pt>
                      <c:pt idx="1562">
                        <c:v>284888.521442205</c:v>
                      </c:pt>
                      <c:pt idx="1563">
                        <c:v>285091.99463889003</c:v>
                      </c:pt>
                      <c:pt idx="1564">
                        <c:v>285296.01098862302</c:v>
                      </c:pt>
                      <c:pt idx="1565">
                        <c:v>285499.52798395901</c:v>
                      </c:pt>
                      <c:pt idx="1566">
                        <c:v>285703.54332755698</c:v>
                      </c:pt>
                      <c:pt idx="1567">
                        <c:v>285907.085286243</c:v>
                      </c:pt>
                      <c:pt idx="1568">
                        <c:v>286110.62008138403</c:v>
                      </c:pt>
                      <c:pt idx="1569">
                        <c:v>286314.72560587001</c:v>
                      </c:pt>
                      <c:pt idx="1570">
                        <c:v>286518.27060662198</c:v>
                      </c:pt>
                      <c:pt idx="1571">
                        <c:v>286722.26304721402</c:v>
                      </c:pt>
                      <c:pt idx="1572">
                        <c:v>286925.82944087603</c:v>
                      </c:pt>
                      <c:pt idx="1573">
                        <c:v>287129.83664317202</c:v>
                      </c:pt>
                      <c:pt idx="1574">
                        <c:v>287333.39745262399</c:v>
                      </c:pt>
                      <c:pt idx="1575">
                        <c:v>287537.41738583997</c:v>
                      </c:pt>
                      <c:pt idx="1576">
                        <c:v>287740.94457417401</c:v>
                      </c:pt>
                      <c:pt idx="1577">
                        <c:v>287945.05873031</c:v>
                      </c:pt>
                      <c:pt idx="1578">
                        <c:v>288148.607307848</c:v>
                      </c:pt>
                      <c:pt idx="1579">
                        <c:v>288352.16808641702</c:v>
                      </c:pt>
                      <c:pt idx="1580">
                        <c:v>288556.17835924297</c:v>
                      </c:pt>
                      <c:pt idx="1581">
                        <c:v>288759.74169756798</c:v>
                      </c:pt>
                      <c:pt idx="1582">
                        <c:v>288963.74890219403</c:v>
                      </c:pt>
                      <c:pt idx="1583">
                        <c:v>289167.27862495102</c:v>
                      </c:pt>
                      <c:pt idx="1584">
                        <c:v>289371.31027229503</c:v>
                      </c:pt>
                      <c:pt idx="1585">
                        <c:v>289574.81556631601</c:v>
                      </c:pt>
                      <c:pt idx="1586">
                        <c:v>289778.85026445799</c:v>
                      </c:pt>
                      <c:pt idx="1587">
                        <c:v>289982.33874447399</c:v>
                      </c:pt>
                      <c:pt idx="1588">
                        <c:v>290185.99273498898</c:v>
                      </c:pt>
                      <c:pt idx="1589">
                        <c:v>290389.96380185999</c:v>
                      </c:pt>
                      <c:pt idx="1590">
                        <c:v>290593.49608106998</c:v>
                      </c:pt>
                      <c:pt idx="1591">
                        <c:v>290797.54557264398</c:v>
                      </c:pt>
                      <c:pt idx="1592">
                        <c:v>291001.133905366</c:v>
                      </c:pt>
                      <c:pt idx="1593">
                        <c:v>291204.63357631897</c:v>
                      </c:pt>
                      <c:pt idx="1594">
                        <c:v>291408.67594982003</c:v>
                      </c:pt>
                      <c:pt idx="1595">
                        <c:v>291612.21384142002</c:v>
                      </c:pt>
                      <c:pt idx="1596">
                        <c:v>291816.25415755401</c:v>
                      </c:pt>
                      <c:pt idx="1597">
                        <c:v>292019.79714746901</c:v>
                      </c:pt>
                      <c:pt idx="1598">
                        <c:v>292223.34775065002</c:v>
                      </c:pt>
                      <c:pt idx="1599">
                        <c:v>292427.37535291101</c:v>
                      </c:pt>
                      <c:pt idx="1600">
                        <c:v>292630.90967901901</c:v>
                      </c:pt>
                      <c:pt idx="1601">
                        <c:v>292834.96426594601</c:v>
                      </c:pt>
                      <c:pt idx="1602">
                        <c:v>293038.59129692701</c:v>
                      </c:pt>
                      <c:pt idx="1603">
                        <c:v>293242.19842635101</c:v>
                      </c:pt>
                      <c:pt idx="1604">
                        <c:v>293446.20565188199</c:v>
                      </c:pt>
                      <c:pt idx="1605">
                        <c:v>293649.751181297</c:v>
                      </c:pt>
                      <c:pt idx="1606">
                        <c:v>293853.79557616002</c:v>
                      </c:pt>
                      <c:pt idx="1607">
                        <c:v>294057.34722745401</c:v>
                      </c:pt>
                      <c:pt idx="1608">
                        <c:v>294260.90242429601</c:v>
                      </c:pt>
                      <c:pt idx="1609">
                        <c:v>294464.97943106201</c:v>
                      </c:pt>
                      <c:pt idx="1610">
                        <c:v>294668.55450450099</c:v>
                      </c:pt>
                      <c:pt idx="1611">
                        <c:v>294872.56579500699</c:v>
                      </c:pt>
                      <c:pt idx="1612">
                        <c:v>295076.19435539399</c:v>
                      </c:pt>
                      <c:pt idx="1613">
                        <c:v>295279.77705923503</c:v>
                      </c:pt>
                      <c:pt idx="1614">
                        <c:v>295483.77053082699</c:v>
                      </c:pt>
                      <c:pt idx="1615">
                        <c:v>295687.36141282198</c:v>
                      </c:pt>
                      <c:pt idx="1616">
                        <c:v>295890.90743062698</c:v>
                      </c:pt>
                      <c:pt idx="1617">
                        <c:v>296094.97730737698</c:v>
                      </c:pt>
                      <c:pt idx="1618">
                        <c:v>296298.60229074903</c:v>
                      </c:pt>
                      <c:pt idx="1619">
                        <c:v>296502.61000880902</c:v>
                      </c:pt>
                      <c:pt idx="1620">
                        <c:v>296706.15809106902</c:v>
                      </c:pt>
                      <c:pt idx="1621">
                        <c:v>296909.72294914001</c:v>
                      </c:pt>
                      <c:pt idx="1622">
                        <c:v>297113.826953704</c:v>
                      </c:pt>
                      <c:pt idx="1623">
                        <c:v>297317.37145341502</c:v>
                      </c:pt>
                      <c:pt idx="1624">
                        <c:v>297521.39446124498</c:v>
                      </c:pt>
                      <c:pt idx="1625">
                        <c:v>297724.933895747</c:v>
                      </c:pt>
                      <c:pt idx="1626">
                        <c:v>297928.503335102</c:v>
                      </c:pt>
                      <c:pt idx="1627">
                        <c:v>298132.55131371098</c:v>
                      </c:pt>
                      <c:pt idx="1628">
                        <c:v>298336.143185489</c:v>
                      </c:pt>
                      <c:pt idx="1629">
                        <c:v>298540.20387609</c:v>
                      </c:pt>
                      <c:pt idx="1630">
                        <c:v>298743.82377177902</c:v>
                      </c:pt>
                      <c:pt idx="1631">
                        <c:v>298947.80856913602</c:v>
                      </c:pt>
                      <c:pt idx="1632">
                        <c:v>299151.46360455401</c:v>
                      </c:pt>
                      <c:pt idx="1633">
                        <c:v>299354.99332475098</c:v>
                      </c:pt>
                      <c:pt idx="1634">
                        <c:v>299559.11973672902</c:v>
                      </c:pt>
                      <c:pt idx="1635">
                        <c:v>299762.72641690599</c:v>
                      </c:pt>
                      <c:pt idx="1636">
                        <c:v>299966.31879798399</c:v>
                      </c:pt>
                      <c:pt idx="1637">
                        <c:v>300170.44318606501</c:v>
                      </c:pt>
                      <c:pt idx="1638">
                        <c:v>300374.02185196598</c:v>
                      </c:pt>
                      <c:pt idx="1639">
                        <c:v>300577.59436396603</c:v>
                      </c:pt>
                      <c:pt idx="1640">
                        <c:v>300781.60974185599</c:v>
                      </c:pt>
                      <c:pt idx="1641">
                        <c:v>300985.17768392002</c:v>
                      </c:pt>
                      <c:pt idx="1642">
                        <c:v>301189.20220512297</c:v>
                      </c:pt>
                      <c:pt idx="1643">
                        <c:v>301392.75588332699</c:v>
                      </c:pt>
                      <c:pt idx="1644">
                        <c:v>301596.35385085299</c:v>
                      </c:pt>
                      <c:pt idx="1645">
                        <c:v>301800.40641013498</c:v>
                      </c:pt>
                      <c:pt idx="1646">
                        <c:v>302003.95752951899</c:v>
                      </c:pt>
                      <c:pt idx="1647">
                        <c:v>302208.03401315003</c:v>
                      </c:pt>
                      <c:pt idx="1648">
                        <c:v>302411.599935779</c:v>
                      </c:pt>
                      <c:pt idx="1649">
                        <c:v>302615.15766049299</c:v>
                      </c:pt>
                      <c:pt idx="1650">
                        <c:v>302819.27032498899</c:v>
                      </c:pt>
                      <c:pt idx="1651">
                        <c:v>303022.85303695197</c:v>
                      </c:pt>
                      <c:pt idx="1652">
                        <c:v>303226.943780047</c:v>
                      </c:pt>
                      <c:pt idx="1653">
                        <c:v>303430.41444573202</c:v>
                      </c:pt>
                      <c:pt idx="1654">
                        <c:v>303634.02158277301</c:v>
                      </c:pt>
                      <c:pt idx="1655">
                        <c:v>303838.06191939698</c:v>
                      </c:pt>
                      <c:pt idx="1656">
                        <c:v>304041.61099900497</c:v>
                      </c:pt>
                      <c:pt idx="1657">
                        <c:v>304245.67831767601</c:v>
                      </c:pt>
                      <c:pt idx="1658">
                        <c:v>304449.31655743602</c:v>
                      </c:pt>
                      <c:pt idx="1659">
                        <c:v>304653.32478884998</c:v>
                      </c:pt>
                      <c:pt idx="1660">
                        <c:v>304856.87489432399</c:v>
                      </c:pt>
                      <c:pt idx="1661">
                        <c:v>305060.44944267801</c:v>
                      </c:pt>
                      <c:pt idx="1662">
                        <c:v>305264.47244733502</c:v>
                      </c:pt>
                      <c:pt idx="1663">
                        <c:v>305468.05923428503</c:v>
                      </c:pt>
                      <c:pt idx="1664">
                        <c:v>305672.16525724198</c:v>
                      </c:pt>
                      <c:pt idx="1665">
                        <c:v>305875.75815816299</c:v>
                      </c:pt>
                      <c:pt idx="1666">
                        <c:v>306079.39840251999</c:v>
                      </c:pt>
                      <c:pt idx="1667">
                        <c:v>306283.47896638099</c:v>
                      </c:pt>
                      <c:pt idx="1668">
                        <c:v>306487.06932417298</c:v>
                      </c:pt>
                      <c:pt idx="1669">
                        <c:v>306691.11320522602</c:v>
                      </c:pt>
                      <c:pt idx="1670">
                        <c:v>306894.71068875899</c:v>
                      </c:pt>
                      <c:pt idx="1671">
                        <c:v>307098.31528607698</c:v>
                      </c:pt>
                      <c:pt idx="1672">
                        <c:v>307302.432021329</c:v>
                      </c:pt>
                      <c:pt idx="1673">
                        <c:v>307505.987744504</c:v>
                      </c:pt>
                      <c:pt idx="1674">
                        <c:v>307710.04792994203</c:v>
                      </c:pt>
                      <c:pt idx="1675">
                        <c:v>307913.65356671001</c:v>
                      </c:pt>
                      <c:pt idx="1676">
                        <c:v>308117.21741942503</c:v>
                      </c:pt>
                      <c:pt idx="1677">
                        <c:v>308321.26233082497</c:v>
                      </c:pt>
                      <c:pt idx="1678">
                        <c:v>308526.88949010102</c:v>
                      </c:pt>
                      <c:pt idx="1679">
                        <c:v>308732.62000042701</c:v>
                      </c:pt>
                      <c:pt idx="1680">
                        <c:v>308936.73776460899</c:v>
                      </c:pt>
                      <c:pt idx="1681">
                        <c:v>309140.28992233402</c:v>
                      </c:pt>
                      <c:pt idx="1682">
                        <c:v>309344.39545433398</c:v>
                      </c:pt>
                      <c:pt idx="1683">
                        <c:v>309547.97818509699</c:v>
                      </c:pt>
                      <c:pt idx="1684">
                        <c:v>309751.59555017302</c:v>
                      </c:pt>
                      <c:pt idx="1685">
                        <c:v>309955.654222999</c:v>
                      </c:pt>
                      <c:pt idx="1686">
                        <c:v>310159.22725854901</c:v>
                      </c:pt>
                      <c:pt idx="1687">
                        <c:v>310362.76565192698</c:v>
                      </c:pt>
                      <c:pt idx="1688">
                        <c:v>310566.76675284002</c:v>
                      </c:pt>
                      <c:pt idx="1689">
                        <c:v>310770.21704139002</c:v>
                      </c:pt>
                      <c:pt idx="1690">
                        <c:v>310974.19368555601</c:v>
                      </c:pt>
                      <c:pt idx="1691">
                        <c:v>311177.71731400199</c:v>
                      </c:pt>
                      <c:pt idx="1692">
                        <c:v>311381.17877977999</c:v>
                      </c:pt>
                      <c:pt idx="1693">
                        <c:v>311585.23591876298</c:v>
                      </c:pt>
                      <c:pt idx="1694">
                        <c:v>311788.774821067</c:v>
                      </c:pt>
                      <c:pt idx="1695">
                        <c:v>311994.878406359</c:v>
                      </c:pt>
                      <c:pt idx="1696">
                        <c:v>312198.41528503603</c:v>
                      </c:pt>
                      <c:pt idx="1697">
                        <c:v>312402.43980657798</c:v>
                      </c:pt>
                      <c:pt idx="1698">
                        <c:v>312605.95680841099</c:v>
                      </c:pt>
                      <c:pt idx="1699">
                        <c:v>312809.45901498501</c:v>
                      </c:pt>
                      <c:pt idx="1700">
                        <c:v>313013.45146790001</c:v>
                      </c:pt>
                      <c:pt idx="1701">
                        <c:v>313217.00310092402</c:v>
                      </c:pt>
                      <c:pt idx="1702">
                        <c:v>313420.99145445798</c:v>
                      </c:pt>
                      <c:pt idx="1703">
                        <c:v>313624.41269662598</c:v>
                      </c:pt>
                      <c:pt idx="1704">
                        <c:v>313828.41530597198</c:v>
                      </c:pt>
                      <c:pt idx="1705">
                        <c:v>314031.99241918098</c:v>
                      </c:pt>
                      <c:pt idx="1706">
                        <c:v>314236.00166109297</c:v>
                      </c:pt>
                      <c:pt idx="1707">
                        <c:v>314439.47383427602</c:v>
                      </c:pt>
                      <c:pt idx="1708">
                        <c:v>314642.99692633603</c:v>
                      </c:pt>
                      <c:pt idx="1709">
                        <c:v>314846.94761059701</c:v>
                      </c:pt>
                      <c:pt idx="1710">
                        <c:v>315050.49974720302</c:v>
                      </c:pt>
                      <c:pt idx="1711">
                        <c:v>315254.531404662</c:v>
                      </c:pt>
                      <c:pt idx="1712">
                        <c:v>315458.12787564402</c:v>
                      </c:pt>
                      <c:pt idx="1713">
                        <c:v>315662.20944739803</c:v>
                      </c:pt>
                      <c:pt idx="1714">
                        <c:v>315865.78046178003</c:v>
                      </c:pt>
                      <c:pt idx="1715">
                        <c:v>316069.35046872799</c:v>
                      </c:pt>
                      <c:pt idx="1716">
                        <c:v>316272.90260919603</c:v>
                      </c:pt>
                      <c:pt idx="1717">
                        <c:v>316476.985240462</c:v>
                      </c:pt>
                      <c:pt idx="1718">
                        <c:v>316680.57765219</c:v>
                      </c:pt>
                      <c:pt idx="1719">
                        <c:v>316884.60778554197</c:v>
                      </c:pt>
                      <c:pt idx="1720">
                        <c:v>317088.16451782099</c:v>
                      </c:pt>
                      <c:pt idx="1721">
                        <c:v>317291.73092016601</c:v>
                      </c:pt>
                      <c:pt idx="1722">
                        <c:v>317495.74068024999</c:v>
                      </c:pt>
                      <c:pt idx="1723">
                        <c:v>317699.27042064402</c:v>
                      </c:pt>
                      <c:pt idx="1724">
                        <c:v>317903.315312372</c:v>
                      </c:pt>
                      <c:pt idx="1725">
                        <c:v>318106.90260569297</c:v>
                      </c:pt>
                      <c:pt idx="1726">
                        <c:v>318310.94393471797</c:v>
                      </c:pt>
                      <c:pt idx="1727">
                        <c:v>318514.50064783997</c:v>
                      </c:pt>
                      <c:pt idx="1728">
                        <c:v>318717.96006943</c:v>
                      </c:pt>
                      <c:pt idx="1729">
                        <c:v>318921.92602340202</c:v>
                      </c:pt>
                      <c:pt idx="1730">
                        <c:v>319125.40478679299</c:v>
                      </c:pt>
                      <c:pt idx="1731">
                        <c:v>319329.37787317001</c:v>
                      </c:pt>
                      <c:pt idx="1732">
                        <c:v>319532.95698705799</c:v>
                      </c:pt>
                      <c:pt idx="1733">
                        <c:v>319737.05894372601</c:v>
                      </c:pt>
                      <c:pt idx="1734">
                        <c:v>319942.56486536597</c:v>
                      </c:pt>
                      <c:pt idx="1735">
                        <c:v>320146.58428445098</c:v>
                      </c:pt>
                      <c:pt idx="1736">
                        <c:v>320350.12216596701</c:v>
                      </c:pt>
                      <c:pt idx="1737">
                        <c:v>320554.11763611803</c:v>
                      </c:pt>
                      <c:pt idx="1738">
                        <c:v>320757.59337214899</c:v>
                      </c:pt>
                      <c:pt idx="1739">
                        <c:v>320961.5705033</c:v>
                      </c:pt>
                      <c:pt idx="1740">
                        <c:v>321165.10737071303</c:v>
                      </c:pt>
                      <c:pt idx="1741">
                        <c:v>321369.11914921401</c:v>
                      </c:pt>
                      <c:pt idx="1742">
                        <c:v>321572.63359192503</c:v>
                      </c:pt>
                      <c:pt idx="1743">
                        <c:v>321776.667259557</c:v>
                      </c:pt>
                      <c:pt idx="1744">
                        <c:v>321980.14554745302</c:v>
                      </c:pt>
                      <c:pt idx="1745">
                        <c:v>322184.12064811197</c:v>
                      </c:pt>
                      <c:pt idx="1746">
                        <c:v>322387.59485463001</c:v>
                      </c:pt>
                      <c:pt idx="1747">
                        <c:v>322591.06700874597</c:v>
                      </c:pt>
                      <c:pt idx="1748">
                        <c:v>322795.07677517901</c:v>
                      </c:pt>
                      <c:pt idx="1749">
                        <c:v>322998.52803543798</c:v>
                      </c:pt>
                      <c:pt idx="1750">
                        <c:v>323202.50774511299</c:v>
                      </c:pt>
                      <c:pt idx="1751">
                        <c:v>323405.98091428599</c:v>
                      </c:pt>
                      <c:pt idx="1752">
                        <c:v>323609.93464702403</c:v>
                      </c:pt>
                      <c:pt idx="1753">
                        <c:v>323815.44053223002</c:v>
                      </c:pt>
                      <c:pt idx="1754">
                        <c:v>324019.52363212901</c:v>
                      </c:pt>
                      <c:pt idx="1755">
                        <c:v>324223.10122435499</c:v>
                      </c:pt>
                      <c:pt idx="1756">
                        <c:v>324427.15223416901</c:v>
                      </c:pt>
                      <c:pt idx="1757">
                        <c:v>324632.69685017399</c:v>
                      </c:pt>
                      <c:pt idx="1758">
                        <c:v>324838.74287538399</c:v>
                      </c:pt>
                      <c:pt idx="1759">
                        <c:v>325042.192643594</c:v>
                      </c:pt>
                      <c:pt idx="1760">
                        <c:v>325246.18201001699</c:v>
                      </c:pt>
                      <c:pt idx="1761">
                        <c:v>325451.78112976701</c:v>
                      </c:pt>
                      <c:pt idx="1762">
                        <c:v>325655.83771829098</c:v>
                      </c:pt>
                      <c:pt idx="1763">
                        <c:v>325861.440410804</c:v>
                      </c:pt>
                      <c:pt idx="1764">
                        <c:v>326067.41919866699</c:v>
                      </c:pt>
                      <c:pt idx="1765">
                        <c:v>326270.98050091602</c:v>
                      </c:pt>
                      <c:pt idx="1766">
                        <c:v>326476.51541578601</c:v>
                      </c:pt>
                      <c:pt idx="1767">
                        <c:v>326682.54109178297</c:v>
                      </c:pt>
                      <c:pt idx="1768">
                        <c:v>326888.072445489</c:v>
                      </c:pt>
                      <c:pt idx="1769">
                        <c:v>327094.12104646</c:v>
                      </c:pt>
                      <c:pt idx="1770">
                        <c:v>327297.65078728501</c:v>
                      </c:pt>
                      <c:pt idx="1771">
                        <c:v>327501.70688251301</c:v>
                      </c:pt>
                      <c:pt idx="1772">
                        <c:v>327707.26629625697</c:v>
                      </c:pt>
                      <c:pt idx="1773">
                        <c:v>327912.90617083799</c:v>
                      </c:pt>
                      <c:pt idx="1774">
                        <c:v>328118.95987927099</c:v>
                      </c:pt>
                      <c:pt idx="1775">
                        <c:v>328324.61660025502</c:v>
                      </c:pt>
                      <c:pt idx="1776">
                        <c:v>328530.365017929</c:v>
                      </c:pt>
                      <c:pt idx="1777">
                        <c:v>328733.94772634201</c:v>
                      </c:pt>
                      <c:pt idx="1778">
                        <c:v>328940.080898588</c:v>
                      </c:pt>
                      <c:pt idx="1779">
                        <c:v>329147.73366902297</c:v>
                      </c:pt>
                      <c:pt idx="1780">
                        <c:v>329353.35215709702</c:v>
                      </c:pt>
                      <c:pt idx="1781">
                        <c:v>329559.405333556</c:v>
                      </c:pt>
                      <c:pt idx="1782">
                        <c:v>329765.00701118499</c:v>
                      </c:pt>
                      <c:pt idx="1783">
                        <c:v>329971.041326851</c:v>
                      </c:pt>
                      <c:pt idx="1784">
                        <c:v>330176.58086082898</c:v>
                      </c:pt>
                      <c:pt idx="1785">
                        <c:v>330382.20185764501</c:v>
                      </c:pt>
                      <c:pt idx="1786">
                        <c:v>330590.26687341201</c:v>
                      </c:pt>
                      <c:pt idx="1787">
                        <c:v>330795.81707332202</c:v>
                      </c:pt>
                      <c:pt idx="1788">
                        <c:v>331001.91761518398</c:v>
                      </c:pt>
                      <c:pt idx="1789">
                        <c:v>331207.47495822201</c:v>
                      </c:pt>
                      <c:pt idx="1790">
                        <c:v>331413.473621268</c:v>
                      </c:pt>
                      <c:pt idx="1791">
                        <c:v>331619.00192690501</c:v>
                      </c:pt>
                      <c:pt idx="1792">
                        <c:v>331825.083608791</c:v>
                      </c:pt>
                      <c:pt idx="1793">
                        <c:v>332030.61090998398</c:v>
                      </c:pt>
                      <c:pt idx="1794">
                        <c:v>332238.70951341197</c:v>
                      </c:pt>
                      <c:pt idx="1795">
                        <c:v>332446.285325095</c:v>
                      </c:pt>
                      <c:pt idx="1796">
                        <c:v>332652.32574384002</c:v>
                      </c:pt>
                      <c:pt idx="1797">
                        <c:v>332859.92600733001</c:v>
                      </c:pt>
                      <c:pt idx="1798">
                        <c:v>333065.97661100997</c:v>
                      </c:pt>
                      <c:pt idx="1799">
                        <c:v>333273.52541789098</c:v>
                      </c:pt>
                      <c:pt idx="1800">
                        <c:v>333479.092935675</c:v>
                      </c:pt>
                      <c:pt idx="1801">
                        <c:v>333687.203782706</c:v>
                      </c:pt>
                      <c:pt idx="1802">
                        <c:v>333892.75091784197</c:v>
                      </c:pt>
                      <c:pt idx="1803">
                        <c:v>334098.75264790998</c:v>
                      </c:pt>
                      <c:pt idx="1804">
                        <c:v>334304.36651489598</c:v>
                      </c:pt>
                      <c:pt idx="1805">
                        <c:v>334514.47085460601</c:v>
                      </c:pt>
                      <c:pt idx="1806">
                        <c:v>334720.02819030301</c:v>
                      </c:pt>
                      <c:pt idx="1807">
                        <c:v>334926.11497081898</c:v>
                      </c:pt>
                      <c:pt idx="1808">
                        <c:v>335131.67741576798</c:v>
                      </c:pt>
                      <c:pt idx="1809">
                        <c:v>335337.73566513002</c:v>
                      </c:pt>
                      <c:pt idx="1810">
                        <c:v>335545.31809168198</c:v>
                      </c:pt>
                      <c:pt idx="1811">
                        <c:v>335753.40905143198</c:v>
                      </c:pt>
                      <c:pt idx="1812">
                        <c:v>335965.04979845899</c:v>
                      </c:pt>
                      <c:pt idx="1813">
                        <c:v>336175.15463515499</c:v>
                      </c:pt>
                      <c:pt idx="1814">
                        <c:v>336380.69415647897</c:v>
                      </c:pt>
                      <c:pt idx="1815">
                        <c:v>336590.36988898198</c:v>
                      </c:pt>
                      <c:pt idx="1816">
                        <c:v>336796.35990865598</c:v>
                      </c:pt>
                      <c:pt idx="1817">
                        <c:v>337003.92804128799</c:v>
                      </c:pt>
                      <c:pt idx="1818">
                        <c:v>337212.01036275702</c:v>
                      </c:pt>
                      <c:pt idx="1819">
                        <c:v>337417.576352217</c:v>
                      </c:pt>
                      <c:pt idx="1820">
                        <c:v>337629.78980895202</c:v>
                      </c:pt>
                      <c:pt idx="1821">
                        <c:v>337837.30600164097</c:v>
                      </c:pt>
                      <c:pt idx="1822">
                        <c:v>338047.43122602301</c:v>
                      </c:pt>
                      <c:pt idx="1823">
                        <c:v>338250.94109275402</c:v>
                      </c:pt>
                      <c:pt idx="1824">
                        <c:v>338459.01983882999</c:v>
                      </c:pt>
                      <c:pt idx="1825">
                        <c:v>338664.56598754099</c:v>
                      </c:pt>
                      <c:pt idx="1826">
                        <c:v>338876.78503472998</c:v>
                      </c:pt>
                      <c:pt idx="1827">
                        <c:v>339082.33425237401</c:v>
                      </c:pt>
                      <c:pt idx="1828">
                        <c:v>339294.54107938602</c:v>
                      </c:pt>
                      <c:pt idx="1829">
                        <c:v>339500.094354106</c:v>
                      </c:pt>
                      <c:pt idx="1830">
                        <c:v>339707.763346789</c:v>
                      </c:pt>
                      <c:pt idx="1831">
                        <c:v>339917.878385066</c:v>
                      </c:pt>
                      <c:pt idx="1832">
                        <c:v>340123.40261641197</c:v>
                      </c:pt>
                      <c:pt idx="1833">
                        <c:v>340339.62293032301</c:v>
                      </c:pt>
                      <c:pt idx="1834">
                        <c:v>340549.29205943103</c:v>
                      </c:pt>
                      <c:pt idx="1835">
                        <c:v>340759.43866349099</c:v>
                      </c:pt>
                      <c:pt idx="1836">
                        <c:v>340971.14662072703</c:v>
                      </c:pt>
                      <c:pt idx="1837">
                        <c:v>341185.37647297501</c:v>
                      </c:pt>
                      <c:pt idx="1838">
                        <c:v>341392.995576913</c:v>
                      </c:pt>
                      <c:pt idx="1839">
                        <c:v>341603.12485688197</c:v>
                      </c:pt>
                      <c:pt idx="1840">
                        <c:v>341820.87698676798</c:v>
                      </c:pt>
                      <c:pt idx="1841">
                        <c:v>342036.60604560497</c:v>
                      </c:pt>
                      <c:pt idx="1842">
                        <c:v>342246.78373735101</c:v>
                      </c:pt>
                      <c:pt idx="1843">
                        <c:v>342464.51901391998</c:v>
                      </c:pt>
                      <c:pt idx="1844">
                        <c:v>342674.65239133901</c:v>
                      </c:pt>
                      <c:pt idx="1845">
                        <c:v>342896.50761129498</c:v>
                      </c:pt>
                      <c:pt idx="1846">
                        <c:v>343118.89177566202</c:v>
                      </c:pt>
                      <c:pt idx="1847">
                        <c:v>343334.57650586299</c:v>
                      </c:pt>
                      <c:pt idx="1848">
                        <c:v>343561.01999217097</c:v>
                      </c:pt>
                      <c:pt idx="1849">
                        <c:v>343786.99666906998</c:v>
                      </c:pt>
                      <c:pt idx="1850">
                        <c:v>344001.19037865399</c:v>
                      </c:pt>
                      <c:pt idx="1851">
                        <c:v>344231.19936465198</c:v>
                      </c:pt>
                      <c:pt idx="1852">
                        <c:v>344453.51884017198</c:v>
                      </c:pt>
                      <c:pt idx="1853">
                        <c:v>344675.80620984198</c:v>
                      </c:pt>
                      <c:pt idx="1854">
                        <c:v>344895.65368839301</c:v>
                      </c:pt>
                      <c:pt idx="1855">
                        <c:v>345123.60449925601</c:v>
                      </c:pt>
                      <c:pt idx="1856">
                        <c:v>345343.91215467098</c:v>
                      </c:pt>
                      <c:pt idx="1857">
                        <c:v>345575.99819334998</c:v>
                      </c:pt>
                      <c:pt idx="1858">
                        <c:v>345810.541982756</c:v>
                      </c:pt>
                      <c:pt idx="1859">
                        <c:v>346032.34473125398</c:v>
                      </c:pt>
                      <c:pt idx="1860">
                        <c:v>346258.73371588701</c:v>
                      </c:pt>
                      <c:pt idx="1861">
                        <c:v>346486.75177357299</c:v>
                      </c:pt>
                      <c:pt idx="1862">
                        <c:v>346711.15236006799</c:v>
                      </c:pt>
                      <c:pt idx="1863">
                        <c:v>346951.33462136402</c:v>
                      </c:pt>
                      <c:pt idx="1864">
                        <c:v>347187.94881046098</c:v>
                      </c:pt>
                      <c:pt idx="1865">
                        <c:v>347417.96495935298</c:v>
                      </c:pt>
                      <c:pt idx="1866">
                        <c:v>347648.50850172999</c:v>
                      </c:pt>
                      <c:pt idx="1867">
                        <c:v>347888.68264194601</c:v>
                      </c:pt>
                      <c:pt idx="1868">
                        <c:v>348129.42797908001</c:v>
                      </c:pt>
                      <c:pt idx="1869">
                        <c:v>348369.68210923701</c:v>
                      </c:pt>
                      <c:pt idx="1870">
                        <c:v>348624.20548114303</c:v>
                      </c:pt>
                      <c:pt idx="1871">
                        <c:v>348864.933015719</c:v>
                      </c:pt>
                      <c:pt idx="1872">
                        <c:v>349117.43894473399</c:v>
                      </c:pt>
                      <c:pt idx="1873">
                        <c:v>349369.84704015002</c:v>
                      </c:pt>
                      <c:pt idx="1874">
                        <c:v>349643.14384434198</c:v>
                      </c:pt>
                      <c:pt idx="1875">
                        <c:v>349934.29680674599</c:v>
                      </c:pt>
                      <c:pt idx="1876">
                        <c:v>350201.43790307199</c:v>
                      </c:pt>
                      <c:pt idx="1877">
                        <c:v>350780.03365072899</c:v>
                      </c:pt>
                      <c:pt idx="1878">
                        <c:v>351060.94307491201</c:v>
                      </c:pt>
                      <c:pt idx="1879">
                        <c:v>351336.30518194899</c:v>
                      </c:pt>
                      <c:pt idx="1880">
                        <c:v>351645.74698433699</c:v>
                      </c:pt>
                      <c:pt idx="1881">
                        <c:v>351939.41168507002</c:v>
                      </c:pt>
                      <c:pt idx="1882">
                        <c:v>352234.60615165299</c:v>
                      </c:pt>
                      <c:pt idx="1883">
                        <c:v>352540.59091231902</c:v>
                      </c:pt>
                      <c:pt idx="1884">
                        <c:v>352849.98281325598</c:v>
                      </c:pt>
                      <c:pt idx="1885">
                        <c:v>353121.21225231298</c:v>
                      </c:pt>
                      <c:pt idx="1886">
                        <c:v>353430.77428848</c:v>
                      </c:pt>
                      <c:pt idx="1887">
                        <c:v>353746.89461083902</c:v>
                      </c:pt>
                      <c:pt idx="1888">
                        <c:v>354048.21780200198</c:v>
                      </c:pt>
                      <c:pt idx="1889">
                        <c:v>354345.95862064202</c:v>
                      </c:pt>
                      <c:pt idx="1890">
                        <c:v>354683.95626752899</c:v>
                      </c:pt>
                      <c:pt idx="1891">
                        <c:v>355042.34674187202</c:v>
                      </c:pt>
                      <c:pt idx="1892">
                        <c:v>355386.91849260801</c:v>
                      </c:pt>
                      <c:pt idx="1893">
                        <c:v>355718.79759133002</c:v>
                      </c:pt>
                      <c:pt idx="1894">
                        <c:v>356047.04496360099</c:v>
                      </c:pt>
                      <c:pt idx="1895">
                        <c:v>356380.92469285801</c:v>
                      </c:pt>
                      <c:pt idx="1896">
                        <c:v>356727.52711157099</c:v>
                      </c:pt>
                      <c:pt idx="1897">
                        <c:v>357094.07750450697</c:v>
                      </c:pt>
                      <c:pt idx="1898">
                        <c:v>357463.175273042</c:v>
                      </c:pt>
                      <c:pt idx="1899">
                        <c:v>357841.90973361302</c:v>
                      </c:pt>
                      <c:pt idx="1900">
                        <c:v>358194.707062067</c:v>
                      </c:pt>
                      <c:pt idx="1901">
                        <c:v>358557.11716024001</c:v>
                      </c:pt>
                      <c:pt idx="1902">
                        <c:v>358942.47715962998</c:v>
                      </c:pt>
                      <c:pt idx="1903">
                        <c:v>359319.21203081001</c:v>
                      </c:pt>
                      <c:pt idx="1904">
                        <c:v>359710.745569619</c:v>
                      </c:pt>
                      <c:pt idx="1905">
                        <c:v>360093.55719700299</c:v>
                      </c:pt>
                      <c:pt idx="1906">
                        <c:v>360484.46807094599</c:v>
                      </c:pt>
                      <c:pt idx="1907">
                        <c:v>360871.80682076898</c:v>
                      </c:pt>
                      <c:pt idx="1908">
                        <c:v>361268.86220309901</c:v>
                      </c:pt>
                      <c:pt idx="1909">
                        <c:v>361650.11095620401</c:v>
                      </c:pt>
                      <c:pt idx="1910">
                        <c:v>362047.19638578198</c:v>
                      </c:pt>
                      <c:pt idx="1911">
                        <c:v>362446.81597303302</c:v>
                      </c:pt>
                      <c:pt idx="1912">
                        <c:v>362841.82592551003</c:v>
                      </c:pt>
                      <c:pt idx="1913">
                        <c:v>363247.57727316697</c:v>
                      </c:pt>
                      <c:pt idx="1914">
                        <c:v>363648.70778392698</c:v>
                      </c:pt>
                      <c:pt idx="1915">
                        <c:v>364054.37202068802</c:v>
                      </c:pt>
                      <c:pt idx="1916">
                        <c:v>364455.52138805302</c:v>
                      </c:pt>
                      <c:pt idx="1917">
                        <c:v>364861.21618658298</c:v>
                      </c:pt>
                      <c:pt idx="1918">
                        <c:v>365260.28902536398</c:v>
                      </c:pt>
                      <c:pt idx="1919">
                        <c:v>365664.098821391</c:v>
                      </c:pt>
                      <c:pt idx="1920">
                        <c:v>366059.14698271401</c:v>
                      </c:pt>
                      <c:pt idx="1921">
                        <c:v>366462.36367284</c:v>
                      </c:pt>
                      <c:pt idx="1922">
                        <c:v>366866.16279032</c:v>
                      </c:pt>
                      <c:pt idx="1923">
                        <c:v>367273.41335166001</c:v>
                      </c:pt>
                      <c:pt idx="1924">
                        <c:v>367675.05648215098</c:v>
                      </c:pt>
                      <c:pt idx="1925">
                        <c:v>368082.32233082998</c:v>
                      </c:pt>
                      <c:pt idx="1926">
                        <c:v>368488.03648837103</c:v>
                      </c:pt>
                      <c:pt idx="1927">
                        <c:v>368893.32004731701</c:v>
                      </c:pt>
                      <c:pt idx="1928">
                        <c:v>369301.10767144099</c:v>
                      </c:pt>
                      <c:pt idx="1929">
                        <c:v>369706.33111123898</c:v>
                      </c:pt>
                      <c:pt idx="1930">
                        <c:v>370113.79251844197</c:v>
                      </c:pt>
                      <c:pt idx="1931">
                        <c:v>370521.613777033</c:v>
                      </c:pt>
                      <c:pt idx="1932">
                        <c:v>370928.86331063701</c:v>
                      </c:pt>
                      <c:pt idx="1933">
                        <c:v>371336.58320096799</c:v>
                      </c:pt>
                      <c:pt idx="1934">
                        <c:v>371743.86077282799</c:v>
                      </c:pt>
                      <c:pt idx="1935">
                        <c:v>372151.676416673</c:v>
                      </c:pt>
                      <c:pt idx="1936">
                        <c:v>372558.94939967798</c:v>
                      </c:pt>
                      <c:pt idx="1937">
                        <c:v>372964.26706469699</c:v>
                      </c:pt>
                      <c:pt idx="1938">
                        <c:v>373372.06234757003</c:v>
                      </c:pt>
                      <c:pt idx="1939">
                        <c:v>373779.40717578499</c:v>
                      </c:pt>
                      <c:pt idx="1940">
                        <c:v>374186.83758709498</c:v>
                      </c:pt>
                      <c:pt idx="1941">
                        <c:v>374594.70727348502</c:v>
                      </c:pt>
                      <c:pt idx="1942">
                        <c:v>374999.99494500499</c:v>
                      </c:pt>
                      <c:pt idx="1943">
                        <c:v>375407.35914329003</c:v>
                      </c:pt>
                      <c:pt idx="1944">
                        <c:v>375814.640258639</c:v>
                      </c:pt>
                      <c:pt idx="1945">
                        <c:v>376222.537406307</c:v>
                      </c:pt>
                      <c:pt idx="1946">
                        <c:v>376629.82718351798</c:v>
                      </c:pt>
                      <c:pt idx="1947">
                        <c:v>377037.55214946601</c:v>
                      </c:pt>
                      <c:pt idx="1948">
                        <c:v>377444.76551796199</c:v>
                      </c:pt>
                      <c:pt idx="1949">
                        <c:v>377852.47317095398</c:v>
                      </c:pt>
                      <c:pt idx="1950">
                        <c:v>378259.72372818203</c:v>
                      </c:pt>
                      <c:pt idx="1951">
                        <c:v>378667.40845874598</c:v>
                      </c:pt>
                      <c:pt idx="1952">
                        <c:v>379074.67836723599</c:v>
                      </c:pt>
                      <c:pt idx="1953">
                        <c:v>379482.36716992001</c:v>
                      </c:pt>
                      <c:pt idx="1954">
                        <c:v>379889.59786733601</c:v>
                      </c:pt>
                      <c:pt idx="1955">
                        <c:v>380297.319775682</c:v>
                      </c:pt>
                      <c:pt idx="1956">
                        <c:v>380704.51787510503</c:v>
                      </c:pt>
                      <c:pt idx="1957">
                        <c:v>381112.17254974099</c:v>
                      </c:pt>
                      <c:pt idx="1958">
                        <c:v>381519.50359179801</c:v>
                      </c:pt>
                      <c:pt idx="1959">
                        <c:v>381927.259618752</c:v>
                      </c:pt>
                      <c:pt idx="1960">
                        <c:v>382334.45669095899</c:v>
                      </c:pt>
                      <c:pt idx="1961">
                        <c:v>382742.140396456</c:v>
                      </c:pt>
                      <c:pt idx="1962">
                        <c:v>383149.37415637297</c:v>
                      </c:pt>
                      <c:pt idx="1963">
                        <c:v>383557.08435529302</c:v>
                      </c:pt>
                      <c:pt idx="1964">
                        <c:v>383964.26563921198</c:v>
                      </c:pt>
                      <c:pt idx="1965">
                        <c:v>384371.94475780299</c:v>
                      </c:pt>
                      <c:pt idx="1966">
                        <c:v>384779.21110430098</c:v>
                      </c:pt>
                      <c:pt idx="1967">
                        <c:v>385186.99871674302</c:v>
                      </c:pt>
                      <c:pt idx="1968">
                        <c:v>385594.22227426199</c:v>
                      </c:pt>
                      <c:pt idx="1969">
                        <c:v>386001.99562020699</c:v>
                      </c:pt>
                      <c:pt idx="1970">
                        <c:v>386409.153992415</c:v>
                      </c:pt>
                      <c:pt idx="1971">
                        <c:v>386816.85756428097</c:v>
                      </c:pt>
                      <c:pt idx="1972">
                        <c:v>387224.11269946297</c:v>
                      </c:pt>
                      <c:pt idx="1973">
                        <c:v>387631.84785307001</c:v>
                      </c:pt>
                      <c:pt idx="1974">
                        <c:v>388039.03729105397</c:v>
                      </c:pt>
                      <c:pt idx="1975">
                        <c:v>388446.84171991999</c:v>
                      </c:pt>
                      <c:pt idx="1976">
                        <c:v>388854.07648262603</c:v>
                      </c:pt>
                      <c:pt idx="1977">
                        <c:v>389261.24909420498</c:v>
                      </c:pt>
                      <c:pt idx="1978">
                        <c:v>389668.98936503002</c:v>
                      </c:pt>
                      <c:pt idx="1979">
                        <c:v>390076.19814174098</c:v>
                      </c:pt>
                      <c:pt idx="1980">
                        <c:v>390483.93229538301</c:v>
                      </c:pt>
                      <c:pt idx="1981">
                        <c:v>390891.176737284</c:v>
                      </c:pt>
                      <c:pt idx="1982">
                        <c:v>391298.95060768101</c:v>
                      </c:pt>
                      <c:pt idx="1983">
                        <c:v>391706.16958035098</c:v>
                      </c:pt>
                      <c:pt idx="1984">
                        <c:v>392114.02952553501</c:v>
                      </c:pt>
                      <c:pt idx="1985">
                        <c:v>392521.25105400302</c:v>
                      </c:pt>
                      <c:pt idx="1986">
                        <c:v>392928.95870287099</c:v>
                      </c:pt>
                      <c:pt idx="1987">
                        <c:v>393336.175144687</c:v>
                      </c:pt>
                      <c:pt idx="1988">
                        <c:v>393743.96379774902</c:v>
                      </c:pt>
                      <c:pt idx="1989">
                        <c:v>394151.19196860603</c:v>
                      </c:pt>
                      <c:pt idx="1990">
                        <c:v>394558.459844122</c:v>
                      </c:pt>
                      <c:pt idx="1991">
                        <c:v>394966.33458758501</c:v>
                      </c:pt>
                      <c:pt idx="1992">
                        <c:v>395373.62184895802</c:v>
                      </c:pt>
                      <c:pt idx="1993">
                        <c:v>395781.42119683401</c:v>
                      </c:pt>
                      <c:pt idx="1994">
                        <c:v>396188.61471261602</c:v>
                      </c:pt>
                      <c:pt idx="1995">
                        <c:v>396595.90549006098</c:v>
                      </c:pt>
                      <c:pt idx="1996">
                        <c:v>397003.61977918597</c:v>
                      </c:pt>
                      <c:pt idx="1997">
                        <c:v>397410.92888722202</c:v>
                      </c:pt>
                      <c:pt idx="1998">
                        <c:v>397818.74249795999</c:v>
                      </c:pt>
                      <c:pt idx="1999">
                        <c:v>398225.94058799202</c:v>
                      </c:pt>
                      <c:pt idx="2000">
                        <c:v>398633.72058039298</c:v>
                      </c:pt>
                      <c:pt idx="2001">
                        <c:v>399040.96552956197</c:v>
                      </c:pt>
                      <c:pt idx="2002">
                        <c:v>399448.685411716</c:v>
                      </c:pt>
                      <c:pt idx="2003">
                        <c:v>399855.92986881302</c:v>
                      </c:pt>
                      <c:pt idx="2004">
                        <c:v>400265.73136057</c:v>
                      </c:pt>
                      <c:pt idx="2005">
                        <c:v>400672.947297315</c:v>
                      </c:pt>
                      <c:pt idx="2006">
                        <c:v>401080.21923250298</c:v>
                      </c:pt>
                      <c:pt idx="2007">
                        <c:v>401487.96257239301</c:v>
                      </c:pt>
                      <c:pt idx="2008">
                        <c:v>401895.22483593202</c:v>
                      </c:pt>
                      <c:pt idx="2009">
                        <c:v>402302.97121741902</c:v>
                      </c:pt>
                      <c:pt idx="2010">
                        <c:v>402710.16269520501</c:v>
                      </c:pt>
                      <c:pt idx="2011">
                        <c:v>403117.87849890499</c:v>
                      </c:pt>
                      <c:pt idx="2012">
                        <c:v>403525.08423049201</c:v>
                      </c:pt>
                      <c:pt idx="2013">
                        <c:v>403932.89170953399</c:v>
                      </c:pt>
                      <c:pt idx="2014">
                        <c:v>404340.13513828203</c:v>
                      </c:pt>
                      <c:pt idx="2015">
                        <c:v>404747.848897641</c:v>
                      </c:pt>
                      <c:pt idx="2016">
                        <c:v>405155.04037618102</c:v>
                      </c:pt>
                      <c:pt idx="2017">
                        <c:v>405562.75719846698</c:v>
                      </c:pt>
                      <c:pt idx="2018">
                        <c:v>405970.00420803099</c:v>
                      </c:pt>
                      <c:pt idx="2019">
                        <c:v>406377.73120815499</c:v>
                      </c:pt>
                      <c:pt idx="2020">
                        <c:v>406784.944580824</c:v>
                      </c:pt>
                      <c:pt idx="2021">
                        <c:v>407192.715389085</c:v>
                      </c:pt>
                      <c:pt idx="2022">
                        <c:v>407599.953212035</c:v>
                      </c:pt>
                      <c:pt idx="2023">
                        <c:v>408007.66443039599</c:v>
                      </c:pt>
                      <c:pt idx="2024">
                        <c:v>408414.90021036001</c:v>
                      </c:pt>
                      <c:pt idx="2025">
                        <c:v>408822.22306792601</c:v>
                      </c:pt>
                      <c:pt idx="2026">
                        <c:v>409230.035667827</c:v>
                      </c:pt>
                      <c:pt idx="2027">
                        <c:v>409637.253094499</c:v>
                      </c:pt>
                      <c:pt idx="2028">
                        <c:v>410044.97349648399</c:v>
                      </c:pt>
                      <c:pt idx="2029">
                        <c:v>410452.18889932003</c:v>
                      </c:pt>
                      <c:pt idx="2030">
                        <c:v>410859.98569690401</c:v>
                      </c:pt>
                      <c:pt idx="2031">
                        <c:v>411267.16391384997</c:v>
                      </c:pt>
                      <c:pt idx="2032">
                        <c:v>411674.93779240199</c:v>
                      </c:pt>
                      <c:pt idx="2033">
                        <c:v>412082.287673574</c:v>
                      </c:pt>
                      <c:pt idx="2034">
                        <c:v>412490.03964061599</c:v>
                      </c:pt>
                      <c:pt idx="2035">
                        <c:v>412897.26880619698</c:v>
                      </c:pt>
                      <c:pt idx="2036">
                        <c:v>413304.94946504402</c:v>
                      </c:pt>
                      <c:pt idx="2037">
                        <c:v>413712.19901860697</c:v>
                      </c:pt>
                      <c:pt idx="2038">
                        <c:v>414119.920929824</c:v>
                      </c:pt>
                      <c:pt idx="2039">
                        <c:v>414527.18218904099</c:v>
                      </c:pt>
                      <c:pt idx="2040">
                        <c:v>414934.998840596</c:v>
                      </c:pt>
                      <c:pt idx="2041">
                        <c:v>415342.297790276</c:v>
                      </c:pt>
                      <c:pt idx="2042">
                        <c:v>415749.59212831798</c:v>
                      </c:pt>
                      <c:pt idx="2043">
                        <c:v>416157.32578554697</c:v>
                      </c:pt>
                      <c:pt idx="2044">
                        <c:v>416564.64001807402</c:v>
                      </c:pt>
                      <c:pt idx="2045">
                        <c:v>416972.41033587698</c:v>
                      </c:pt>
                      <c:pt idx="2046">
                        <c:v>417379.72559384699</c:v>
                      </c:pt>
                      <c:pt idx="2047">
                        <c:v>417787.505078602</c:v>
                      </c:pt>
                      <c:pt idx="2048">
                        <c:v>418194.839178494</c:v>
                      </c:pt>
                      <c:pt idx="2049">
                        <c:v>418602.055080319</c:v>
                      </c:pt>
                      <c:pt idx="2050">
                        <c:v>419009.827443922</c:v>
                      </c:pt>
                      <c:pt idx="2051">
                        <c:v>419417.11366274999</c:v>
                      </c:pt>
                      <c:pt idx="2052">
                        <c:v>419824.89772844402</c:v>
                      </c:pt>
                      <c:pt idx="2053">
                        <c:v>420232.19006954698</c:v>
                      </c:pt>
                      <c:pt idx="2054">
                        <c:v>420639.92013201502</c:v>
                      </c:pt>
                      <c:pt idx="2055">
                        <c:v>421047.273587998</c:v>
                      </c:pt>
                      <c:pt idx="2056">
                        <c:v>421454.49458304601</c:v>
                      </c:pt>
                      <c:pt idx="2057">
                        <c:v>421862.28733001201</c:v>
                      </c:pt>
                      <c:pt idx="2058">
                        <c:v>422269.58220818901</c:v>
                      </c:pt>
                      <c:pt idx="2059">
                        <c:v>422677.37391372799</c:v>
                      </c:pt>
                      <c:pt idx="2060">
                        <c:v>423084.65350998897</c:v>
                      </c:pt>
                      <c:pt idx="2061">
                        <c:v>423492.46608887898</c:v>
                      </c:pt>
                      <c:pt idx="2062">
                        <c:v>423899.73653358</c:v>
                      </c:pt>
                      <c:pt idx="2063">
                        <c:v>424307.00031214202</c:v>
                      </c:pt>
                      <c:pt idx="2064">
                        <c:v>424714.71614459303</c:v>
                      </c:pt>
                      <c:pt idx="2065">
                        <c:v>425121.99725310999</c:v>
                      </c:pt>
                      <c:pt idx="2066">
                        <c:v>425529.703909164</c:v>
                      </c:pt>
                      <c:pt idx="2067">
                        <c:v>425936.91117240698</c:v>
                      </c:pt>
                      <c:pt idx="2068">
                        <c:v>426344.70848453901</c:v>
                      </c:pt>
                      <c:pt idx="2069">
                        <c:v>426752.01203201298</c:v>
                      </c:pt>
                      <c:pt idx="2070">
                        <c:v>427159.79812448</c:v>
                      </c:pt>
                      <c:pt idx="2071">
                        <c:v>427567.02475186798</c:v>
                      </c:pt>
                      <c:pt idx="2072">
                        <c:v>427974.27377201198</c:v>
                      </c:pt>
                      <c:pt idx="2073">
                        <c:v>428382.05683556898</c:v>
                      </c:pt>
                      <c:pt idx="2074">
                        <c:v>428789.39041666599</c:v>
                      </c:pt>
                      <c:pt idx="2075">
                        <c:v>429197.21676125203</c:v>
                      </c:pt>
                      <c:pt idx="2076">
                        <c:v>429604.60945199401</c:v>
                      </c:pt>
                      <c:pt idx="2077">
                        <c:v>430011.88953720499</c:v>
                      </c:pt>
                      <c:pt idx="2078">
                        <c:v>430419.672616656</c:v>
                      </c:pt>
                      <c:pt idx="2079">
                        <c:v>430826.96242408198</c:v>
                      </c:pt>
                      <c:pt idx="2080">
                        <c:v>431234.745487226</c:v>
                      </c:pt>
                      <c:pt idx="2081">
                        <c:v>431641.997080639</c:v>
                      </c:pt>
                      <c:pt idx="2082">
                        <c:v>432049.29042256699</c:v>
                      </c:pt>
                      <c:pt idx="2083">
                        <c:v>432457.07194595702</c:v>
                      </c:pt>
                      <c:pt idx="2084">
                        <c:v>432864.31536787399</c:v>
                      </c:pt>
                      <c:pt idx="2085">
                        <c:v>433272.06174186699</c:v>
                      </c:pt>
                      <c:pt idx="2086">
                        <c:v>433679.32506109</c:v>
                      </c:pt>
                      <c:pt idx="2087">
                        <c:v>434087.076532048</c:v>
                      </c:pt>
                      <c:pt idx="2088">
                        <c:v>434494.36275294999</c:v>
                      </c:pt>
                      <c:pt idx="2089">
                        <c:v>434901.585305841</c:v>
                      </c:pt>
                      <c:pt idx="2090">
                        <c:v>435309.41929521097</c:v>
                      </c:pt>
                      <c:pt idx="2091">
                        <c:v>435716.74525550299</c:v>
                      </c:pt>
                      <c:pt idx="2092">
                        <c:v>436124.54969986499</c:v>
                      </c:pt>
                      <c:pt idx="2093">
                        <c:v>436531.80485976202</c:v>
                      </c:pt>
                      <c:pt idx="2094">
                        <c:v>436939.090566814</c:v>
                      </c:pt>
                      <c:pt idx="2095">
                        <c:v>437346.84000685503</c:v>
                      </c:pt>
                      <c:pt idx="2096">
                        <c:v>437754.10332020099</c:v>
                      </c:pt>
                      <c:pt idx="2097">
                        <c:v>438161.85275024199</c:v>
                      </c:pt>
                      <c:pt idx="2098">
                        <c:v>438569.23319773801</c:v>
                      </c:pt>
                      <c:pt idx="2099">
                        <c:v>438976.56371892698</c:v>
                      </c:pt>
                      <c:pt idx="2100">
                        <c:v>439384.40076635598</c:v>
                      </c:pt>
                      <c:pt idx="2101">
                        <c:v>439791.65693648899</c:v>
                      </c:pt>
                      <c:pt idx="2102">
                        <c:v>440199.41655396501</c:v>
                      </c:pt>
                      <c:pt idx="2103">
                        <c:v>440606.81993346702</c:v>
                      </c:pt>
                      <c:pt idx="2104">
                        <c:v>441014.17946843302</c:v>
                      </c:pt>
                      <c:pt idx="2105">
                        <c:v>441426.00097487302</c:v>
                      </c:pt>
                      <c:pt idx="2106">
                        <c:v>441833.383452309</c:v>
                      </c:pt>
                      <c:pt idx="2107">
                        <c:v>442241.207247279</c:v>
                      </c:pt>
                      <c:pt idx="2108">
                        <c:v>442648.49702941999</c:v>
                      </c:pt>
                      <c:pt idx="2109">
                        <c:v>443056.26275391702</c:v>
                      </c:pt>
                      <c:pt idx="2110">
                        <c:v>443463.55306742003</c:v>
                      </c:pt>
                      <c:pt idx="2111">
                        <c:v>443870.83163241699</c:v>
                      </c:pt>
                      <c:pt idx="2112">
                        <c:v>444278.79703857697</c:v>
                      </c:pt>
                      <c:pt idx="2113">
                        <c:v>444686.17392538401</c:v>
                      </c:pt>
                      <c:pt idx="2114">
                        <c:v>445094.00229484198</c:v>
                      </c:pt>
                      <c:pt idx="2115">
                        <c:v>445501.31245545199</c:v>
                      </c:pt>
                      <c:pt idx="2116">
                        <c:v>445909.12198244198</c:v>
                      </c:pt>
                      <c:pt idx="2117">
                        <c:v>446316.52280537901</c:v>
                      </c:pt>
                      <c:pt idx="2118">
                        <c:v>446723.82020534697</c:v>
                      </c:pt>
                      <c:pt idx="2119">
                        <c:v>447131.62618054298</c:v>
                      </c:pt>
                      <c:pt idx="2120">
                        <c:v>447538.89098034502</c:v>
                      </c:pt>
                      <c:pt idx="2121">
                        <c:v>447946.74888817797</c:v>
                      </c:pt>
                      <c:pt idx="2122">
                        <c:v>448761.78042188002</c:v>
                      </c:pt>
                      <c:pt idx="2123">
                        <c:v>449169.04878434702</c:v>
                      </c:pt>
                      <c:pt idx="2124">
                        <c:v>449576.83744208101</c:v>
                      </c:pt>
                      <c:pt idx="2125">
                        <c:v>450391.98613333399</c:v>
                      </c:pt>
                      <c:pt idx="2126">
                        <c:v>450799.27895925898</c:v>
                      </c:pt>
                      <c:pt idx="2127">
                        <c:v>451207.06353003997</c:v>
                      </c:pt>
                      <c:pt idx="2128">
                        <c:v>451614.32528649998</c:v>
                      </c:pt>
                      <c:pt idx="2129">
                        <c:v>452022.095077554</c:v>
                      </c:pt>
                      <c:pt idx="2130">
                        <c:v>452429.35989959701</c:v>
                      </c:pt>
                      <c:pt idx="2131">
                        <c:v>452837.177566086</c:v>
                      </c:pt>
                      <c:pt idx="2132">
                        <c:v>453244.48110738501</c:v>
                      </c:pt>
                      <c:pt idx="2133">
                        <c:v>453652.28707110899</c:v>
                      </c:pt>
                      <c:pt idx="2134">
                        <c:v>454059.69655011501</c:v>
                      </c:pt>
                      <c:pt idx="2135">
                        <c:v>454466.99904523301</c:v>
                      </c:pt>
                      <c:pt idx="2136">
                        <c:v>454874.83456286602</c:v>
                      </c:pt>
                      <c:pt idx="2137">
                        <c:v>455282.17272418801</c:v>
                      </c:pt>
                      <c:pt idx="2138">
                        <c:v>455689.97410634998</c:v>
                      </c:pt>
                      <c:pt idx="2139">
                        <c:v>456097.27253353602</c:v>
                      </c:pt>
                      <c:pt idx="2140">
                        <c:v>456504.99546256702</c:v>
                      </c:pt>
                      <c:pt idx="2141">
                        <c:v>456912.34329621098</c:v>
                      </c:pt>
                      <c:pt idx="2142">
                        <c:v>457320.06877210102</c:v>
                      </c:pt>
                      <c:pt idx="2143">
                        <c:v>457727.35090382298</c:v>
                      </c:pt>
                      <c:pt idx="2144">
                        <c:v>458135.11510812701</c:v>
                      </c:pt>
                      <c:pt idx="2145">
                        <c:v>458542.38146854402</c:v>
                      </c:pt>
                      <c:pt idx="2146">
                        <c:v>458950.25973060902</c:v>
                      </c:pt>
                      <c:pt idx="2147">
                        <c:v>459357.55205727002</c:v>
                      </c:pt>
                      <c:pt idx="2148">
                        <c:v>459765.34374371602</c:v>
                      </c:pt>
                      <c:pt idx="2149">
                        <c:v>460172.63352674199</c:v>
                      </c:pt>
                      <c:pt idx="2150">
                        <c:v>460579.94059467001</c:v>
                      </c:pt>
                      <c:pt idx="2151">
                        <c:v>460987.72824582801</c:v>
                      </c:pt>
                      <c:pt idx="2152">
                        <c:v>461395.08473388199</c:v>
                      </c:pt>
                      <c:pt idx="2153">
                        <c:v>461802.82550723403</c:v>
                      </c:pt>
                      <c:pt idx="2154">
                        <c:v>462210.07146296499</c:v>
                      </c:pt>
                      <c:pt idx="2155">
                        <c:v>462617.907477926</c:v>
                      </c:pt>
                      <c:pt idx="2156">
                        <c:v>463025.14784999902</c:v>
                      </c:pt>
                      <c:pt idx="2157">
                        <c:v>463432.94566110102</c:v>
                      </c:pt>
                      <c:pt idx="2158">
                        <c:v>463840.26396375202</c:v>
                      </c:pt>
                      <c:pt idx="2159">
                        <c:v>464248.09436373098</c:v>
                      </c:pt>
                      <c:pt idx="2160">
                        <c:v>464655.36887560802</c:v>
                      </c:pt>
                      <c:pt idx="2161">
                        <c:v>465063.161587396</c:v>
                      </c:pt>
                      <c:pt idx="2162">
                        <c:v>465470.41928363399</c:v>
                      </c:pt>
                      <c:pt idx="2163">
                        <c:v>465877.698348973</c:v>
                      </c:pt>
                      <c:pt idx="2164">
                        <c:v>466285.45135719801</c:v>
                      </c:pt>
                      <c:pt idx="2165">
                        <c:v>466692.74927596102</c:v>
                      </c:pt>
                      <c:pt idx="2166">
                        <c:v>467100.54404458503</c:v>
                      </c:pt>
                      <c:pt idx="2167">
                        <c:v>467507.80531825102</c:v>
                      </c:pt>
                      <c:pt idx="2168">
                        <c:v>467915.62656308699</c:v>
                      </c:pt>
                      <c:pt idx="2169">
                        <c:v>468322.89138916298</c:v>
                      </c:pt>
                      <c:pt idx="2170">
                        <c:v>468730.66779921</c:v>
                      </c:pt>
                      <c:pt idx="2171">
                        <c:v>469137.95706767199</c:v>
                      </c:pt>
                      <c:pt idx="2172">
                        <c:v>469545.23458991101</c:v>
                      </c:pt>
                      <c:pt idx="2173">
                        <c:v>469953.03140100703</c:v>
                      </c:pt>
                      <c:pt idx="2174">
                        <c:v>470360.273799496</c:v>
                      </c:pt>
                      <c:pt idx="2175">
                        <c:v>470768.02119502902</c:v>
                      </c:pt>
                      <c:pt idx="2176">
                        <c:v>471175.31146169902</c:v>
                      </c:pt>
                      <c:pt idx="2177">
                        <c:v>471583.06140398601</c:v>
                      </c:pt>
                      <c:pt idx="2178">
                        <c:v>471990.322660512</c:v>
                      </c:pt>
                      <c:pt idx="2179">
                        <c:v>472398.20094676502</c:v>
                      </c:pt>
                      <c:pt idx="2180">
                        <c:v>472805.52383392799</c:v>
                      </c:pt>
                      <c:pt idx="2181">
                        <c:v>473213.34405482898</c:v>
                      </c:pt>
                      <c:pt idx="2182">
                        <c:v>473620.67154186702</c:v>
                      </c:pt>
                      <c:pt idx="2183">
                        <c:v>474027.92309663101</c:v>
                      </c:pt>
                      <c:pt idx="2184">
                        <c:v>474435.68018565601</c:v>
                      </c:pt>
                      <c:pt idx="2185">
                        <c:v>474843.01529058901</c:v>
                      </c:pt>
                      <c:pt idx="2186">
                        <c:v>475250.75607498601</c:v>
                      </c:pt>
                      <c:pt idx="2187">
                        <c:v>475658.158939649</c:v>
                      </c:pt>
                      <c:pt idx="2188">
                        <c:v>476065.92519524199</c:v>
                      </c:pt>
                      <c:pt idx="2189">
                        <c:v>476473.24759241601</c:v>
                      </c:pt>
                      <c:pt idx="2190">
                        <c:v>476880.52872737398</c:v>
                      </c:pt>
                      <c:pt idx="2191">
                        <c:v>477288.35609014099</c:v>
                      </c:pt>
                      <c:pt idx="2192">
                        <c:v>477695.64538682898</c:v>
                      </c:pt>
                      <c:pt idx="2193">
                        <c:v>478102.99016101798</c:v>
                      </c:pt>
                      <c:pt idx="2194">
                        <c:v>478510.82416475803</c:v>
                      </c:pt>
                      <c:pt idx="2195">
                        <c:v>478918.07270221203</c:v>
                      </c:pt>
                      <c:pt idx="2196">
                        <c:v>479325.867470072</c:v>
                      </c:pt>
                      <c:pt idx="2197">
                        <c:v>479733.13332964003</c:v>
                      </c:pt>
                      <c:pt idx="2198">
                        <c:v>480140.45570436103</c:v>
                      </c:pt>
                      <c:pt idx="2199">
                        <c:v>480548.20872198697</c:v>
                      </c:pt>
                      <c:pt idx="2200">
                        <c:v>480955.594264652</c:v>
                      </c:pt>
                      <c:pt idx="2201">
                        <c:v>481363.44760274002</c:v>
                      </c:pt>
                      <c:pt idx="2202">
                        <c:v>481770.70786630199</c:v>
                      </c:pt>
                      <c:pt idx="2203">
                        <c:v>482178.08576071798</c:v>
                      </c:pt>
                      <c:pt idx="2204">
                        <c:v>482914.23116870201</c:v>
                      </c:pt>
                      <c:pt idx="2205">
                        <c:v>483321.30196769402</c:v>
                      </c:pt>
                      <c:pt idx="2206">
                        <c:v>483728.60955987702</c:v>
                      </c:pt>
                      <c:pt idx="2207">
                        <c:v>484136.40027557203</c:v>
                      </c:pt>
                      <c:pt idx="2208">
                        <c:v>484543.68854346598</c:v>
                      </c:pt>
                      <c:pt idx="2209">
                        <c:v>484951.46141164802</c:v>
                      </c:pt>
                      <c:pt idx="2210">
                        <c:v>485358.81641024601</c:v>
                      </c:pt>
                      <c:pt idx="2211">
                        <c:v>485766.28547695198</c:v>
                      </c:pt>
                      <c:pt idx="2212">
                        <c:v>486174.072615062</c:v>
                      </c:pt>
                      <c:pt idx="2213">
                        <c:v>486581.393482499</c:v>
                      </c:pt>
                      <c:pt idx="2214">
                        <c:v>486989.26311795501</c:v>
                      </c:pt>
                      <c:pt idx="2215">
                        <c:v>487396.52642615698</c:v>
                      </c:pt>
                      <c:pt idx="2216">
                        <c:v>487803.81210314902</c:v>
                      </c:pt>
                      <c:pt idx="2217">
                        <c:v>488211.541678774</c:v>
                      </c:pt>
                      <c:pt idx="2218">
                        <c:v>488618.83603205002</c:v>
                      </c:pt>
                      <c:pt idx="2219">
                        <c:v>489026.68274686497</c:v>
                      </c:pt>
                      <c:pt idx="2220">
                        <c:v>489433.94195660501</c:v>
                      </c:pt>
                      <c:pt idx="2221">
                        <c:v>489841.70309975301</c:v>
                      </c:pt>
                      <c:pt idx="2222">
                        <c:v>490248.95366978197</c:v>
                      </c:pt>
                      <c:pt idx="2223">
                        <c:v>490656.80648768402</c:v>
                      </c:pt>
                      <c:pt idx="2224">
                        <c:v>491064.09424118599</c:v>
                      </c:pt>
                      <c:pt idx="2225">
                        <c:v>491471.37993378</c:v>
                      </c:pt>
                      <c:pt idx="2226">
                        <c:v>491879.13142325898</c:v>
                      </c:pt>
                      <c:pt idx="2227">
                        <c:v>492286.43393574201</c:v>
                      </c:pt>
                      <c:pt idx="2228">
                        <c:v>492694.23073782702</c:v>
                      </c:pt>
                      <c:pt idx="2229">
                        <c:v>493101.53582343197</c:v>
                      </c:pt>
                      <c:pt idx="2230">
                        <c:v>493509.395779107</c:v>
                      </c:pt>
                      <c:pt idx="2231">
                        <c:v>493916.65296456998</c:v>
                      </c:pt>
                      <c:pt idx="2232">
                        <c:v>494323.963116511</c:v>
                      </c:pt>
                      <c:pt idx="2233">
                        <c:v>494731.75381269201</c:v>
                      </c:pt>
                      <c:pt idx="2234">
                        <c:v>495139.069068713</c:v>
                      </c:pt>
                      <c:pt idx="2235">
                        <c:v>495546.90712436999</c:v>
                      </c:pt>
                      <c:pt idx="2236">
                        <c:v>495954.15159038</c:v>
                      </c:pt>
                      <c:pt idx="2237">
                        <c:v>496361.54584335</c:v>
                      </c:pt>
                      <c:pt idx="2238">
                        <c:v>496769.03385457402</c:v>
                      </c:pt>
                      <c:pt idx="2239">
                        <c:v>497176.59825424</c:v>
                      </c:pt>
                      <c:pt idx="2240">
                        <c:v>497584.05211367802</c:v>
                      </c:pt>
                      <c:pt idx="2241">
                        <c:v>497991.93505058502</c:v>
                      </c:pt>
                      <c:pt idx="2242">
                        <c:v>498399.30381294503</c:v>
                      </c:pt>
                      <c:pt idx="2243">
                        <c:v>498806.700616188</c:v>
                      </c:pt>
                      <c:pt idx="2244">
                        <c:v>499214.16464962898</c:v>
                      </c:pt>
                      <c:pt idx="2245">
                        <c:v>499621.65007674298</c:v>
                      </c:pt>
                      <c:pt idx="2246">
                        <c:v>500029.12379603903</c:v>
                      </c:pt>
                      <c:pt idx="2247">
                        <c:v>500437.034748203</c:v>
                      </c:pt>
                      <c:pt idx="2248">
                        <c:v>500844.383149595</c:v>
                      </c:pt>
                      <c:pt idx="2249">
                        <c:v>501251.79267099698</c:v>
                      </c:pt>
                      <c:pt idx="2250">
                        <c:v>501659.19145901903</c:v>
                      </c:pt>
                      <c:pt idx="2251">
                        <c:v>502066.98726084299</c:v>
                      </c:pt>
                      <c:pt idx="2252">
                        <c:v>502474.29029100301</c:v>
                      </c:pt>
                      <c:pt idx="2253">
                        <c:v>502882.14364063798</c:v>
                      </c:pt>
                      <c:pt idx="2254">
                        <c:v>503289.58880216198</c:v>
                      </c:pt>
                      <c:pt idx="2255">
                        <c:v>503696.895428324</c:v>
                      </c:pt>
                      <c:pt idx="2256">
                        <c:v>504104.31050627102</c:v>
                      </c:pt>
                      <c:pt idx="2257">
                        <c:v>504512.10428178799</c:v>
                      </c:pt>
                      <c:pt idx="2258">
                        <c:v>504919.508680203</c:v>
                      </c:pt>
                      <c:pt idx="2259">
                        <c:v>505327.30398328498</c:v>
                      </c:pt>
                      <c:pt idx="2260">
                        <c:v>505734.67426888202</c:v>
                      </c:pt>
                      <c:pt idx="2261">
                        <c:v>506141.984462997</c:v>
                      </c:pt>
                      <c:pt idx="2262">
                        <c:v>506549.34198541101</c:v>
                      </c:pt>
                      <c:pt idx="2263">
                        <c:v>506957.28804348398</c:v>
                      </c:pt>
                      <c:pt idx="2264">
                        <c:v>507364.63742139901</c:v>
                      </c:pt>
                      <c:pt idx="2265">
                        <c:v>507772.41282929998</c:v>
                      </c:pt>
                      <c:pt idx="2266">
                        <c:v>508179.745409797</c:v>
                      </c:pt>
                      <c:pt idx="2267">
                        <c:v>508587.57531114097</c:v>
                      </c:pt>
                      <c:pt idx="2268">
                        <c:v>508994.85593028198</c:v>
                      </c:pt>
                      <c:pt idx="2269">
                        <c:v>509402.14571355702</c:v>
                      </c:pt>
                    </c:numCache>
                  </c:numRef>
                </c:xVal>
                <c:yVal>
                  <c:numRef>
                    <c:extLst>
                      <c:ext uri="{02D57815-91ED-43cb-92C2-25804820EDAC}">
                        <c15:formulaRef>
                          <c15:sqref>T_E1_0º!$B$4:$B$2273</c15:sqref>
                        </c15:formulaRef>
                      </c:ext>
                    </c:extLst>
                    <c:numCache>
                      <c:formatCode>General</c:formatCode>
                      <c:ptCount val="2270"/>
                      <c:pt idx="0">
                        <c:v>0.26851045197047702</c:v>
                      </c:pt>
                      <c:pt idx="1">
                        <c:v>0.27201830748678202</c:v>
                      </c:pt>
                      <c:pt idx="2">
                        <c:v>0.28020334525692198</c:v>
                      </c:pt>
                      <c:pt idx="3">
                        <c:v>0.29142032104610199</c:v>
                      </c:pt>
                      <c:pt idx="4">
                        <c:v>0.28238744287402301</c:v>
                      </c:pt>
                      <c:pt idx="5">
                        <c:v>0.28042674797783401</c:v>
                      </c:pt>
                      <c:pt idx="6">
                        <c:v>0.28465067880265199</c:v>
                      </c:pt>
                      <c:pt idx="7">
                        <c:v>0.28387598465624803</c:v>
                      </c:pt>
                      <c:pt idx="8">
                        <c:v>0.28853879379749398</c:v>
                      </c:pt>
                      <c:pt idx="9">
                        <c:v>0.30183693444696003</c:v>
                      </c:pt>
                      <c:pt idx="10">
                        <c:v>0.30688005908258298</c:v>
                      </c:pt>
                      <c:pt idx="11">
                        <c:v>0.31930782511782202</c:v>
                      </c:pt>
                      <c:pt idx="12">
                        <c:v>0.33427095459744599</c:v>
                      </c:pt>
                      <c:pt idx="13">
                        <c:v>0.34650323474213202</c:v>
                      </c:pt>
                      <c:pt idx="14">
                        <c:v>0.36366511611833802</c:v>
                      </c:pt>
                      <c:pt idx="15">
                        <c:v>0.37375058319043403</c:v>
                      </c:pt>
                      <c:pt idx="16">
                        <c:v>0.37923730673865302</c:v>
                      </c:pt>
                      <c:pt idx="17">
                        <c:v>0.384433790830842</c:v>
                      </c:pt>
                      <c:pt idx="18">
                        <c:v>0.39397461574439702</c:v>
                      </c:pt>
                      <c:pt idx="19">
                        <c:v>0.40458088907176698</c:v>
                      </c:pt>
                      <c:pt idx="20">
                        <c:v>0.40914662771178001</c:v>
                      </c:pt>
                      <c:pt idx="21">
                        <c:v>0.411616252484102</c:v>
                      </c:pt>
                      <c:pt idx="22">
                        <c:v>0.42227243513368201</c:v>
                      </c:pt>
                      <c:pt idx="23">
                        <c:v>0.43188430593560501</c:v>
                      </c:pt>
                      <c:pt idx="24">
                        <c:v>0.45968211442010598</c:v>
                      </c:pt>
                      <c:pt idx="25">
                        <c:v>0.46679083551474099</c:v>
                      </c:pt>
                      <c:pt idx="26">
                        <c:v>0.47681318500702002</c:v>
                      </c:pt>
                      <c:pt idx="27">
                        <c:v>0.50618032123085699</c:v>
                      </c:pt>
                      <c:pt idx="28">
                        <c:v>0.53350038751214501</c:v>
                      </c:pt>
                      <c:pt idx="29">
                        <c:v>0.53350038751214501</c:v>
                      </c:pt>
                      <c:pt idx="30">
                        <c:v>0.54679118549082395</c:v>
                      </c:pt>
                      <c:pt idx="31">
                        <c:v>0.55569646415026497</c:v>
                      </c:pt>
                      <c:pt idx="32">
                        <c:v>0.55937161054374096</c:v>
                      </c:pt>
                      <c:pt idx="33">
                        <c:v>0.56855813764472496</c:v>
                      </c:pt>
                      <c:pt idx="34">
                        <c:v>0.56723526695458903</c:v>
                      </c:pt>
                      <c:pt idx="35">
                        <c:v>0.57469216078981</c:v>
                      </c:pt>
                      <c:pt idx="36">
                        <c:v>0.59011770437359601</c:v>
                      </c:pt>
                      <c:pt idx="37">
                        <c:v>0.59378031939656295</c:v>
                      </c:pt>
                      <c:pt idx="38">
                        <c:v>0.58753281742014296</c:v>
                      </c:pt>
                      <c:pt idx="39">
                        <c:v>0.60565008627489603</c:v>
                      </c:pt>
                      <c:pt idx="40">
                        <c:v>0.619119564147523</c:v>
                      </c:pt>
                      <c:pt idx="41">
                        <c:v>0.61904026982710003</c:v>
                      </c:pt>
                      <c:pt idx="42">
                        <c:v>0.61611076030323497</c:v>
                      </c:pt>
                      <c:pt idx="43">
                        <c:v>0.62081211711609696</c:v>
                      </c:pt>
                      <c:pt idx="44">
                        <c:v>0.62843774915960104</c:v>
                      </c:pt>
                      <c:pt idx="45">
                        <c:v>0.61652436040383896</c:v>
                      </c:pt>
                      <c:pt idx="46">
                        <c:v>0.61703348900288102</c:v>
                      </c:pt>
                      <c:pt idx="47">
                        <c:v>0.625734504574323</c:v>
                      </c:pt>
                      <c:pt idx="48">
                        <c:v>0.63366580027013897</c:v>
                      </c:pt>
                      <c:pt idx="49">
                        <c:v>0.62556161314828296</c:v>
                      </c:pt>
                      <c:pt idx="50">
                        <c:v>0.62976588288437496</c:v>
                      </c:pt>
                      <c:pt idx="51">
                        <c:v>0.64183227324168801</c:v>
                      </c:pt>
                      <c:pt idx="52">
                        <c:v>0.64458889611158299</c:v>
                      </c:pt>
                      <c:pt idx="53">
                        <c:v>0.62769270156726398</c:v>
                      </c:pt>
                      <c:pt idx="54">
                        <c:v>0.62854372915550405</c:v>
                      </c:pt>
                      <c:pt idx="55">
                        <c:v>0.63276002332021097</c:v>
                      </c:pt>
                      <c:pt idx="56">
                        <c:v>0.64116383572025004</c:v>
                      </c:pt>
                      <c:pt idx="57">
                        <c:v>0.63640326642689804</c:v>
                      </c:pt>
                      <c:pt idx="58">
                        <c:v>0.63726786291600201</c:v>
                      </c:pt>
                      <c:pt idx="59">
                        <c:v>0.64760869306197699</c:v>
                      </c:pt>
                      <c:pt idx="60">
                        <c:v>0.64269228942119705</c:v>
                      </c:pt>
                      <c:pt idx="61">
                        <c:v>0.63584736891458005</c:v>
                      </c:pt>
                      <c:pt idx="62">
                        <c:v>0.65061395233836095</c:v>
                      </c:pt>
                      <c:pt idx="63">
                        <c:v>0.64753810159236702</c:v>
                      </c:pt>
                      <c:pt idx="64">
                        <c:v>0.64702978404301004</c:v>
                      </c:pt>
                      <c:pt idx="65">
                        <c:v>0.64681629680683905</c:v>
                      </c:pt>
                      <c:pt idx="66">
                        <c:v>0.65101321826885405</c:v>
                      </c:pt>
                      <c:pt idx="67">
                        <c:v>0.65965624997510297</c:v>
                      </c:pt>
                      <c:pt idx="68">
                        <c:v>0.65076789696251902</c:v>
                      </c:pt>
                      <c:pt idx="69">
                        <c:v>0.64719210139334804</c:v>
                      </c:pt>
                      <c:pt idx="70">
                        <c:v>0.66393201997014195</c:v>
                      </c:pt>
                      <c:pt idx="71">
                        <c:v>0.65818009422629098</c:v>
                      </c:pt>
                      <c:pt idx="72">
                        <c:v>0.65764423172806996</c:v>
                      </c:pt>
                      <c:pt idx="73">
                        <c:v>0.66015173276508898</c:v>
                      </c:pt>
                      <c:pt idx="74">
                        <c:v>0.66879430337649304</c:v>
                      </c:pt>
                      <c:pt idx="75">
                        <c:v>0.66687639544388799</c:v>
                      </c:pt>
                      <c:pt idx="76">
                        <c:v>0.65856119923660295</c:v>
                      </c:pt>
                      <c:pt idx="77">
                        <c:v>0.66417544785761395</c:v>
                      </c:pt>
                      <c:pt idx="78">
                        <c:v>0.66417544785761395</c:v>
                      </c:pt>
                      <c:pt idx="79">
                        <c:v>0.66704235358432096</c:v>
                      </c:pt>
                      <c:pt idx="80">
                        <c:v>0.66322754548764296</c:v>
                      </c:pt>
                      <c:pt idx="81">
                        <c:v>0.66446154313565298</c:v>
                      </c:pt>
                      <c:pt idx="82">
                        <c:v>0.66187143351120703</c:v>
                      </c:pt>
                      <c:pt idx="83">
                        <c:v>0.66850601882232896</c:v>
                      </c:pt>
                      <c:pt idx="84">
                        <c:v>0.66135874347470203</c:v>
                      </c:pt>
                      <c:pt idx="85">
                        <c:v>0.66423757835570896</c:v>
                      </c:pt>
                      <c:pt idx="86">
                        <c:v>0.66688119057823603</c:v>
                      </c:pt>
                      <c:pt idx="87">
                        <c:v>0.67534830775538601</c:v>
                      </c:pt>
                      <c:pt idx="88">
                        <c:v>0.67094529761716004</c:v>
                      </c:pt>
                      <c:pt idx="89">
                        <c:v>0.67173837692209803</c:v>
                      </c:pt>
                      <c:pt idx="90">
                        <c:v>0.678974413116324</c:v>
                      </c:pt>
                      <c:pt idx="91">
                        <c:v>0.67034174586364204</c:v>
                      </c:pt>
                      <c:pt idx="92">
                        <c:v>0.66266520263976203</c:v>
                      </c:pt>
                      <c:pt idx="93">
                        <c:v>0.66824211395518196</c:v>
                      </c:pt>
                      <c:pt idx="94">
                        <c:v>0.669248502179564</c:v>
                      </c:pt>
                      <c:pt idx="95">
                        <c:v>0.66250942148112102</c:v>
                      </c:pt>
                      <c:pt idx="96">
                        <c:v>0.66513876780018699</c:v>
                      </c:pt>
                      <c:pt idx="97">
                        <c:v>0.67628580010861505</c:v>
                      </c:pt>
                      <c:pt idx="98">
                        <c:v>0.665467710606925</c:v>
                      </c:pt>
                      <c:pt idx="99">
                        <c:v>0.66018369276201905</c:v>
                      </c:pt>
                      <c:pt idx="100">
                        <c:v>0.66731078873906502</c:v>
                      </c:pt>
                      <c:pt idx="101">
                        <c:v>0.67116629418496299</c:v>
                      </c:pt>
                      <c:pt idx="102">
                        <c:v>0.66762189030272001</c:v>
                      </c:pt>
                      <c:pt idx="103">
                        <c:v>0.66657160335216703</c:v>
                      </c:pt>
                      <c:pt idx="104">
                        <c:v>0.67589326015443696</c:v>
                      </c:pt>
                      <c:pt idx="105">
                        <c:v>0.67163038398942099</c:v>
                      </c:pt>
                      <c:pt idx="106">
                        <c:v>0.67695758177652199</c:v>
                      </c:pt>
                      <c:pt idx="107">
                        <c:v>0.64666468383644204</c:v>
                      </c:pt>
                      <c:pt idx="108">
                        <c:v>0.65455841660917802</c:v>
                      </c:pt>
                      <c:pt idx="109">
                        <c:v>0.65469133209310404</c:v>
                      </c:pt>
                      <c:pt idx="110">
                        <c:v>0.64574647414064201</c:v>
                      </c:pt>
                      <c:pt idx="111">
                        <c:v>0.63893166958504999</c:v>
                      </c:pt>
                      <c:pt idx="112">
                        <c:v>0.63531503006117496</c:v>
                      </c:pt>
                      <c:pt idx="113">
                        <c:v>0.631281203855246</c:v>
                      </c:pt>
                      <c:pt idx="114">
                        <c:v>0.624016451917491</c:v>
                      </c:pt>
                      <c:pt idx="115">
                        <c:v>0.63115180069569798</c:v>
                      </c:pt>
                      <c:pt idx="116">
                        <c:v>0.63534200885618197</c:v>
                      </c:pt>
                      <c:pt idx="117">
                        <c:v>0.64533725982113799</c:v>
                      </c:pt>
                      <c:pt idx="118">
                        <c:v>0.64580372271000597</c:v>
                      </c:pt>
                      <c:pt idx="119">
                        <c:v>0.65195687716930995</c:v>
                      </c:pt>
                      <c:pt idx="120">
                        <c:v>0.65285686257581799</c:v>
                      </c:pt>
                      <c:pt idx="121">
                        <c:v>0.65292639661424301</c:v>
                      </c:pt>
                      <c:pt idx="122">
                        <c:v>0.65512829130024497</c:v>
                      </c:pt>
                      <c:pt idx="123">
                        <c:v>0.66154035110589704</c:v>
                      </c:pt>
                      <c:pt idx="124">
                        <c:v>0.667384978605426</c:v>
                      </c:pt>
                      <c:pt idx="125">
                        <c:v>0.66911786909952897</c:v>
                      </c:pt>
                      <c:pt idx="126">
                        <c:v>0.667105996158186</c:v>
                      </c:pt>
                      <c:pt idx="127">
                        <c:v>0.67917128206067601</c:v>
                      </c:pt>
                      <c:pt idx="128">
                        <c:v>0.66956724088661601</c:v>
                      </c:pt>
                      <c:pt idx="129">
                        <c:v>0.66657381587667097</c:v>
                      </c:pt>
                      <c:pt idx="130">
                        <c:v>0.66939328728539904</c:v>
                      </c:pt>
                      <c:pt idx="131">
                        <c:v>0.67544369143987804</c:v>
                      </c:pt>
                      <c:pt idx="132">
                        <c:v>0.67323620381026905</c:v>
                      </c:pt>
                      <c:pt idx="133">
                        <c:v>0.67509374874384598</c:v>
                      </c:pt>
                      <c:pt idx="134">
                        <c:v>0.673611820422932</c:v>
                      </c:pt>
                      <c:pt idx="135">
                        <c:v>0.68679563343928096</c:v>
                      </c:pt>
                      <c:pt idx="136">
                        <c:v>0.68378240669914503</c:v>
                      </c:pt>
                      <c:pt idx="137">
                        <c:v>0.67483787225254799</c:v>
                      </c:pt>
                      <c:pt idx="138">
                        <c:v>0.68249764022248005</c:v>
                      </c:pt>
                      <c:pt idx="139">
                        <c:v>0.69074961175595395</c:v>
                      </c:pt>
                      <c:pt idx="140">
                        <c:v>0.69014674875911897</c:v>
                      </c:pt>
                      <c:pt idx="141">
                        <c:v>0.68188446484708398</c:v>
                      </c:pt>
                      <c:pt idx="142">
                        <c:v>0.69595897209600099</c:v>
                      </c:pt>
                      <c:pt idx="143">
                        <c:v>0.69059385104138205</c:v>
                      </c:pt>
                      <c:pt idx="144">
                        <c:v>0.679499067750857</c:v>
                      </c:pt>
                      <c:pt idx="145">
                        <c:v>0.68875529227955801</c:v>
                      </c:pt>
                      <c:pt idx="146">
                        <c:v>0.69981528362290302</c:v>
                      </c:pt>
                      <c:pt idx="147">
                        <c:v>0.69335488338533502</c:v>
                      </c:pt>
                      <c:pt idx="148">
                        <c:v>0.69297117791218499</c:v>
                      </c:pt>
                      <c:pt idx="149">
                        <c:v>0.70665430086940095</c:v>
                      </c:pt>
                      <c:pt idx="150">
                        <c:v>0.70505388604437602</c:v>
                      </c:pt>
                      <c:pt idx="151">
                        <c:v>0.68971782960372197</c:v>
                      </c:pt>
                      <c:pt idx="152">
                        <c:v>0.69170308165564098</c:v>
                      </c:pt>
                      <c:pt idx="153">
                        <c:v>0.70063171134583202</c:v>
                      </c:pt>
                      <c:pt idx="154">
                        <c:v>0.69977506162357705</c:v>
                      </c:pt>
                      <c:pt idx="155">
                        <c:v>0.68797100191441896</c:v>
                      </c:pt>
                      <c:pt idx="156">
                        <c:v>0.69866927397089695</c:v>
                      </c:pt>
                      <c:pt idx="157">
                        <c:v>0.72156420085037898</c:v>
                      </c:pt>
                      <c:pt idx="158">
                        <c:v>0.70820418673014596</c:v>
                      </c:pt>
                      <c:pt idx="159">
                        <c:v>0.70128734009650695</c:v>
                      </c:pt>
                      <c:pt idx="160">
                        <c:v>0.70979120813980101</c:v>
                      </c:pt>
                      <c:pt idx="161">
                        <c:v>0.71745630577167996</c:v>
                      </c:pt>
                      <c:pt idx="162">
                        <c:v>0.71147674767862001</c:v>
                      </c:pt>
                      <c:pt idx="163">
                        <c:v>0.71125738823307805</c:v>
                      </c:pt>
                      <c:pt idx="164">
                        <c:v>0.71872834727053703</c:v>
                      </c:pt>
                      <c:pt idx="165">
                        <c:v>0.71994049445495401</c:v>
                      </c:pt>
                      <c:pt idx="166">
                        <c:v>0.70541425157252402</c:v>
                      </c:pt>
                      <c:pt idx="167">
                        <c:v>0.70650090852855896</c:v>
                      </c:pt>
                      <c:pt idx="168">
                        <c:v>0.71367163676712597</c:v>
                      </c:pt>
                      <c:pt idx="169">
                        <c:v>0.71444456457936001</c:v>
                      </c:pt>
                      <c:pt idx="170">
                        <c:v>0.70432083480859298</c:v>
                      </c:pt>
                      <c:pt idx="171">
                        <c:v>0.72043163750438799</c:v>
                      </c:pt>
                      <c:pt idx="172">
                        <c:v>0.73096203882301702</c:v>
                      </c:pt>
                      <c:pt idx="173">
                        <c:v>0.72602273571097597</c:v>
                      </c:pt>
                      <c:pt idx="174">
                        <c:v>0.72007511959424397</c:v>
                      </c:pt>
                      <c:pt idx="175">
                        <c:v>0.73378064824884404</c:v>
                      </c:pt>
                      <c:pt idx="176">
                        <c:v>0.73600331656401297</c:v>
                      </c:pt>
                      <c:pt idx="177">
                        <c:v>0.74025173475772399</c:v>
                      </c:pt>
                      <c:pt idx="178">
                        <c:v>0.71419582401668502</c:v>
                      </c:pt>
                      <c:pt idx="179">
                        <c:v>0.73282822078965204</c:v>
                      </c:pt>
                      <c:pt idx="180">
                        <c:v>0.74044053524216102</c:v>
                      </c:pt>
                      <c:pt idx="181">
                        <c:v>0.71054415175510799</c:v>
                      </c:pt>
                      <c:pt idx="182">
                        <c:v>0.72649196906551905</c:v>
                      </c:pt>
                      <c:pt idx="183">
                        <c:v>0.71621688866412003</c:v>
                      </c:pt>
                      <c:pt idx="184">
                        <c:v>0.687051168385857</c:v>
                      </c:pt>
                      <c:pt idx="185">
                        <c:v>0.68668470713287999</c:v>
                      </c:pt>
                      <c:pt idx="186">
                        <c:v>0.68645891301333395</c:v>
                      </c:pt>
                      <c:pt idx="187">
                        <c:v>0.692974560001412</c:v>
                      </c:pt>
                      <c:pt idx="188">
                        <c:v>0.67817850821418202</c:v>
                      </c:pt>
                      <c:pt idx="189">
                        <c:v>0.68021044712486201</c:v>
                      </c:pt>
                      <c:pt idx="190">
                        <c:v>0.67704206201597805</c:v>
                      </c:pt>
                      <c:pt idx="191">
                        <c:v>0.68009328067230501</c:v>
                      </c:pt>
                      <c:pt idx="192">
                        <c:v>0.66990271903387399</c:v>
                      </c:pt>
                      <c:pt idx="193">
                        <c:v>0.68215033369014499</c:v>
                      </c:pt>
                      <c:pt idx="194">
                        <c:v>0.67479382233913698</c:v>
                      </c:pt>
                      <c:pt idx="195">
                        <c:v>0.66748954463533605</c:v>
                      </c:pt>
                      <c:pt idx="196">
                        <c:v>0.67608665000579604</c:v>
                      </c:pt>
                      <c:pt idx="197">
                        <c:v>0.66320043490136504</c:v>
                      </c:pt>
                      <c:pt idx="198">
                        <c:v>0.66786351186423498</c:v>
                      </c:pt>
                      <c:pt idx="199">
                        <c:v>0.65366904247580804</c:v>
                      </c:pt>
                      <c:pt idx="200">
                        <c:v>0.65429541526726298</c:v>
                      </c:pt>
                      <c:pt idx="201">
                        <c:v>0.66511048355407898</c:v>
                      </c:pt>
                      <c:pt idx="202">
                        <c:v>0.66575701047439895</c:v>
                      </c:pt>
                      <c:pt idx="203">
                        <c:v>0.66045026662175998</c:v>
                      </c:pt>
                      <c:pt idx="204">
                        <c:v>0.65360905772428801</c:v>
                      </c:pt>
                      <c:pt idx="205">
                        <c:v>0.65683629142830602</c:v>
                      </c:pt>
                      <c:pt idx="206">
                        <c:v>0.66100776208768897</c:v>
                      </c:pt>
                      <c:pt idx="207">
                        <c:v>0.65779762439445799</c:v>
                      </c:pt>
                      <c:pt idx="208">
                        <c:v>0.66074662615881996</c:v>
                      </c:pt>
                      <c:pt idx="209">
                        <c:v>0.66554060117706104</c:v>
                      </c:pt>
                      <c:pt idx="210">
                        <c:v>0.68231857130808504</c:v>
                      </c:pt>
                      <c:pt idx="211">
                        <c:v>0.66287879756358503</c:v>
                      </c:pt>
                      <c:pt idx="212">
                        <c:v>0.66429300757155696</c:v>
                      </c:pt>
                      <c:pt idx="213">
                        <c:v>0.66992547829262195</c:v>
                      </c:pt>
                      <c:pt idx="214">
                        <c:v>0.65678309577116201</c:v>
                      </c:pt>
                      <c:pt idx="215">
                        <c:v>0.677380637520136</c:v>
                      </c:pt>
                      <c:pt idx="216">
                        <c:v>0.65221161443386599</c:v>
                      </c:pt>
                      <c:pt idx="217">
                        <c:v>0.63738977887379</c:v>
                      </c:pt>
                      <c:pt idx="218">
                        <c:v>0.65066096484415403</c:v>
                      </c:pt>
                      <c:pt idx="219">
                        <c:v>0.65448043093494301</c:v>
                      </c:pt>
                      <c:pt idx="220">
                        <c:v>0.65278777822746903</c:v>
                      </c:pt>
                      <c:pt idx="221">
                        <c:v>0.66090825376847095</c:v>
                      </c:pt>
                      <c:pt idx="222">
                        <c:v>0.59754096325460504</c:v>
                      </c:pt>
                      <c:pt idx="223">
                        <c:v>0.64870434509228603</c:v>
                      </c:pt>
                      <c:pt idx="224">
                        <c:v>0.63709237400058505</c:v>
                      </c:pt>
                      <c:pt idx="225">
                        <c:v>0.64691519544136999</c:v>
                      </c:pt>
                      <c:pt idx="226">
                        <c:v>0.64425653483794898</c:v>
                      </c:pt>
                      <c:pt idx="227">
                        <c:v>0.63400979134395996</c:v>
                      </c:pt>
                      <c:pt idx="228">
                        <c:v>0.61734375076451198</c:v>
                      </c:pt>
                      <c:pt idx="229">
                        <c:v>0.64247842440543002</c:v>
                      </c:pt>
                      <c:pt idx="230">
                        <c:v>0.64388212298008496</c:v>
                      </c:pt>
                      <c:pt idx="231">
                        <c:v>0.64426635305491198</c:v>
                      </c:pt>
                      <c:pt idx="232">
                        <c:v>0.65239056353262503</c:v>
                      </c:pt>
                      <c:pt idx="233">
                        <c:v>0.65517897669299296</c:v>
                      </c:pt>
                      <c:pt idx="234">
                        <c:v>0.63374954975425901</c:v>
                      </c:pt>
                      <c:pt idx="235">
                        <c:v>0.64392163453620399</c:v>
                      </c:pt>
                      <c:pt idx="236">
                        <c:v>0.65155408482073196</c:v>
                      </c:pt>
                      <c:pt idx="237">
                        <c:v>0.63657081556518602</c:v>
                      </c:pt>
                      <c:pt idx="238">
                        <c:v>0.64085301912983295</c:v>
                      </c:pt>
                      <c:pt idx="239">
                        <c:v>0.64664937521107702</c:v>
                      </c:pt>
                      <c:pt idx="240">
                        <c:v>0.641669623353055</c:v>
                      </c:pt>
                      <c:pt idx="241">
                        <c:v>0.65276053361863295</c:v>
                      </c:pt>
                      <c:pt idx="242">
                        <c:v>0.63270682232495901</c:v>
                      </c:pt>
                      <c:pt idx="243">
                        <c:v>0.62419632475529896</c:v>
                      </c:pt>
                      <c:pt idx="244">
                        <c:v>0.62270262928145104</c:v>
                      </c:pt>
                      <c:pt idx="245">
                        <c:v>0.61882712030416498</c:v>
                      </c:pt>
                      <c:pt idx="246">
                        <c:v>0.63010699860005004</c:v>
                      </c:pt>
                      <c:pt idx="247">
                        <c:v>0.629172659860188</c:v>
                      </c:pt>
                      <c:pt idx="248">
                        <c:v>0.63754070711202604</c:v>
                      </c:pt>
                      <c:pt idx="249">
                        <c:v>0.61912765212986098</c:v>
                      </c:pt>
                      <c:pt idx="250">
                        <c:v>0.61808027991126402</c:v>
                      </c:pt>
                      <c:pt idx="251">
                        <c:v>0.62166601894059703</c:v>
                      </c:pt>
                      <c:pt idx="252">
                        <c:v>0.62163251991609403</c:v>
                      </c:pt>
                      <c:pt idx="253">
                        <c:v>0.62585556889443195</c:v>
                      </c:pt>
                      <c:pt idx="254">
                        <c:v>0.62926106721542596</c:v>
                      </c:pt>
                      <c:pt idx="255">
                        <c:v>0.62818215675523204</c:v>
                      </c:pt>
                      <c:pt idx="256">
                        <c:v>0.62498682055687904</c:v>
                      </c:pt>
                      <c:pt idx="257">
                        <c:v>0.62259151487557896</c:v>
                      </c:pt>
                      <c:pt idx="258">
                        <c:v>0.62656141909486096</c:v>
                      </c:pt>
                      <c:pt idx="259">
                        <c:v>0.61977772642172102</c:v>
                      </c:pt>
                      <c:pt idx="260">
                        <c:v>0.61934911905241596</c:v>
                      </c:pt>
                      <c:pt idx="261">
                        <c:v>0.62062468024847794</c:v>
                      </c:pt>
                      <c:pt idx="262">
                        <c:v>0.62339559369179998</c:v>
                      </c:pt>
                      <c:pt idx="263">
                        <c:v>0.62821601709014996</c:v>
                      </c:pt>
                      <c:pt idx="264">
                        <c:v>0.63229914643547702</c:v>
                      </c:pt>
                      <c:pt idx="265">
                        <c:v>0.62788432151020701</c:v>
                      </c:pt>
                      <c:pt idx="266">
                        <c:v>0.631781784887678</c:v>
                      </c:pt>
                      <c:pt idx="267">
                        <c:v>0.63927219176863004</c:v>
                      </c:pt>
                      <c:pt idx="268">
                        <c:v>0.61487593892630399</c:v>
                      </c:pt>
                      <c:pt idx="269">
                        <c:v>0.62081016814280199</c:v>
                      </c:pt>
                      <c:pt idx="270">
                        <c:v>0.63440635513936305</c:v>
                      </c:pt>
                      <c:pt idx="271">
                        <c:v>0.62879984806725597</c:v>
                      </c:pt>
                      <c:pt idx="272">
                        <c:v>0.62268589185926004</c:v>
                      </c:pt>
                      <c:pt idx="273">
                        <c:v>0.60915353636582203</c:v>
                      </c:pt>
                      <c:pt idx="274">
                        <c:v>0.62737360427645406</c:v>
                      </c:pt>
                      <c:pt idx="275">
                        <c:v>0.62087113804040395</c:v>
                      </c:pt>
                      <c:pt idx="276">
                        <c:v>0.62120438985357196</c:v>
                      </c:pt>
                      <c:pt idx="277">
                        <c:v>0.63122912435366696</c:v>
                      </c:pt>
                      <c:pt idx="278">
                        <c:v>0.62160917383564795</c:v>
                      </c:pt>
                      <c:pt idx="279">
                        <c:v>0.624614784684831</c:v>
                      </c:pt>
                      <c:pt idx="280">
                        <c:v>0.62559371548503295</c:v>
                      </c:pt>
                      <c:pt idx="281">
                        <c:v>0.628696495433819</c:v>
                      </c:pt>
                      <c:pt idx="282">
                        <c:v>0.61137729823587195</c:v>
                      </c:pt>
                      <c:pt idx="283">
                        <c:v>0.63098510226997695</c:v>
                      </c:pt>
                      <c:pt idx="284">
                        <c:v>0.61900363467758202</c:v>
                      </c:pt>
                      <c:pt idx="285">
                        <c:v>0.62019006653306097</c:v>
                      </c:pt>
                      <c:pt idx="286">
                        <c:v>0.60884548182242704</c:v>
                      </c:pt>
                      <c:pt idx="287">
                        <c:v>0.61667940938161103</c:v>
                      </c:pt>
                      <c:pt idx="288">
                        <c:v>0.61509571958621501</c:v>
                      </c:pt>
                      <c:pt idx="289">
                        <c:v>0.64305546756390497</c:v>
                      </c:pt>
                      <c:pt idx="290">
                        <c:v>0.63407882699465001</c:v>
                      </c:pt>
                      <c:pt idx="291">
                        <c:v>0.62593265866703796</c:v>
                      </c:pt>
                      <c:pt idx="292">
                        <c:v>0.62663595047304199</c:v>
                      </c:pt>
                      <c:pt idx="293">
                        <c:v>0.62249426495470095</c:v>
                      </c:pt>
                      <c:pt idx="294">
                        <c:v>0.62989290743568405</c:v>
                      </c:pt>
                      <c:pt idx="295">
                        <c:v>0.62118123232556999</c:v>
                      </c:pt>
                      <c:pt idx="296">
                        <c:v>0.62146293943011999</c:v>
                      </c:pt>
                      <c:pt idx="297">
                        <c:v>0.61871623829486799</c:v>
                      </c:pt>
                      <c:pt idx="298">
                        <c:v>0.62521490979467398</c:v>
                      </c:pt>
                      <c:pt idx="299">
                        <c:v>0.60994082316396203</c:v>
                      </c:pt>
                      <c:pt idx="300">
                        <c:v>0.62594446744417198</c:v>
                      </c:pt>
                      <c:pt idx="301">
                        <c:v>0.60912260414653896</c:v>
                      </c:pt>
                      <c:pt idx="302">
                        <c:v>0.61313959239220805</c:v>
                      </c:pt>
                      <c:pt idx="303">
                        <c:v>0.61529609246911199</c:v>
                      </c:pt>
                      <c:pt idx="304">
                        <c:v>0.61855714332535106</c:v>
                      </c:pt>
                      <c:pt idx="305">
                        <c:v>0.61587413551922698</c:v>
                      </c:pt>
                      <c:pt idx="306">
                        <c:v>0.62940348504017396</c:v>
                      </c:pt>
                      <c:pt idx="307">
                        <c:v>0.60869237078269001</c:v>
                      </c:pt>
                      <c:pt idx="308">
                        <c:v>0.62057245412963602</c:v>
                      </c:pt>
                      <c:pt idx="309">
                        <c:v>0.63134048701557499</c:v>
                      </c:pt>
                      <c:pt idx="310">
                        <c:v>0.623942436608099</c:v>
                      </c:pt>
                      <c:pt idx="311">
                        <c:v>0.61634552280282595</c:v>
                      </c:pt>
                      <c:pt idx="312">
                        <c:v>0.61258032096696202</c:v>
                      </c:pt>
                      <c:pt idx="313">
                        <c:v>0.61536773867255101</c:v>
                      </c:pt>
                      <c:pt idx="314">
                        <c:v>0.62395952414436895</c:v>
                      </c:pt>
                      <c:pt idx="315">
                        <c:v>0.60735693234902</c:v>
                      </c:pt>
                      <c:pt idx="316">
                        <c:v>0.62668988492431899</c:v>
                      </c:pt>
                      <c:pt idx="317">
                        <c:v>0.62018775757022004</c:v>
                      </c:pt>
                      <c:pt idx="318">
                        <c:v>0.61998934853077303</c:v>
                      </c:pt>
                      <c:pt idx="319">
                        <c:v>0.61483894029878206</c:v>
                      </c:pt>
                      <c:pt idx="320">
                        <c:v>0.621112715213614</c:v>
                      </c:pt>
                      <c:pt idx="321">
                        <c:v>0.61123042190625998</c:v>
                      </c:pt>
                      <c:pt idx="322">
                        <c:v>0.61658424620507901</c:v>
                      </c:pt>
                      <c:pt idx="323">
                        <c:v>0.60751876114546099</c:v>
                      </c:pt>
                      <c:pt idx="324">
                        <c:v>0.62269855704085997</c:v>
                      </c:pt>
                      <c:pt idx="325">
                        <c:v>0.61172706324757198</c:v>
                      </c:pt>
                      <c:pt idx="326">
                        <c:v>0.61538552892800003</c:v>
                      </c:pt>
                      <c:pt idx="327">
                        <c:v>0.61859421606082798</c:v>
                      </c:pt>
                      <c:pt idx="328">
                        <c:v>0.631601219418645</c:v>
                      </c:pt>
                      <c:pt idx="329">
                        <c:v>0.61177080177099896</c:v>
                      </c:pt>
                      <c:pt idx="330">
                        <c:v>0.60460962075451896</c:v>
                      </c:pt>
                      <c:pt idx="331">
                        <c:v>0.628351275295435</c:v>
                      </c:pt>
                      <c:pt idx="332">
                        <c:v>0.62081472274259097</c:v>
                      </c:pt>
                      <c:pt idx="333">
                        <c:v>0.62649254366283502</c:v>
                      </c:pt>
                      <c:pt idx="334">
                        <c:v>0.62650854729114402</c:v>
                      </c:pt>
                      <c:pt idx="335">
                        <c:v>0.61819245056049299</c:v>
                      </c:pt>
                      <c:pt idx="336">
                        <c:v>0.62685703583447006</c:v>
                      </c:pt>
                      <c:pt idx="337">
                        <c:v>0.61179826836753604</c:v>
                      </c:pt>
                      <c:pt idx="338">
                        <c:v>0.63631814609442905</c:v>
                      </c:pt>
                      <c:pt idx="339">
                        <c:v>0.61945442029706599</c:v>
                      </c:pt>
                      <c:pt idx="340">
                        <c:v>0.61354208197358495</c:v>
                      </c:pt>
                      <c:pt idx="341">
                        <c:v>0.62984854931469703</c:v>
                      </c:pt>
                      <c:pt idx="342">
                        <c:v>0.63123874090270105</c:v>
                      </c:pt>
                      <c:pt idx="343">
                        <c:v>0.63253923548024604</c:v>
                      </c:pt>
                      <c:pt idx="344">
                        <c:v>0.611012131949072</c:v>
                      </c:pt>
                      <c:pt idx="345">
                        <c:v>0.61561921621231597</c:v>
                      </c:pt>
                      <c:pt idx="346">
                        <c:v>0.62046835747958096</c:v>
                      </c:pt>
                      <c:pt idx="347">
                        <c:v>0.62706937248343597</c:v>
                      </c:pt>
                      <c:pt idx="348">
                        <c:v>0.62008909634439102</c:v>
                      </c:pt>
                      <c:pt idx="349">
                        <c:v>0.63895744903500895</c:v>
                      </c:pt>
                      <c:pt idx="350">
                        <c:v>0.63569697976189299</c:v>
                      </c:pt>
                      <c:pt idx="351">
                        <c:v>0.62250935366969096</c:v>
                      </c:pt>
                      <c:pt idx="352">
                        <c:v>0.63683275083055801</c:v>
                      </c:pt>
                      <c:pt idx="353">
                        <c:v>0.64175890311125505</c:v>
                      </c:pt>
                      <c:pt idx="354">
                        <c:v>0.63540269897384305</c:v>
                      </c:pt>
                      <c:pt idx="355">
                        <c:v>0.63352858756817299</c:v>
                      </c:pt>
                      <c:pt idx="356">
                        <c:v>0.63266244505464397</c:v>
                      </c:pt>
                      <c:pt idx="357">
                        <c:v>0.55610855521471003</c:v>
                      </c:pt>
                      <c:pt idx="358">
                        <c:v>0.61703803016151204</c:v>
                      </c:pt>
                      <c:pt idx="359">
                        <c:v>0.61895247134845799</c:v>
                      </c:pt>
                      <c:pt idx="360">
                        <c:v>0.642187245686759</c:v>
                      </c:pt>
                      <c:pt idx="361">
                        <c:v>0.624832636713467</c:v>
                      </c:pt>
                      <c:pt idx="362">
                        <c:v>0.62894582454602199</c:v>
                      </c:pt>
                      <c:pt idx="363">
                        <c:v>0.61373387114461098</c:v>
                      </c:pt>
                      <c:pt idx="364">
                        <c:v>0.62215855867295</c:v>
                      </c:pt>
                      <c:pt idx="365">
                        <c:v>0.62903468331942103</c:v>
                      </c:pt>
                      <c:pt idx="366">
                        <c:v>0.62232470033641296</c:v>
                      </c:pt>
                      <c:pt idx="367">
                        <c:v>0.62924477217600705</c:v>
                      </c:pt>
                      <c:pt idx="368">
                        <c:v>0.62596641748609105</c:v>
                      </c:pt>
                      <c:pt idx="369">
                        <c:v>0.62238711518738499</c:v>
                      </c:pt>
                      <c:pt idx="370">
                        <c:v>0.63314183500323495</c:v>
                      </c:pt>
                      <c:pt idx="371">
                        <c:v>0.62725030539521498</c:v>
                      </c:pt>
                      <c:pt idx="372">
                        <c:v>0.626476803833385</c:v>
                      </c:pt>
                      <c:pt idx="373">
                        <c:v>0.63922013969007196</c:v>
                      </c:pt>
                      <c:pt idx="374">
                        <c:v>0.61382028481765405</c:v>
                      </c:pt>
                      <c:pt idx="375">
                        <c:v>0.63325285178200696</c:v>
                      </c:pt>
                      <c:pt idx="376">
                        <c:v>0.635299637996255</c:v>
                      </c:pt>
                      <c:pt idx="377">
                        <c:v>0.63473279255314297</c:v>
                      </c:pt>
                      <c:pt idx="378">
                        <c:v>0.63813298761855397</c:v>
                      </c:pt>
                      <c:pt idx="379">
                        <c:v>0.62701438376379803</c:v>
                      </c:pt>
                      <c:pt idx="380">
                        <c:v>0.63788850267905595</c:v>
                      </c:pt>
                      <c:pt idx="381">
                        <c:v>0.62259014981413396</c:v>
                      </c:pt>
                      <c:pt idx="382">
                        <c:v>0.63426027588357803</c:v>
                      </c:pt>
                      <c:pt idx="383">
                        <c:v>0.579617644413017</c:v>
                      </c:pt>
                      <c:pt idx="384">
                        <c:v>0.63692757553582502</c:v>
                      </c:pt>
                      <c:pt idx="385">
                        <c:v>0.61869275019291303</c:v>
                      </c:pt>
                      <c:pt idx="386">
                        <c:v>0.64957265652308704</c:v>
                      </c:pt>
                      <c:pt idx="387">
                        <c:v>0.63237980515138503</c:v>
                      </c:pt>
                      <c:pt idx="388">
                        <c:v>0.64066098839781704</c:v>
                      </c:pt>
                      <c:pt idx="389">
                        <c:v>0.64005161385437603</c:v>
                      </c:pt>
                      <c:pt idx="390">
                        <c:v>0.63004518265348397</c:v>
                      </c:pt>
                      <c:pt idx="391">
                        <c:v>0.64699015855650599</c:v>
                      </c:pt>
                      <c:pt idx="392">
                        <c:v>0.64099294616706204</c:v>
                      </c:pt>
                      <c:pt idx="393">
                        <c:v>0.640730223796531</c:v>
                      </c:pt>
                      <c:pt idx="394">
                        <c:v>0.63099914106756905</c:v>
                      </c:pt>
                      <c:pt idx="395">
                        <c:v>0.63292067264056695</c:v>
                      </c:pt>
                      <c:pt idx="396">
                        <c:v>0.642878030654215</c:v>
                      </c:pt>
                      <c:pt idx="397">
                        <c:v>0.63827243133608502</c:v>
                      </c:pt>
                      <c:pt idx="398">
                        <c:v>0.62763093117733704</c:v>
                      </c:pt>
                      <c:pt idx="399">
                        <c:v>0.63131341607948699</c:v>
                      </c:pt>
                      <c:pt idx="400">
                        <c:v>0.64061709690023505</c:v>
                      </c:pt>
                      <c:pt idx="401">
                        <c:v>0.62924266113480198</c:v>
                      </c:pt>
                      <c:pt idx="402">
                        <c:v>0.62974137623547499</c:v>
                      </c:pt>
                      <c:pt idx="403">
                        <c:v>0.63387416250446105</c:v>
                      </c:pt>
                      <c:pt idx="404">
                        <c:v>0.62563382251621003</c:v>
                      </c:pt>
                      <c:pt idx="405">
                        <c:v>0.63585228182573705</c:v>
                      </c:pt>
                      <c:pt idx="406">
                        <c:v>0.62503681085211604</c:v>
                      </c:pt>
                      <c:pt idx="407">
                        <c:v>0.63392707830629202</c:v>
                      </c:pt>
                      <c:pt idx="408">
                        <c:v>0.66061084950609406</c:v>
                      </c:pt>
                      <c:pt idx="409">
                        <c:v>0.62441156900981798</c:v>
                      </c:pt>
                      <c:pt idx="410">
                        <c:v>0.62949779590519395</c:v>
                      </c:pt>
                      <c:pt idx="411">
                        <c:v>0.62211710162374401</c:v>
                      </c:pt>
                      <c:pt idx="412">
                        <c:v>0.64019832638642904</c:v>
                      </c:pt>
                      <c:pt idx="413">
                        <c:v>0.62202089545682904</c:v>
                      </c:pt>
                      <c:pt idx="414">
                        <c:v>0.62655821488571295</c:v>
                      </c:pt>
                      <c:pt idx="415">
                        <c:v>0.60478812928898595</c:v>
                      </c:pt>
                      <c:pt idx="416">
                        <c:v>0.611077176408094</c:v>
                      </c:pt>
                      <c:pt idx="417">
                        <c:v>0.614581306800285</c:v>
                      </c:pt>
                      <c:pt idx="418">
                        <c:v>0.60761601907202301</c:v>
                      </c:pt>
                      <c:pt idx="419">
                        <c:v>0.61883292398608802</c:v>
                      </c:pt>
                      <c:pt idx="420">
                        <c:v>0.61164658455865795</c:v>
                      </c:pt>
                      <c:pt idx="421">
                        <c:v>0.60163034383116198</c:v>
                      </c:pt>
                      <c:pt idx="422">
                        <c:v>0.61945247509872003</c:v>
                      </c:pt>
                      <c:pt idx="423">
                        <c:v>0.62005745995968597</c:v>
                      </c:pt>
                      <c:pt idx="424">
                        <c:v>0.62977905214683305</c:v>
                      </c:pt>
                      <c:pt idx="425">
                        <c:v>0.61799633299245404</c:v>
                      </c:pt>
                      <c:pt idx="426">
                        <c:v>0.61354145616785705</c:v>
                      </c:pt>
                      <c:pt idx="427">
                        <c:v>0.61582616978182303</c:v>
                      </c:pt>
                      <c:pt idx="428">
                        <c:v>0.62826428915545895</c:v>
                      </c:pt>
                      <c:pt idx="429">
                        <c:v>0.63153732292467002</c:v>
                      </c:pt>
                      <c:pt idx="430">
                        <c:v>0.61837846912887895</c:v>
                      </c:pt>
                      <c:pt idx="431">
                        <c:v>0.61209795665825895</c:v>
                      </c:pt>
                      <c:pt idx="432">
                        <c:v>0.61542763255293298</c:v>
                      </c:pt>
                      <c:pt idx="433">
                        <c:v>0.61389438632905802</c:v>
                      </c:pt>
                      <c:pt idx="434">
                        <c:v>0.60358414031728802</c:v>
                      </c:pt>
                      <c:pt idx="435">
                        <c:v>0.610722936881403</c:v>
                      </c:pt>
                      <c:pt idx="436">
                        <c:v>0.60747229320957896</c:v>
                      </c:pt>
                      <c:pt idx="437">
                        <c:v>0.55209160265620305</c:v>
                      </c:pt>
                      <c:pt idx="438">
                        <c:v>0.61010453595107805</c:v>
                      </c:pt>
                      <c:pt idx="439">
                        <c:v>0.63701185729973497</c:v>
                      </c:pt>
                      <c:pt idx="440">
                        <c:v>0.61809889260747397</c:v>
                      </c:pt>
                      <c:pt idx="441">
                        <c:v>0.63650310402709898</c:v>
                      </c:pt>
                      <c:pt idx="442">
                        <c:v>0.61407682421794896</c:v>
                      </c:pt>
                      <c:pt idx="443">
                        <c:v>0.61876750970926997</c:v>
                      </c:pt>
                      <c:pt idx="444">
                        <c:v>0.61625287280289798</c:v>
                      </c:pt>
                      <c:pt idx="445">
                        <c:v>0.60932426509912097</c:v>
                      </c:pt>
                      <c:pt idx="446">
                        <c:v>0.62153028904564001</c:v>
                      </c:pt>
                      <c:pt idx="447">
                        <c:v>0.61995555068951702</c:v>
                      </c:pt>
                      <c:pt idx="448">
                        <c:v>0.61890468645219299</c:v>
                      </c:pt>
                      <c:pt idx="449">
                        <c:v>0.61483063493532297</c:v>
                      </c:pt>
                      <c:pt idx="450">
                        <c:v>0.62657008028654404</c:v>
                      </c:pt>
                      <c:pt idx="451">
                        <c:v>0.62040571648778298</c:v>
                      </c:pt>
                      <c:pt idx="452">
                        <c:v>0.59985221015099099</c:v>
                      </c:pt>
                      <c:pt idx="453">
                        <c:v>0.60187289984692605</c:v>
                      </c:pt>
                      <c:pt idx="454">
                        <c:v>0.59855331831380199</c:v>
                      </c:pt>
                      <c:pt idx="455">
                        <c:v>0.59750467715574596</c:v>
                      </c:pt>
                      <c:pt idx="456">
                        <c:v>0.60891456467632499</c:v>
                      </c:pt>
                      <c:pt idx="457">
                        <c:v>0.62489536980330995</c:v>
                      </c:pt>
                      <c:pt idx="458">
                        <c:v>0.62951565075156302</c:v>
                      </c:pt>
                      <c:pt idx="459">
                        <c:v>0.60067381200251901</c:v>
                      </c:pt>
                      <c:pt idx="460">
                        <c:v>0.61254860536684497</c:v>
                      </c:pt>
                      <c:pt idx="461">
                        <c:v>0.6088274978357</c:v>
                      </c:pt>
                      <c:pt idx="462">
                        <c:v>0.60488909155521897</c:v>
                      </c:pt>
                      <c:pt idx="463">
                        <c:v>0.62005693565961995</c:v>
                      </c:pt>
                      <c:pt idx="464">
                        <c:v>0.61453140183202803</c:v>
                      </c:pt>
                      <c:pt idx="465">
                        <c:v>0.60546275639106895</c:v>
                      </c:pt>
                      <c:pt idx="466">
                        <c:v>0.58855145043000101</c:v>
                      </c:pt>
                      <c:pt idx="467">
                        <c:v>0.60133363850556698</c:v>
                      </c:pt>
                      <c:pt idx="468">
                        <c:v>0.61527927353085898</c:v>
                      </c:pt>
                      <c:pt idx="469">
                        <c:v>0.613216241950715</c:v>
                      </c:pt>
                      <c:pt idx="470">
                        <c:v>0.60673027578074301</c:v>
                      </c:pt>
                      <c:pt idx="471">
                        <c:v>0.621904690139928</c:v>
                      </c:pt>
                      <c:pt idx="472">
                        <c:v>0.61733806521777601</c:v>
                      </c:pt>
                      <c:pt idx="473">
                        <c:v>0.62260450304666104</c:v>
                      </c:pt>
                      <c:pt idx="474">
                        <c:v>0.62814125156794798</c:v>
                      </c:pt>
                      <c:pt idx="475">
                        <c:v>0.61393308095058197</c:v>
                      </c:pt>
                      <c:pt idx="476">
                        <c:v>0.61048785149249496</c:v>
                      </c:pt>
                      <c:pt idx="477">
                        <c:v>0.59032748199123497</c:v>
                      </c:pt>
                      <c:pt idx="478">
                        <c:v>0.617566532705496</c:v>
                      </c:pt>
                      <c:pt idx="479">
                        <c:v>0.61390037499662597</c:v>
                      </c:pt>
                      <c:pt idx="480">
                        <c:v>0.60529300496765104</c:v>
                      </c:pt>
                      <c:pt idx="481">
                        <c:v>0.61299297715317103</c:v>
                      </c:pt>
                      <c:pt idx="482">
                        <c:v>0.605378474176683</c:v>
                      </c:pt>
                      <c:pt idx="483">
                        <c:v>0.61578748715749698</c:v>
                      </c:pt>
                      <c:pt idx="484">
                        <c:v>0.60979388192177097</c:v>
                      </c:pt>
                      <c:pt idx="485">
                        <c:v>0.60460064735987695</c:v>
                      </c:pt>
                      <c:pt idx="486">
                        <c:v>0.60328351052013796</c:v>
                      </c:pt>
                      <c:pt idx="487">
                        <c:v>0.59323268353481196</c:v>
                      </c:pt>
                      <c:pt idx="488">
                        <c:v>0.62183326470188405</c:v>
                      </c:pt>
                      <c:pt idx="489">
                        <c:v>0.61863566158262495</c:v>
                      </c:pt>
                      <c:pt idx="490">
                        <c:v>0.61813513714343304</c:v>
                      </c:pt>
                      <c:pt idx="491">
                        <c:v>0.61274477473946398</c:v>
                      </c:pt>
                      <c:pt idx="492">
                        <c:v>0.59899265046856798</c:v>
                      </c:pt>
                      <c:pt idx="493">
                        <c:v>0.61335200959299196</c:v>
                      </c:pt>
                      <c:pt idx="494">
                        <c:v>0.61037232552388498</c:v>
                      </c:pt>
                      <c:pt idx="495">
                        <c:v>0.61573065829995299</c:v>
                      </c:pt>
                      <c:pt idx="496">
                        <c:v>0.618849463981752</c:v>
                      </c:pt>
                      <c:pt idx="497">
                        <c:v>0.60179628965131005</c:v>
                      </c:pt>
                      <c:pt idx="498">
                        <c:v>0.60616039030142699</c:v>
                      </c:pt>
                      <c:pt idx="499">
                        <c:v>0.60730698759290802</c:v>
                      </c:pt>
                      <c:pt idx="500">
                        <c:v>0.61699938037249302</c:v>
                      </c:pt>
                      <c:pt idx="501">
                        <c:v>0.60422879780856298</c:v>
                      </c:pt>
                      <c:pt idx="502">
                        <c:v>0.60004014070734002</c:v>
                      </c:pt>
                      <c:pt idx="503">
                        <c:v>0.615699214512758</c:v>
                      </c:pt>
                      <c:pt idx="504">
                        <c:v>0.60794089475176105</c:v>
                      </c:pt>
                      <c:pt idx="505">
                        <c:v>0.61971121580094302</c:v>
                      </c:pt>
                      <c:pt idx="506">
                        <c:v>0.62113654037802302</c:v>
                      </c:pt>
                      <c:pt idx="507">
                        <c:v>0.601556622944599</c:v>
                      </c:pt>
                      <c:pt idx="508">
                        <c:v>0.59643414000266604</c:v>
                      </c:pt>
                      <c:pt idx="509">
                        <c:v>0.59949161464053302</c:v>
                      </c:pt>
                      <c:pt idx="510">
                        <c:v>0.59617049280017798</c:v>
                      </c:pt>
                      <c:pt idx="511">
                        <c:v>0.58773368400817305</c:v>
                      </c:pt>
                      <c:pt idx="512">
                        <c:v>0.60752976894755295</c:v>
                      </c:pt>
                      <c:pt idx="513">
                        <c:v>0.60497177612299302</c:v>
                      </c:pt>
                      <c:pt idx="514">
                        <c:v>0.59131897646572495</c:v>
                      </c:pt>
                      <c:pt idx="515">
                        <c:v>0.60439395388827899</c:v>
                      </c:pt>
                      <c:pt idx="516">
                        <c:v>0.59202533066185004</c:v>
                      </c:pt>
                      <c:pt idx="517">
                        <c:v>0.59429986952521296</c:v>
                      </c:pt>
                      <c:pt idx="518">
                        <c:v>0.59799081648896502</c:v>
                      </c:pt>
                      <c:pt idx="519">
                        <c:v>0.60677906893528799</c:v>
                      </c:pt>
                      <c:pt idx="520">
                        <c:v>0.59979227790444001</c:v>
                      </c:pt>
                      <c:pt idx="521">
                        <c:v>0.61316318523262003</c:v>
                      </c:pt>
                      <c:pt idx="522">
                        <c:v>0.59077230328550401</c:v>
                      </c:pt>
                      <c:pt idx="523">
                        <c:v>0.60005119591688505</c:v>
                      </c:pt>
                      <c:pt idx="524">
                        <c:v>0.613792097794709</c:v>
                      </c:pt>
                      <c:pt idx="525">
                        <c:v>0.60880270862702401</c:v>
                      </c:pt>
                      <c:pt idx="526">
                        <c:v>0.60505729748002601</c:v>
                      </c:pt>
                      <c:pt idx="527">
                        <c:v>0.59857048822311998</c:v>
                      </c:pt>
                      <c:pt idx="528">
                        <c:v>0.60550483084342099</c:v>
                      </c:pt>
                      <c:pt idx="529">
                        <c:v>0.591287662455104</c:v>
                      </c:pt>
                      <c:pt idx="530">
                        <c:v>0.59861703920383502</c:v>
                      </c:pt>
                      <c:pt idx="531">
                        <c:v>0.60429318602499704</c:v>
                      </c:pt>
                      <c:pt idx="532">
                        <c:v>0.60085782638019303</c:v>
                      </c:pt>
                      <c:pt idx="533">
                        <c:v>0.60330939127504002</c:v>
                      </c:pt>
                      <c:pt idx="534">
                        <c:v>0.60751279169502803</c:v>
                      </c:pt>
                      <c:pt idx="535">
                        <c:v>0.611344013357075</c:v>
                      </c:pt>
                      <c:pt idx="536">
                        <c:v>0.615707888942707</c:v>
                      </c:pt>
                      <c:pt idx="537">
                        <c:v>0.62771891606963104</c:v>
                      </c:pt>
                      <c:pt idx="538">
                        <c:v>0.59617471476994199</c:v>
                      </c:pt>
                      <c:pt idx="539">
                        <c:v>0.58959378914807903</c:v>
                      </c:pt>
                      <c:pt idx="540">
                        <c:v>0.60836857954104595</c:v>
                      </c:pt>
                      <c:pt idx="541">
                        <c:v>0.60428372174943801</c:v>
                      </c:pt>
                      <c:pt idx="542">
                        <c:v>0.61030346414329095</c:v>
                      </c:pt>
                      <c:pt idx="543">
                        <c:v>0.61304353320684402</c:v>
                      </c:pt>
                      <c:pt idx="544">
                        <c:v>0.60415042828781196</c:v>
                      </c:pt>
                      <c:pt idx="545">
                        <c:v>0.61318596106158896</c:v>
                      </c:pt>
                      <c:pt idx="546">
                        <c:v>0.60141419576164101</c:v>
                      </c:pt>
                      <c:pt idx="547">
                        <c:v>0.60697487342636303</c:v>
                      </c:pt>
                      <c:pt idx="548">
                        <c:v>0.61544282134683004</c:v>
                      </c:pt>
                      <c:pt idx="549">
                        <c:v>0.60149219387987596</c:v>
                      </c:pt>
                      <c:pt idx="550">
                        <c:v>0.600801459409252</c:v>
                      </c:pt>
                      <c:pt idx="551">
                        <c:v>0.60656954126340301</c:v>
                      </c:pt>
                      <c:pt idx="552">
                        <c:v>0.60146286634645596</c:v>
                      </c:pt>
                      <c:pt idx="553">
                        <c:v>0.59729989994117405</c:v>
                      </c:pt>
                      <c:pt idx="554">
                        <c:v>0.592554847595548</c:v>
                      </c:pt>
                      <c:pt idx="555">
                        <c:v>0.60450231547227695</c:v>
                      </c:pt>
                      <c:pt idx="556">
                        <c:v>0.61049699381726696</c:v>
                      </c:pt>
                      <c:pt idx="557">
                        <c:v>0.60153918423234598</c:v>
                      </c:pt>
                      <c:pt idx="558">
                        <c:v>0.59938913997168697</c:v>
                      </c:pt>
                      <c:pt idx="559">
                        <c:v>0.60797170464537098</c:v>
                      </c:pt>
                      <c:pt idx="560">
                        <c:v>0.60043663710871598</c:v>
                      </c:pt>
                      <c:pt idx="561">
                        <c:v>0.60679148284334306</c:v>
                      </c:pt>
                      <c:pt idx="562">
                        <c:v>0.61656875192750205</c:v>
                      </c:pt>
                      <c:pt idx="563">
                        <c:v>0.61196256100580504</c:v>
                      </c:pt>
                      <c:pt idx="564">
                        <c:v>0.61433389472424405</c:v>
                      </c:pt>
                      <c:pt idx="565">
                        <c:v>0.60164910285055695</c:v>
                      </c:pt>
                      <c:pt idx="566">
                        <c:v>0.60372031530206205</c:v>
                      </c:pt>
                      <c:pt idx="567">
                        <c:v>0.60756996998285695</c:v>
                      </c:pt>
                      <c:pt idx="568">
                        <c:v>0.61733468279377701</c:v>
                      </c:pt>
                      <c:pt idx="569">
                        <c:v>0.61496702946024095</c:v>
                      </c:pt>
                      <c:pt idx="570">
                        <c:v>0.62410138804309501</c:v>
                      </c:pt>
                      <c:pt idx="571">
                        <c:v>0.61450040445994203</c:v>
                      </c:pt>
                      <c:pt idx="572">
                        <c:v>0.64119431212242095</c:v>
                      </c:pt>
                      <c:pt idx="573">
                        <c:v>0.612698685627457</c:v>
                      </c:pt>
                      <c:pt idx="574">
                        <c:v>0.61251739820900197</c:v>
                      </c:pt>
                      <c:pt idx="575">
                        <c:v>0.60537799193061503</c:v>
                      </c:pt>
                      <c:pt idx="576">
                        <c:v>0.60471534026901497</c:v>
                      </c:pt>
                      <c:pt idx="577">
                        <c:v>0.60241951551246697</c:v>
                      </c:pt>
                      <c:pt idx="578">
                        <c:v>0.62306017110447598</c:v>
                      </c:pt>
                      <c:pt idx="579">
                        <c:v>0.61388581260235697</c:v>
                      </c:pt>
                      <c:pt idx="580">
                        <c:v>0.619123877361344</c:v>
                      </c:pt>
                      <c:pt idx="581">
                        <c:v>0.601660863714926</c:v>
                      </c:pt>
                      <c:pt idx="582">
                        <c:v>0.62509410439644697</c:v>
                      </c:pt>
                      <c:pt idx="583">
                        <c:v>0.62421609879667195</c:v>
                      </c:pt>
                      <c:pt idx="584">
                        <c:v>0.61081998440326102</c:v>
                      </c:pt>
                      <c:pt idx="585">
                        <c:v>0.61367561335768805</c:v>
                      </c:pt>
                      <c:pt idx="586">
                        <c:v>0.60173375399075302</c:v>
                      </c:pt>
                      <c:pt idx="587">
                        <c:v>0.606662874666969</c:v>
                      </c:pt>
                      <c:pt idx="588">
                        <c:v>0.61239727099389996</c:v>
                      </c:pt>
                      <c:pt idx="589">
                        <c:v>0.607552973234043</c:v>
                      </c:pt>
                      <c:pt idx="590">
                        <c:v>0.62781097727339097</c:v>
                      </c:pt>
                      <c:pt idx="591">
                        <c:v>0.61220997599336202</c:v>
                      </c:pt>
                      <c:pt idx="592">
                        <c:v>0.61697540615881996</c:v>
                      </c:pt>
                      <c:pt idx="593">
                        <c:v>0.62296646894222696</c:v>
                      </c:pt>
                      <c:pt idx="594">
                        <c:v>0.62679782408593798</c:v>
                      </c:pt>
                      <c:pt idx="595">
                        <c:v>0.60524290545064996</c:v>
                      </c:pt>
                      <c:pt idx="596">
                        <c:v>0.62570200860925196</c:v>
                      </c:pt>
                      <c:pt idx="597">
                        <c:v>0.61242586423337797</c:v>
                      </c:pt>
                      <c:pt idx="598">
                        <c:v>0.61587527097605699</c:v>
                      </c:pt>
                      <c:pt idx="599">
                        <c:v>0.59977200145129395</c:v>
                      </c:pt>
                      <c:pt idx="600">
                        <c:v>0.61569644701848203</c:v>
                      </c:pt>
                      <c:pt idx="601">
                        <c:v>0.61543449339709699</c:v>
                      </c:pt>
                      <c:pt idx="602">
                        <c:v>0.62542587314079101</c:v>
                      </c:pt>
                      <c:pt idx="603">
                        <c:v>0.61381097775765103</c:v>
                      </c:pt>
                      <c:pt idx="604">
                        <c:v>0.601271005694476</c:v>
                      </c:pt>
                      <c:pt idx="605">
                        <c:v>0.617255554970085</c:v>
                      </c:pt>
                      <c:pt idx="606">
                        <c:v>0.61208683017574295</c:v>
                      </c:pt>
                      <c:pt idx="607">
                        <c:v>0.61982157206778199</c:v>
                      </c:pt>
                      <c:pt idx="608">
                        <c:v>0.60430910565106999</c:v>
                      </c:pt>
                      <c:pt idx="609">
                        <c:v>0.60822006450666599</c:v>
                      </c:pt>
                      <c:pt idx="610">
                        <c:v>0.61504634949475701</c:v>
                      </c:pt>
                      <c:pt idx="611">
                        <c:v>0.59527543128507399</c:v>
                      </c:pt>
                      <c:pt idx="612">
                        <c:v>0.615853483354037</c:v>
                      </c:pt>
                      <c:pt idx="613">
                        <c:v>0.62065427704876497</c:v>
                      </c:pt>
                      <c:pt idx="614">
                        <c:v>0.60959442382697304</c:v>
                      </c:pt>
                      <c:pt idx="615">
                        <c:v>0.62185748461982604</c:v>
                      </c:pt>
                      <c:pt idx="616">
                        <c:v>0.61161254751870597</c:v>
                      </c:pt>
                      <c:pt idx="617">
                        <c:v>0.60665862879939303</c:v>
                      </c:pt>
                      <c:pt idx="618">
                        <c:v>0.62035730377641596</c:v>
                      </c:pt>
                      <c:pt idx="619">
                        <c:v>0.61625868039765097</c:v>
                      </c:pt>
                      <c:pt idx="620">
                        <c:v>0.597965666858846</c:v>
                      </c:pt>
                      <c:pt idx="621">
                        <c:v>0.61398238694093199</c:v>
                      </c:pt>
                      <c:pt idx="622">
                        <c:v>0.61718827475731397</c:v>
                      </c:pt>
                      <c:pt idx="623">
                        <c:v>0.598871996853932</c:v>
                      </c:pt>
                      <c:pt idx="624">
                        <c:v>0.596776788570895</c:v>
                      </c:pt>
                      <c:pt idx="625">
                        <c:v>0.60850695838248903</c:v>
                      </c:pt>
                      <c:pt idx="626">
                        <c:v>0.59962667661528002</c:v>
                      </c:pt>
                      <c:pt idx="627">
                        <c:v>0.61853842289329997</c:v>
                      </c:pt>
                      <c:pt idx="628">
                        <c:v>0.54490409678435403</c:v>
                      </c:pt>
                      <c:pt idx="629">
                        <c:v>0.613639482104675</c:v>
                      </c:pt>
                      <c:pt idx="630">
                        <c:v>0.60637000267548302</c:v>
                      </c:pt>
                      <c:pt idx="631">
                        <c:v>0.625445924935633</c:v>
                      </c:pt>
                      <c:pt idx="632">
                        <c:v>0.62374425814171297</c:v>
                      </c:pt>
                      <c:pt idx="633">
                        <c:v>0.62223848517233904</c:v>
                      </c:pt>
                      <c:pt idx="634">
                        <c:v>0.60815694640698903</c:v>
                      </c:pt>
                      <c:pt idx="635">
                        <c:v>0.62392149472580605</c:v>
                      </c:pt>
                      <c:pt idx="636">
                        <c:v>0.61249432887296895</c:v>
                      </c:pt>
                      <c:pt idx="637">
                        <c:v>0.61692477580246197</c:v>
                      </c:pt>
                      <c:pt idx="638">
                        <c:v>0.62818872370172196</c:v>
                      </c:pt>
                      <c:pt idx="639">
                        <c:v>0.61182399769321105</c:v>
                      </c:pt>
                      <c:pt idx="640">
                        <c:v>0.63062146316497703</c:v>
                      </c:pt>
                      <c:pt idx="641">
                        <c:v>0.63757811384048901</c:v>
                      </c:pt>
                      <c:pt idx="642">
                        <c:v>0.601630302722171</c:v>
                      </c:pt>
                      <c:pt idx="643">
                        <c:v>0.54619852713188199</c:v>
                      </c:pt>
                      <c:pt idx="644">
                        <c:v>0.60230167723566297</c:v>
                      </c:pt>
                      <c:pt idx="645">
                        <c:v>0.61635260401894498</c:v>
                      </c:pt>
                      <c:pt idx="646">
                        <c:v>0.62938618406819702</c:v>
                      </c:pt>
                      <c:pt idx="647">
                        <c:v>0.61331683900327005</c:v>
                      </c:pt>
                      <c:pt idx="648">
                        <c:v>0.61230619750133897</c:v>
                      </c:pt>
                      <c:pt idx="649">
                        <c:v>0.60443573768572401</c:v>
                      </c:pt>
                      <c:pt idx="650">
                        <c:v>0.62902531053148603</c:v>
                      </c:pt>
                      <c:pt idx="651">
                        <c:v>0.62648417871332895</c:v>
                      </c:pt>
                      <c:pt idx="652">
                        <c:v>0.61926565506162701</c:v>
                      </c:pt>
                      <c:pt idx="653">
                        <c:v>0.60909168943846703</c:v>
                      </c:pt>
                      <c:pt idx="654">
                        <c:v>0.619323323305771</c:v>
                      </c:pt>
                      <c:pt idx="655">
                        <c:v>0.60399374714253695</c:v>
                      </c:pt>
                      <c:pt idx="656">
                        <c:v>0.60259011342429403</c:v>
                      </c:pt>
                      <c:pt idx="657">
                        <c:v>0.62773655997193301</c:v>
                      </c:pt>
                      <c:pt idx="658">
                        <c:v>0.61474849360987904</c:v>
                      </c:pt>
                      <c:pt idx="659">
                        <c:v>0.62873428199046499</c:v>
                      </c:pt>
                      <c:pt idx="660">
                        <c:v>0.63344577123342405</c:v>
                      </c:pt>
                      <c:pt idx="661">
                        <c:v>0.60456990188743998</c:v>
                      </c:pt>
                      <c:pt idx="662">
                        <c:v>0.59981047540286803</c:v>
                      </c:pt>
                      <c:pt idx="663">
                        <c:v>0.61951339639767999</c:v>
                      </c:pt>
                      <c:pt idx="664">
                        <c:v>0.62029494769467497</c:v>
                      </c:pt>
                      <c:pt idx="665">
                        <c:v>0.61054660663501303</c:v>
                      </c:pt>
                      <c:pt idx="666">
                        <c:v>0.60528782261803105</c:v>
                      </c:pt>
                      <c:pt idx="667">
                        <c:v>0.61560898147814302</c:v>
                      </c:pt>
                      <c:pt idx="668">
                        <c:v>0.60859865692769699</c:v>
                      </c:pt>
                      <c:pt idx="669">
                        <c:v>0.59060898267302397</c:v>
                      </c:pt>
                      <c:pt idx="670">
                        <c:v>0.60637814930309897</c:v>
                      </c:pt>
                      <c:pt idx="671">
                        <c:v>0.59218333476419505</c:v>
                      </c:pt>
                      <c:pt idx="672">
                        <c:v>0.59689740354138998</c:v>
                      </c:pt>
                      <c:pt idx="673">
                        <c:v>0.59858521661793496</c:v>
                      </c:pt>
                      <c:pt idx="674">
                        <c:v>0.61163752265292404</c:v>
                      </c:pt>
                      <c:pt idx="675">
                        <c:v>0.61004220815313603</c:v>
                      </c:pt>
                      <c:pt idx="676">
                        <c:v>0.60909581486661502</c:v>
                      </c:pt>
                      <c:pt idx="677">
                        <c:v>0.59481750376842601</c:v>
                      </c:pt>
                      <c:pt idx="678">
                        <c:v>0.606613382492178</c:v>
                      </c:pt>
                      <c:pt idx="679">
                        <c:v>0.61295232936545296</c:v>
                      </c:pt>
                      <c:pt idx="680">
                        <c:v>0.61145214356683397</c:v>
                      </c:pt>
                      <c:pt idx="681">
                        <c:v>0.60768411793513599</c:v>
                      </c:pt>
                      <c:pt idx="682">
                        <c:v>0.59872536161437195</c:v>
                      </c:pt>
                      <c:pt idx="683">
                        <c:v>0.60054903955474503</c:v>
                      </c:pt>
                      <c:pt idx="684">
                        <c:v>0.59761946056139703</c:v>
                      </c:pt>
                      <c:pt idx="685">
                        <c:v>0.60572217927183303</c:v>
                      </c:pt>
                      <c:pt idx="686">
                        <c:v>0.59954319747321905</c:v>
                      </c:pt>
                      <c:pt idx="687">
                        <c:v>0.60470114239899897</c:v>
                      </c:pt>
                      <c:pt idx="688">
                        <c:v>0.59175990931980704</c:v>
                      </c:pt>
                      <c:pt idx="689">
                        <c:v>0.58949164016398803</c:v>
                      </c:pt>
                      <c:pt idx="690">
                        <c:v>0.58773121157608499</c:v>
                      </c:pt>
                      <c:pt idx="691">
                        <c:v>0.589802248490918</c:v>
                      </c:pt>
                      <c:pt idx="692">
                        <c:v>0.60158662439728094</c:v>
                      </c:pt>
                      <c:pt idx="693">
                        <c:v>0.59449850651920599</c:v>
                      </c:pt>
                      <c:pt idx="694">
                        <c:v>0.59864735041371397</c:v>
                      </c:pt>
                      <c:pt idx="695">
                        <c:v>0.58561860615489603</c:v>
                      </c:pt>
                      <c:pt idx="696">
                        <c:v>0.58293895652127103</c:v>
                      </c:pt>
                      <c:pt idx="697">
                        <c:v>0.595799433090905</c:v>
                      </c:pt>
                      <c:pt idx="698">
                        <c:v>0.58926350905872305</c:v>
                      </c:pt>
                      <c:pt idx="699">
                        <c:v>0.60300344895653502</c:v>
                      </c:pt>
                      <c:pt idx="700">
                        <c:v>0.59728612717575302</c:v>
                      </c:pt>
                      <c:pt idx="701">
                        <c:v>0.59391742800219904</c:v>
                      </c:pt>
                      <c:pt idx="702">
                        <c:v>0.58817073371253203</c:v>
                      </c:pt>
                      <c:pt idx="703">
                        <c:v>0.58683138204127505</c:v>
                      </c:pt>
                      <c:pt idx="704">
                        <c:v>0.59250495852144602</c:v>
                      </c:pt>
                      <c:pt idx="705">
                        <c:v>0.60511971997978498</c:v>
                      </c:pt>
                      <c:pt idx="706">
                        <c:v>0.60498775098608204</c:v>
                      </c:pt>
                      <c:pt idx="707">
                        <c:v>0.62176880753462804</c:v>
                      </c:pt>
                      <c:pt idx="708">
                        <c:v>0.60085794220328403</c:v>
                      </c:pt>
                      <c:pt idx="709">
                        <c:v>0.592868874387661</c:v>
                      </c:pt>
                      <c:pt idx="710">
                        <c:v>0.59923940830201805</c:v>
                      </c:pt>
                      <c:pt idx="711">
                        <c:v>0.59211826680025204</c:v>
                      </c:pt>
                      <c:pt idx="712">
                        <c:v>0.59747646887512995</c:v>
                      </c:pt>
                      <c:pt idx="713">
                        <c:v>0.59674518030881096</c:v>
                      </c:pt>
                      <c:pt idx="714">
                        <c:v>0.58879470573760495</c:v>
                      </c:pt>
                      <c:pt idx="715">
                        <c:v>0.61510384271394303</c:v>
                      </c:pt>
                      <c:pt idx="716">
                        <c:v>0.59356424690979104</c:v>
                      </c:pt>
                      <c:pt idx="717">
                        <c:v>0.596930212462494</c:v>
                      </c:pt>
                      <c:pt idx="718">
                        <c:v>0.58600453660486296</c:v>
                      </c:pt>
                      <c:pt idx="719">
                        <c:v>0.61018217567368505</c:v>
                      </c:pt>
                      <c:pt idx="720">
                        <c:v>0.60346469140568004</c:v>
                      </c:pt>
                      <c:pt idx="721">
                        <c:v>0.59463051727058003</c:v>
                      </c:pt>
                      <c:pt idx="722">
                        <c:v>0.58616296732941497</c:v>
                      </c:pt>
                      <c:pt idx="723">
                        <c:v>0.57453288553033899</c:v>
                      </c:pt>
                      <c:pt idx="724">
                        <c:v>0.58352646237007</c:v>
                      </c:pt>
                      <c:pt idx="725">
                        <c:v>0.59698309631695601</c:v>
                      </c:pt>
                      <c:pt idx="726">
                        <c:v>0.60782546267414095</c:v>
                      </c:pt>
                      <c:pt idx="727">
                        <c:v>0.59534292461680405</c:v>
                      </c:pt>
                      <c:pt idx="728">
                        <c:v>0.57797914604258305</c:v>
                      </c:pt>
                      <c:pt idx="729">
                        <c:v>0.60246056503661705</c:v>
                      </c:pt>
                      <c:pt idx="730">
                        <c:v>0.59726301226086898</c:v>
                      </c:pt>
                      <c:pt idx="731">
                        <c:v>0.599733242599512</c:v>
                      </c:pt>
                      <c:pt idx="732">
                        <c:v>0.61210379005540205</c:v>
                      </c:pt>
                      <c:pt idx="733">
                        <c:v>0.59212713197245703</c:v>
                      </c:pt>
                      <c:pt idx="734">
                        <c:v>0.60333519748525299</c:v>
                      </c:pt>
                      <c:pt idx="735">
                        <c:v>0.59619332968192396</c:v>
                      </c:pt>
                      <c:pt idx="736">
                        <c:v>0.58589108271898704</c:v>
                      </c:pt>
                      <c:pt idx="737">
                        <c:v>0.599090022393588</c:v>
                      </c:pt>
                      <c:pt idx="738">
                        <c:v>0.60576006624105605</c:v>
                      </c:pt>
                      <c:pt idx="739">
                        <c:v>0.59123935218768997</c:v>
                      </c:pt>
                      <c:pt idx="740">
                        <c:v>0.60407379312643406</c:v>
                      </c:pt>
                      <c:pt idx="741">
                        <c:v>0.59822985071548496</c:v>
                      </c:pt>
                      <c:pt idx="742">
                        <c:v>0.60920381715438099</c:v>
                      </c:pt>
                      <c:pt idx="743">
                        <c:v>0.59428661632381696</c:v>
                      </c:pt>
                      <c:pt idx="744">
                        <c:v>0.60104708344842595</c:v>
                      </c:pt>
                      <c:pt idx="745">
                        <c:v>0.60154631758461896</c:v>
                      </c:pt>
                      <c:pt idx="746">
                        <c:v>0.60607880347415999</c:v>
                      </c:pt>
                      <c:pt idx="747">
                        <c:v>0.59976054489035902</c:v>
                      </c:pt>
                      <c:pt idx="748">
                        <c:v>0.59922668370344101</c:v>
                      </c:pt>
                      <c:pt idx="749">
                        <c:v>0.61214479833322599</c:v>
                      </c:pt>
                      <c:pt idx="750">
                        <c:v>0.60367812478964999</c:v>
                      </c:pt>
                      <c:pt idx="751">
                        <c:v>0.59972657023153098</c:v>
                      </c:pt>
                      <c:pt idx="752">
                        <c:v>0.61092576895073303</c:v>
                      </c:pt>
                      <c:pt idx="753">
                        <c:v>0.60249956321768205</c:v>
                      </c:pt>
                      <c:pt idx="754">
                        <c:v>0.60130840827147802</c:v>
                      </c:pt>
                      <c:pt idx="755">
                        <c:v>0.59500270354707796</c:v>
                      </c:pt>
                      <c:pt idx="756">
                        <c:v>0.60582844891509502</c:v>
                      </c:pt>
                      <c:pt idx="757">
                        <c:v>0.58584920340867597</c:v>
                      </c:pt>
                      <c:pt idx="758">
                        <c:v>0.59863226774061395</c:v>
                      </c:pt>
                      <c:pt idx="759">
                        <c:v>0.60383262727676001</c:v>
                      </c:pt>
                      <c:pt idx="760">
                        <c:v>0.59619413353850303</c:v>
                      </c:pt>
                      <c:pt idx="761">
                        <c:v>0.60248156989352997</c:v>
                      </c:pt>
                      <c:pt idx="762">
                        <c:v>0.60366874352731803</c:v>
                      </c:pt>
                      <c:pt idx="763">
                        <c:v>0.58880618243174998</c:v>
                      </c:pt>
                      <c:pt idx="764">
                        <c:v>0.59188736559159005</c:v>
                      </c:pt>
                      <c:pt idx="765">
                        <c:v>0.59887108254124399</c:v>
                      </c:pt>
                      <c:pt idx="766">
                        <c:v>0.60742303399461695</c:v>
                      </c:pt>
                      <c:pt idx="767">
                        <c:v>0.59871512388159898</c:v>
                      </c:pt>
                      <c:pt idx="768">
                        <c:v>0.58623528746162501</c:v>
                      </c:pt>
                      <c:pt idx="769">
                        <c:v>0.60565429088005096</c:v>
                      </c:pt>
                      <c:pt idx="770">
                        <c:v>0.60690296679505995</c:v>
                      </c:pt>
                      <c:pt idx="771">
                        <c:v>0.60128611317006797</c:v>
                      </c:pt>
                      <c:pt idx="772">
                        <c:v>0.60058926097786702</c:v>
                      </c:pt>
                      <c:pt idx="773">
                        <c:v>0.58440723695656305</c:v>
                      </c:pt>
                      <c:pt idx="774">
                        <c:v>0.58678312431984703</c:v>
                      </c:pt>
                      <c:pt idx="775">
                        <c:v>0.60800851729410299</c:v>
                      </c:pt>
                      <c:pt idx="776">
                        <c:v>0.60799428445975801</c:v>
                      </c:pt>
                      <c:pt idx="777">
                        <c:v>0.60262472840044901</c:v>
                      </c:pt>
                      <c:pt idx="778">
                        <c:v>0.60628152133102797</c:v>
                      </c:pt>
                      <c:pt idx="779">
                        <c:v>0.62881521103125904</c:v>
                      </c:pt>
                      <c:pt idx="780">
                        <c:v>0.60372464806193704</c:v>
                      </c:pt>
                      <c:pt idx="781">
                        <c:v>0.61312087737135801</c:v>
                      </c:pt>
                      <c:pt idx="782">
                        <c:v>0.58683924140180699</c:v>
                      </c:pt>
                      <c:pt idx="783">
                        <c:v>0.57977661697094895</c:v>
                      </c:pt>
                      <c:pt idx="784">
                        <c:v>0.595948914958222</c:v>
                      </c:pt>
                      <c:pt idx="785">
                        <c:v>0.60813408379926503</c:v>
                      </c:pt>
                      <c:pt idx="786">
                        <c:v>0.59359912839789697</c:v>
                      </c:pt>
                      <c:pt idx="787">
                        <c:v>0.60669527866967099</c:v>
                      </c:pt>
                      <c:pt idx="788">
                        <c:v>0.59673402647443596</c:v>
                      </c:pt>
                      <c:pt idx="789">
                        <c:v>0.613679111240646</c:v>
                      </c:pt>
                      <c:pt idx="790">
                        <c:v>0.600741181502085</c:v>
                      </c:pt>
                      <c:pt idx="791">
                        <c:v>0.59062810053429304</c:v>
                      </c:pt>
                      <c:pt idx="792">
                        <c:v>0.60764071049137902</c:v>
                      </c:pt>
                      <c:pt idx="793">
                        <c:v>0.60670772664380002</c:v>
                      </c:pt>
                      <c:pt idx="794">
                        <c:v>0.61895102865107099</c:v>
                      </c:pt>
                      <c:pt idx="795">
                        <c:v>0.61133993824430199</c:v>
                      </c:pt>
                      <c:pt idx="796">
                        <c:v>0.59863129584905295</c:v>
                      </c:pt>
                      <c:pt idx="797">
                        <c:v>0.61060980591216996</c:v>
                      </c:pt>
                      <c:pt idx="798">
                        <c:v>0.58663140838588801</c:v>
                      </c:pt>
                      <c:pt idx="799">
                        <c:v>0.605612050270952</c:v>
                      </c:pt>
                      <c:pt idx="800">
                        <c:v>0.60049907881466702</c:v>
                      </c:pt>
                      <c:pt idx="801">
                        <c:v>0.59502737306429598</c:v>
                      </c:pt>
                      <c:pt idx="802">
                        <c:v>0.59282165954957999</c:v>
                      </c:pt>
                      <c:pt idx="803">
                        <c:v>0.61294559197630705</c:v>
                      </c:pt>
                      <c:pt idx="804">
                        <c:v>0.59355249748072203</c:v>
                      </c:pt>
                      <c:pt idx="805">
                        <c:v>0.61008907899276499</c:v>
                      </c:pt>
                      <c:pt idx="806">
                        <c:v>0.60207312739776397</c:v>
                      </c:pt>
                      <c:pt idx="807">
                        <c:v>0.61705878826444904</c:v>
                      </c:pt>
                      <c:pt idx="808">
                        <c:v>0.60509776747842803</c:v>
                      </c:pt>
                      <c:pt idx="809">
                        <c:v>0.59865367368070799</c:v>
                      </c:pt>
                      <c:pt idx="810">
                        <c:v>0.61264428449218</c:v>
                      </c:pt>
                      <c:pt idx="811">
                        <c:v>0.60204079565496904</c:v>
                      </c:pt>
                      <c:pt idx="812">
                        <c:v>0.61549212272311704</c:v>
                      </c:pt>
                      <c:pt idx="813">
                        <c:v>0.60685754424666505</c:v>
                      </c:pt>
                      <c:pt idx="814">
                        <c:v>0.596112169919357</c:v>
                      </c:pt>
                      <c:pt idx="815">
                        <c:v>0.59975690344841803</c:v>
                      </c:pt>
                      <c:pt idx="816">
                        <c:v>0.62053150974568905</c:v>
                      </c:pt>
                      <c:pt idx="817">
                        <c:v>0.60053692141498405</c:v>
                      </c:pt>
                      <c:pt idx="818">
                        <c:v>0.60259714786877405</c:v>
                      </c:pt>
                      <c:pt idx="819">
                        <c:v>0.61303417971093399</c:v>
                      </c:pt>
                      <c:pt idx="820">
                        <c:v>0.59770306958347796</c:v>
                      </c:pt>
                      <c:pt idx="821">
                        <c:v>0.61874663069156299</c:v>
                      </c:pt>
                      <c:pt idx="822">
                        <c:v>0.59845584876886104</c:v>
                      </c:pt>
                      <c:pt idx="823">
                        <c:v>0.58578687701158805</c:v>
                      </c:pt>
                      <c:pt idx="824">
                        <c:v>0.60854512188130805</c:v>
                      </c:pt>
                      <c:pt idx="825">
                        <c:v>0.60110769795887198</c:v>
                      </c:pt>
                      <c:pt idx="826">
                        <c:v>0.598011603182105</c:v>
                      </c:pt>
                      <c:pt idx="827">
                        <c:v>0.60673976959961495</c:v>
                      </c:pt>
                      <c:pt idx="828">
                        <c:v>0.60197531440523</c:v>
                      </c:pt>
                      <c:pt idx="829">
                        <c:v>0.60296880684214804</c:v>
                      </c:pt>
                      <c:pt idx="830">
                        <c:v>0.59677397956124401</c:v>
                      </c:pt>
                      <c:pt idx="831">
                        <c:v>0.60291519255483805</c:v>
                      </c:pt>
                      <c:pt idx="832">
                        <c:v>0.61600805674316705</c:v>
                      </c:pt>
                      <c:pt idx="833">
                        <c:v>0.59587084413171798</c:v>
                      </c:pt>
                      <c:pt idx="834">
                        <c:v>0.59855809355744005</c:v>
                      </c:pt>
                      <c:pt idx="835">
                        <c:v>0.60544352627503095</c:v>
                      </c:pt>
                      <c:pt idx="836">
                        <c:v>0.59881006640794299</c:v>
                      </c:pt>
                      <c:pt idx="837">
                        <c:v>0.62783646394739401</c:v>
                      </c:pt>
                      <c:pt idx="838">
                        <c:v>0.60144649504488601</c:v>
                      </c:pt>
                      <c:pt idx="839">
                        <c:v>0.58462628504908898</c:v>
                      </c:pt>
                      <c:pt idx="840">
                        <c:v>0.60837946148143596</c:v>
                      </c:pt>
                      <c:pt idx="841">
                        <c:v>0.59648793721458604</c:v>
                      </c:pt>
                      <c:pt idx="842">
                        <c:v>0.592092869209909</c:v>
                      </c:pt>
                      <c:pt idx="843">
                        <c:v>0.60498405230066699</c:v>
                      </c:pt>
                      <c:pt idx="844">
                        <c:v>0.59322472918352598</c:v>
                      </c:pt>
                      <c:pt idx="845">
                        <c:v>0.60472846111463496</c:v>
                      </c:pt>
                      <c:pt idx="846">
                        <c:v>0.60293994424778297</c:v>
                      </c:pt>
                      <c:pt idx="847">
                        <c:v>0.59118609841889003</c:v>
                      </c:pt>
                      <c:pt idx="848">
                        <c:v>0.61549506339281401</c:v>
                      </c:pt>
                      <c:pt idx="849">
                        <c:v>0.60003166925750195</c:v>
                      </c:pt>
                      <c:pt idx="850">
                        <c:v>0.59939058011328095</c:v>
                      </c:pt>
                      <c:pt idx="851">
                        <c:v>0.60985551611895805</c:v>
                      </c:pt>
                      <c:pt idx="852">
                        <c:v>0.589686919025736</c:v>
                      </c:pt>
                      <c:pt idx="853">
                        <c:v>0.60476544605806404</c:v>
                      </c:pt>
                      <c:pt idx="854">
                        <c:v>0.622034989238612</c:v>
                      </c:pt>
                      <c:pt idx="855">
                        <c:v>0.59920307555319097</c:v>
                      </c:pt>
                      <c:pt idx="856">
                        <c:v>0.59476737436153304</c:v>
                      </c:pt>
                      <c:pt idx="857">
                        <c:v>0.61572106574165497</c:v>
                      </c:pt>
                      <c:pt idx="858">
                        <c:v>0.59445199697263795</c:v>
                      </c:pt>
                      <c:pt idx="859">
                        <c:v>0.59772311636751896</c:v>
                      </c:pt>
                      <c:pt idx="860">
                        <c:v>0.59689638045350901</c:v>
                      </c:pt>
                      <c:pt idx="861">
                        <c:v>0.60355989765354101</c:v>
                      </c:pt>
                      <c:pt idx="862">
                        <c:v>0.59592767121507795</c:v>
                      </c:pt>
                      <c:pt idx="863">
                        <c:v>0.59850295175435397</c:v>
                      </c:pt>
                      <c:pt idx="864">
                        <c:v>0.59378749065844505</c:v>
                      </c:pt>
                      <c:pt idx="865">
                        <c:v>0.59650335058739301</c:v>
                      </c:pt>
                      <c:pt idx="866">
                        <c:v>0.60846341074902499</c:v>
                      </c:pt>
                      <c:pt idx="867">
                        <c:v>0.61143387986244202</c:v>
                      </c:pt>
                      <c:pt idx="868">
                        <c:v>0.59966992993083501</c:v>
                      </c:pt>
                      <c:pt idx="869">
                        <c:v>0.597699351082144</c:v>
                      </c:pt>
                      <c:pt idx="870">
                        <c:v>0.61270346295749101</c:v>
                      </c:pt>
                      <c:pt idx="871">
                        <c:v>0.60028206112288096</c:v>
                      </c:pt>
                      <c:pt idx="872">
                        <c:v>0.60275267700979995</c:v>
                      </c:pt>
                      <c:pt idx="873">
                        <c:v>0.59503402437631303</c:v>
                      </c:pt>
                      <c:pt idx="874">
                        <c:v>0.59286826194846298</c:v>
                      </c:pt>
                      <c:pt idx="875">
                        <c:v>0.60713930091804402</c:v>
                      </c:pt>
                      <c:pt idx="876">
                        <c:v>0.59206858641343596</c:v>
                      </c:pt>
                      <c:pt idx="877">
                        <c:v>0.59626215642378699</c:v>
                      </c:pt>
                      <c:pt idx="878">
                        <c:v>0.58699108682895096</c:v>
                      </c:pt>
                      <c:pt idx="879">
                        <c:v>0.60430788805069202</c:v>
                      </c:pt>
                      <c:pt idx="880">
                        <c:v>0.60397632386456801</c:v>
                      </c:pt>
                      <c:pt idx="881">
                        <c:v>0.61203801448634598</c:v>
                      </c:pt>
                      <c:pt idx="882">
                        <c:v>0.58553716974759995</c:v>
                      </c:pt>
                      <c:pt idx="883">
                        <c:v>0.61285694411731595</c:v>
                      </c:pt>
                      <c:pt idx="884">
                        <c:v>0.59908199777948401</c:v>
                      </c:pt>
                      <c:pt idx="885">
                        <c:v>0.60115215531732602</c:v>
                      </c:pt>
                      <c:pt idx="886">
                        <c:v>0.59353242709504594</c:v>
                      </c:pt>
                      <c:pt idx="887">
                        <c:v>0.60965081214882599</c:v>
                      </c:pt>
                      <c:pt idx="888">
                        <c:v>0.61255701576724397</c:v>
                      </c:pt>
                      <c:pt idx="889">
                        <c:v>0.60841607400244302</c:v>
                      </c:pt>
                      <c:pt idx="890">
                        <c:v>0.60629776925804002</c:v>
                      </c:pt>
                      <c:pt idx="891">
                        <c:v>0.61190088831253897</c:v>
                      </c:pt>
                      <c:pt idx="892">
                        <c:v>0.60446571477389199</c:v>
                      </c:pt>
                      <c:pt idx="893">
                        <c:v>0.599319605211033</c:v>
                      </c:pt>
                      <c:pt idx="894">
                        <c:v>0.60052137877468104</c:v>
                      </c:pt>
                      <c:pt idx="895">
                        <c:v>0.60060432901565397</c:v>
                      </c:pt>
                      <c:pt idx="896">
                        <c:v>0.60598608697725898</c:v>
                      </c:pt>
                      <c:pt idx="897">
                        <c:v>0.59358919950659805</c:v>
                      </c:pt>
                      <c:pt idx="898">
                        <c:v>0.59637220205527697</c:v>
                      </c:pt>
                      <c:pt idx="899">
                        <c:v>0.58702289719585599</c:v>
                      </c:pt>
                      <c:pt idx="900">
                        <c:v>0.58571500331306603</c:v>
                      </c:pt>
                      <c:pt idx="901">
                        <c:v>0.60319822603371698</c:v>
                      </c:pt>
                      <c:pt idx="902">
                        <c:v>0.600982494901525</c:v>
                      </c:pt>
                      <c:pt idx="903">
                        <c:v>0.58770161527883102</c:v>
                      </c:pt>
                      <c:pt idx="904">
                        <c:v>0.60201842348688295</c:v>
                      </c:pt>
                      <c:pt idx="905">
                        <c:v>0.59875360173262004</c:v>
                      </c:pt>
                      <c:pt idx="906">
                        <c:v>0.58846454055138897</c:v>
                      </c:pt>
                      <c:pt idx="907">
                        <c:v>0.603006141280507</c:v>
                      </c:pt>
                      <c:pt idx="908">
                        <c:v>0.58369232341314103</c:v>
                      </c:pt>
                      <c:pt idx="909">
                        <c:v>0.602977521082947</c:v>
                      </c:pt>
                      <c:pt idx="910">
                        <c:v>0.58424098833410298</c:v>
                      </c:pt>
                      <c:pt idx="911">
                        <c:v>0.59649761415457003</c:v>
                      </c:pt>
                      <c:pt idx="912">
                        <c:v>0.581391085167835</c:v>
                      </c:pt>
                      <c:pt idx="913">
                        <c:v>0.58850214049140703</c:v>
                      </c:pt>
                      <c:pt idx="914">
                        <c:v>0.59497461590006595</c:v>
                      </c:pt>
                      <c:pt idx="915">
                        <c:v>0.58962978697352897</c:v>
                      </c:pt>
                      <c:pt idx="916">
                        <c:v>0.60777639722325405</c:v>
                      </c:pt>
                      <c:pt idx="917">
                        <c:v>0.59772173722522204</c:v>
                      </c:pt>
                      <c:pt idx="918">
                        <c:v>0.59719280478548697</c:v>
                      </c:pt>
                      <c:pt idx="919">
                        <c:v>0.58655586357387801</c:v>
                      </c:pt>
                      <c:pt idx="920">
                        <c:v>0.60582148379752798</c:v>
                      </c:pt>
                      <c:pt idx="921">
                        <c:v>0.61928148326418098</c:v>
                      </c:pt>
                      <c:pt idx="922">
                        <c:v>0.59562870222015396</c:v>
                      </c:pt>
                      <c:pt idx="923">
                        <c:v>0.60060004165130998</c:v>
                      </c:pt>
                      <c:pt idx="924">
                        <c:v>0.603110113364694</c:v>
                      </c:pt>
                      <c:pt idx="925">
                        <c:v>0.60600013948394305</c:v>
                      </c:pt>
                      <c:pt idx="926">
                        <c:v>0.58657772837886801</c:v>
                      </c:pt>
                      <c:pt idx="927">
                        <c:v>0.59494742379351095</c:v>
                      </c:pt>
                      <c:pt idx="928">
                        <c:v>0.59126352446489205</c:v>
                      </c:pt>
                      <c:pt idx="929">
                        <c:v>0.60203091894800997</c:v>
                      </c:pt>
                      <c:pt idx="930">
                        <c:v>0.58915884058864898</c:v>
                      </c:pt>
                      <c:pt idx="931">
                        <c:v>0.58436398952678203</c:v>
                      </c:pt>
                      <c:pt idx="932">
                        <c:v>0.60012484525406495</c:v>
                      </c:pt>
                      <c:pt idx="933">
                        <c:v>0.60594410458340098</c:v>
                      </c:pt>
                      <c:pt idx="934">
                        <c:v>0.60108353934273595</c:v>
                      </c:pt>
                      <c:pt idx="935">
                        <c:v>0.59775787037429895</c:v>
                      </c:pt>
                      <c:pt idx="936">
                        <c:v>0.593308962115907</c:v>
                      </c:pt>
                      <c:pt idx="937">
                        <c:v>0.60424964465068298</c:v>
                      </c:pt>
                      <c:pt idx="938">
                        <c:v>0.58022205496441204</c:v>
                      </c:pt>
                      <c:pt idx="939">
                        <c:v>0.60886391447795996</c:v>
                      </c:pt>
                      <c:pt idx="940">
                        <c:v>0.60051030174345399</c:v>
                      </c:pt>
                      <c:pt idx="941">
                        <c:v>0.59270035821299505</c:v>
                      </c:pt>
                      <c:pt idx="942">
                        <c:v>0.58687182603925903</c:v>
                      </c:pt>
                      <c:pt idx="943">
                        <c:v>0.58627612266439499</c:v>
                      </c:pt>
                      <c:pt idx="944">
                        <c:v>0.58928467409999297</c:v>
                      </c:pt>
                      <c:pt idx="945">
                        <c:v>0.59788064617456704</c:v>
                      </c:pt>
                      <c:pt idx="946">
                        <c:v>0.58921905792097995</c:v>
                      </c:pt>
                      <c:pt idx="947">
                        <c:v>0.58910747980405997</c:v>
                      </c:pt>
                      <c:pt idx="948">
                        <c:v>0.60350513876928902</c:v>
                      </c:pt>
                      <c:pt idx="949">
                        <c:v>0.59379299153422205</c:v>
                      </c:pt>
                      <c:pt idx="950">
                        <c:v>0.59656589868919896</c:v>
                      </c:pt>
                      <c:pt idx="951">
                        <c:v>0.59318807165964305</c:v>
                      </c:pt>
                      <c:pt idx="952">
                        <c:v>0.59491373348333698</c:v>
                      </c:pt>
                      <c:pt idx="953">
                        <c:v>0.58437321940181297</c:v>
                      </c:pt>
                      <c:pt idx="954">
                        <c:v>0.59383450268370996</c:v>
                      </c:pt>
                      <c:pt idx="955">
                        <c:v>0.59079659230151305</c:v>
                      </c:pt>
                      <c:pt idx="956">
                        <c:v>0.59961354198070205</c:v>
                      </c:pt>
                      <c:pt idx="957">
                        <c:v>0.59270028811196895</c:v>
                      </c:pt>
                      <c:pt idx="958">
                        <c:v>0.58967368252712604</c:v>
                      </c:pt>
                      <c:pt idx="959">
                        <c:v>0.60247656237515301</c:v>
                      </c:pt>
                      <c:pt idx="960">
                        <c:v>0.59561866221958004</c:v>
                      </c:pt>
                      <c:pt idx="961">
                        <c:v>0.612408069462268</c:v>
                      </c:pt>
                      <c:pt idx="962">
                        <c:v>0.60153237439289398</c:v>
                      </c:pt>
                      <c:pt idx="963">
                        <c:v>0.59821939997036899</c:v>
                      </c:pt>
                      <c:pt idx="964">
                        <c:v>0.59891710213612304</c:v>
                      </c:pt>
                      <c:pt idx="965">
                        <c:v>0.59182583825128299</c:v>
                      </c:pt>
                      <c:pt idx="966">
                        <c:v>0.60460983878949304</c:v>
                      </c:pt>
                      <c:pt idx="967">
                        <c:v>0.61630622131351698</c:v>
                      </c:pt>
                      <c:pt idx="968">
                        <c:v>0.62668490695512502</c:v>
                      </c:pt>
                      <c:pt idx="969">
                        <c:v>0.61089575988874101</c:v>
                      </c:pt>
                      <c:pt idx="970">
                        <c:v>0.62030780816867903</c:v>
                      </c:pt>
                      <c:pt idx="971">
                        <c:v>0.61923470997650099</c:v>
                      </c:pt>
                      <c:pt idx="972">
                        <c:v>0.60763645146230405</c:v>
                      </c:pt>
                      <c:pt idx="973">
                        <c:v>0.59949607802494198</c:v>
                      </c:pt>
                      <c:pt idx="974">
                        <c:v>0.60418330605903703</c:v>
                      </c:pt>
                      <c:pt idx="975">
                        <c:v>0.62149567258016902</c:v>
                      </c:pt>
                      <c:pt idx="976">
                        <c:v>0.61364005365658203</c:v>
                      </c:pt>
                      <c:pt idx="977">
                        <c:v>0.61205132414597496</c:v>
                      </c:pt>
                      <c:pt idx="978">
                        <c:v>0.62387226258275796</c:v>
                      </c:pt>
                      <c:pt idx="979">
                        <c:v>0.606189244586539</c:v>
                      </c:pt>
                      <c:pt idx="980">
                        <c:v>0.60912441361717895</c:v>
                      </c:pt>
                      <c:pt idx="981">
                        <c:v>0.60418921693896299</c:v>
                      </c:pt>
                      <c:pt idx="982">
                        <c:v>0.60559603824290498</c:v>
                      </c:pt>
                      <c:pt idx="983">
                        <c:v>0.594352227132116</c:v>
                      </c:pt>
                      <c:pt idx="984">
                        <c:v>0.61564741850543903</c:v>
                      </c:pt>
                      <c:pt idx="985">
                        <c:v>0.60500393215623005</c:v>
                      </c:pt>
                      <c:pt idx="986">
                        <c:v>0.61551495790227495</c:v>
                      </c:pt>
                      <c:pt idx="987">
                        <c:v>0.60921630083585898</c:v>
                      </c:pt>
                      <c:pt idx="988">
                        <c:v>0.60067228418470497</c:v>
                      </c:pt>
                      <c:pt idx="989">
                        <c:v>0.59592049941530001</c:v>
                      </c:pt>
                      <c:pt idx="990">
                        <c:v>0.60335494266052403</c:v>
                      </c:pt>
                      <c:pt idx="991">
                        <c:v>0.59865812587273604</c:v>
                      </c:pt>
                      <c:pt idx="992">
                        <c:v>0.60872240650387699</c:v>
                      </c:pt>
                      <c:pt idx="993">
                        <c:v>0.61142431289180099</c:v>
                      </c:pt>
                      <c:pt idx="994">
                        <c:v>0.59780103681682295</c:v>
                      </c:pt>
                      <c:pt idx="995">
                        <c:v>0.59016057889529605</c:v>
                      </c:pt>
                      <c:pt idx="996">
                        <c:v>0.60739666199109399</c:v>
                      </c:pt>
                      <c:pt idx="997">
                        <c:v>0.60609825953096697</c:v>
                      </c:pt>
                      <c:pt idx="998">
                        <c:v>0.60802803818475604</c:v>
                      </c:pt>
                      <c:pt idx="999">
                        <c:v>0.60723117462338405</c:v>
                      </c:pt>
                      <c:pt idx="1000">
                        <c:v>0.61123404213572796</c:v>
                      </c:pt>
                      <c:pt idx="1001">
                        <c:v>0.59398728535887302</c:v>
                      </c:pt>
                      <c:pt idx="1002">
                        <c:v>0.594017283285452</c:v>
                      </c:pt>
                      <c:pt idx="1003">
                        <c:v>0.60604778545418403</c:v>
                      </c:pt>
                      <c:pt idx="1004">
                        <c:v>0.60106289553931702</c:v>
                      </c:pt>
                      <c:pt idx="1005">
                        <c:v>0.59579937866558497</c:v>
                      </c:pt>
                      <c:pt idx="1006">
                        <c:v>0.60306912331030504</c:v>
                      </c:pt>
                      <c:pt idx="1007">
                        <c:v>0.59429207601674505</c:v>
                      </c:pt>
                      <c:pt idx="1008">
                        <c:v>0.59400801526477398</c:v>
                      </c:pt>
                      <c:pt idx="1009">
                        <c:v>0.59107543325356204</c:v>
                      </c:pt>
                      <c:pt idx="1010">
                        <c:v>0.59948393166302005</c:v>
                      </c:pt>
                      <c:pt idx="1011">
                        <c:v>0.61160346445888802</c:v>
                      </c:pt>
                      <c:pt idx="1012">
                        <c:v>0.60474720589171205</c:v>
                      </c:pt>
                      <c:pt idx="1013">
                        <c:v>0.591014403405415</c:v>
                      </c:pt>
                      <c:pt idx="1014">
                        <c:v>0.598744582253942</c:v>
                      </c:pt>
                      <c:pt idx="1015">
                        <c:v>0.59636324577635802</c:v>
                      </c:pt>
                      <c:pt idx="1016">
                        <c:v>0.60594690684918195</c:v>
                      </c:pt>
                      <c:pt idx="1017">
                        <c:v>0.61384949783516396</c:v>
                      </c:pt>
                      <c:pt idx="1018">
                        <c:v>0.61771817714058097</c:v>
                      </c:pt>
                      <c:pt idx="1019">
                        <c:v>0.59998897102832205</c:v>
                      </c:pt>
                      <c:pt idx="1020">
                        <c:v>0.60824306633714398</c:v>
                      </c:pt>
                      <c:pt idx="1021">
                        <c:v>0.59902590258042698</c:v>
                      </c:pt>
                      <c:pt idx="1022">
                        <c:v>0.62025954839961395</c:v>
                      </c:pt>
                      <c:pt idx="1023">
                        <c:v>0.62242676481731896</c:v>
                      </c:pt>
                      <c:pt idx="1024">
                        <c:v>0.60939415762139804</c:v>
                      </c:pt>
                      <c:pt idx="1025">
                        <c:v>0.61346259593338104</c:v>
                      </c:pt>
                      <c:pt idx="1026">
                        <c:v>0.59324198011996299</c:v>
                      </c:pt>
                      <c:pt idx="1027">
                        <c:v>0.60253893994475605</c:v>
                      </c:pt>
                      <c:pt idx="1028">
                        <c:v>0.61658708121514205</c:v>
                      </c:pt>
                      <c:pt idx="1029">
                        <c:v>0.60759920855751604</c:v>
                      </c:pt>
                      <c:pt idx="1030">
                        <c:v>0.59119097194945702</c:v>
                      </c:pt>
                      <c:pt idx="1031">
                        <c:v>0.59422006881557998</c:v>
                      </c:pt>
                      <c:pt idx="1032">
                        <c:v>0.61824787995907904</c:v>
                      </c:pt>
                      <c:pt idx="1033">
                        <c:v>0.61780732785524894</c:v>
                      </c:pt>
                      <c:pt idx="1034">
                        <c:v>0.60685489398691395</c:v>
                      </c:pt>
                      <c:pt idx="1035">
                        <c:v>0.61268393866617199</c:v>
                      </c:pt>
                      <c:pt idx="1036">
                        <c:v>0.60851114549244401</c:v>
                      </c:pt>
                      <c:pt idx="1037">
                        <c:v>0.60657156008563895</c:v>
                      </c:pt>
                      <c:pt idx="1038">
                        <c:v>0.59526365580942797</c:v>
                      </c:pt>
                      <c:pt idx="1039">
                        <c:v>0.59305148217039705</c:v>
                      </c:pt>
                      <c:pt idx="1040">
                        <c:v>0.59747267848903296</c:v>
                      </c:pt>
                      <c:pt idx="1041">
                        <c:v>0.61512523608046399</c:v>
                      </c:pt>
                      <c:pt idx="1042">
                        <c:v>0.60195478036315098</c:v>
                      </c:pt>
                      <c:pt idx="1043">
                        <c:v>0.55380559339025803</c:v>
                      </c:pt>
                      <c:pt idx="1044">
                        <c:v>0.58773068357688796</c:v>
                      </c:pt>
                      <c:pt idx="1045">
                        <c:v>0.60739118711990103</c:v>
                      </c:pt>
                      <c:pt idx="1046">
                        <c:v>0.60623159907204605</c:v>
                      </c:pt>
                      <c:pt idx="1047">
                        <c:v>0.59130831689784202</c:v>
                      </c:pt>
                      <c:pt idx="1048">
                        <c:v>0.61728137856065701</c:v>
                      </c:pt>
                      <c:pt idx="1049">
                        <c:v>0.609110608130499</c:v>
                      </c:pt>
                      <c:pt idx="1050">
                        <c:v>0.59850319297190202</c:v>
                      </c:pt>
                      <c:pt idx="1051">
                        <c:v>0.60479741197996395</c:v>
                      </c:pt>
                      <c:pt idx="1052">
                        <c:v>0.60735058372074202</c:v>
                      </c:pt>
                      <c:pt idx="1053">
                        <c:v>0.61182147890055305</c:v>
                      </c:pt>
                      <c:pt idx="1054">
                        <c:v>0.60084786087441999</c:v>
                      </c:pt>
                      <c:pt idx="1055">
                        <c:v>0.60518617459452995</c:v>
                      </c:pt>
                      <c:pt idx="1056">
                        <c:v>0.60699628788490101</c:v>
                      </c:pt>
                      <c:pt idx="1057">
                        <c:v>0.60677088045058503</c:v>
                      </c:pt>
                      <c:pt idx="1058">
                        <c:v>0.60674602744875195</c:v>
                      </c:pt>
                      <c:pt idx="1059">
                        <c:v>0.62836349386002699</c:v>
                      </c:pt>
                      <c:pt idx="1060">
                        <c:v>0.61058272484202603</c:v>
                      </c:pt>
                      <c:pt idx="1061">
                        <c:v>0.61089136430963997</c:v>
                      </c:pt>
                      <c:pt idx="1062">
                        <c:v>0.61002789056984996</c:v>
                      </c:pt>
                      <c:pt idx="1063">
                        <c:v>0.60781600645169898</c:v>
                      </c:pt>
                      <c:pt idx="1064">
                        <c:v>0.61399241694259299</c:v>
                      </c:pt>
                      <c:pt idx="1065">
                        <c:v>0.60307735168684795</c:v>
                      </c:pt>
                      <c:pt idx="1066">
                        <c:v>0.599713216345374</c:v>
                      </c:pt>
                      <c:pt idx="1067">
                        <c:v>0.61193462068976201</c:v>
                      </c:pt>
                      <c:pt idx="1068">
                        <c:v>0.60368675159850205</c:v>
                      </c:pt>
                      <c:pt idx="1069">
                        <c:v>0.60741916511623895</c:v>
                      </c:pt>
                      <c:pt idx="1070">
                        <c:v>0.60434815397568098</c:v>
                      </c:pt>
                      <c:pt idx="1071">
                        <c:v>0.60491600457445505</c:v>
                      </c:pt>
                      <c:pt idx="1072">
                        <c:v>0.60963232143797397</c:v>
                      </c:pt>
                      <c:pt idx="1073">
                        <c:v>0.593284874385133</c:v>
                      </c:pt>
                      <c:pt idx="1074">
                        <c:v>0.60942631131369795</c:v>
                      </c:pt>
                      <c:pt idx="1075">
                        <c:v>0.61886215000354605</c:v>
                      </c:pt>
                      <c:pt idx="1076">
                        <c:v>0.62113313444559903</c:v>
                      </c:pt>
                      <c:pt idx="1077">
                        <c:v>0.61375109732948796</c:v>
                      </c:pt>
                      <c:pt idx="1078">
                        <c:v>0.60074522167405098</c:v>
                      </c:pt>
                      <c:pt idx="1079">
                        <c:v>0.60133824428654503</c:v>
                      </c:pt>
                      <c:pt idx="1080">
                        <c:v>0.60651029452509497</c:v>
                      </c:pt>
                      <c:pt idx="1081">
                        <c:v>0.59840786052653305</c:v>
                      </c:pt>
                      <c:pt idx="1082">
                        <c:v>0.60855421246403596</c:v>
                      </c:pt>
                      <c:pt idx="1083">
                        <c:v>0.61460329481427101</c:v>
                      </c:pt>
                      <c:pt idx="1084">
                        <c:v>0.61461107642897495</c:v>
                      </c:pt>
                      <c:pt idx="1085">
                        <c:v>0.61908397039182395</c:v>
                      </c:pt>
                      <c:pt idx="1086">
                        <c:v>0.61434173360392297</c:v>
                      </c:pt>
                      <c:pt idx="1087">
                        <c:v>0.60630988192693402</c:v>
                      </c:pt>
                      <c:pt idx="1088">
                        <c:v>0.60577527387058805</c:v>
                      </c:pt>
                      <c:pt idx="1089">
                        <c:v>0.60217067396747603</c:v>
                      </c:pt>
                      <c:pt idx="1090">
                        <c:v>0.60669076569256097</c:v>
                      </c:pt>
                      <c:pt idx="1091">
                        <c:v>0.59798951581596904</c:v>
                      </c:pt>
                      <c:pt idx="1092">
                        <c:v>0.60980089931169801</c:v>
                      </c:pt>
                      <c:pt idx="1093">
                        <c:v>0.60281972886705304</c:v>
                      </c:pt>
                      <c:pt idx="1094">
                        <c:v>0.59523140075145298</c:v>
                      </c:pt>
                      <c:pt idx="1095">
                        <c:v>0.59746135611822604</c:v>
                      </c:pt>
                      <c:pt idx="1096">
                        <c:v>0.58902168123015497</c:v>
                      </c:pt>
                      <c:pt idx="1097">
                        <c:v>0.58728909316414002</c:v>
                      </c:pt>
                      <c:pt idx="1098">
                        <c:v>0.59999242461520297</c:v>
                      </c:pt>
                      <c:pt idx="1099">
                        <c:v>0.59981510173649599</c:v>
                      </c:pt>
                      <c:pt idx="1100">
                        <c:v>0.59762866550632898</c:v>
                      </c:pt>
                      <c:pt idx="1101">
                        <c:v>0.59830254785062398</c:v>
                      </c:pt>
                      <c:pt idx="1102">
                        <c:v>0.60360809751936495</c:v>
                      </c:pt>
                      <c:pt idx="1103">
                        <c:v>0.60061434275352898</c:v>
                      </c:pt>
                      <c:pt idx="1104">
                        <c:v>0.601993333532029</c:v>
                      </c:pt>
                      <c:pt idx="1105">
                        <c:v>0.60316182981349997</c:v>
                      </c:pt>
                      <c:pt idx="1106">
                        <c:v>0.59591681156294896</c:v>
                      </c:pt>
                      <c:pt idx="1107">
                        <c:v>0.610642801169205</c:v>
                      </c:pt>
                      <c:pt idx="1108">
                        <c:v>0.60007658597963898</c:v>
                      </c:pt>
                      <c:pt idx="1109">
                        <c:v>0.60669290957545996</c:v>
                      </c:pt>
                      <c:pt idx="1110">
                        <c:v>0.60039328100386702</c:v>
                      </c:pt>
                      <c:pt idx="1111">
                        <c:v>0.59461312587489101</c:v>
                      </c:pt>
                      <c:pt idx="1112">
                        <c:v>0.59086779864133598</c:v>
                      </c:pt>
                      <c:pt idx="1113">
                        <c:v>0.59283825050415095</c:v>
                      </c:pt>
                      <c:pt idx="1114">
                        <c:v>0.61304370429969601</c:v>
                      </c:pt>
                      <c:pt idx="1115">
                        <c:v>0.60907078782984303</c:v>
                      </c:pt>
                      <c:pt idx="1116">
                        <c:v>0.60052209485186003</c:v>
                      </c:pt>
                      <c:pt idx="1117">
                        <c:v>0.59143491237637302</c:v>
                      </c:pt>
                      <c:pt idx="1118">
                        <c:v>0.60497700515621</c:v>
                      </c:pt>
                      <c:pt idx="1119">
                        <c:v>0.58514950523009601</c:v>
                      </c:pt>
                      <c:pt idx="1120">
                        <c:v>0.60505856467024</c:v>
                      </c:pt>
                      <c:pt idx="1121">
                        <c:v>0.60097135237046395</c:v>
                      </c:pt>
                      <c:pt idx="1122">
                        <c:v>0.59977255025037002</c:v>
                      </c:pt>
                      <c:pt idx="1123">
                        <c:v>0.58872095458033702</c:v>
                      </c:pt>
                      <c:pt idx="1124">
                        <c:v>0.582217991770003</c:v>
                      </c:pt>
                      <c:pt idx="1125">
                        <c:v>0.60221907911208095</c:v>
                      </c:pt>
                      <c:pt idx="1126">
                        <c:v>0.59704235540131501</c:v>
                      </c:pt>
                      <c:pt idx="1127">
                        <c:v>0.60906911473511804</c:v>
                      </c:pt>
                      <c:pt idx="1128">
                        <c:v>0.60083702005802897</c:v>
                      </c:pt>
                      <c:pt idx="1129">
                        <c:v>0.61133389225008306</c:v>
                      </c:pt>
                      <c:pt idx="1130">
                        <c:v>0.59876673508606404</c:v>
                      </c:pt>
                      <c:pt idx="1131">
                        <c:v>0.604041279701798</c:v>
                      </c:pt>
                      <c:pt idx="1132">
                        <c:v>0.59435021384890296</c:v>
                      </c:pt>
                      <c:pt idx="1133">
                        <c:v>0.59070527548334595</c:v>
                      </c:pt>
                      <c:pt idx="1134">
                        <c:v>0.59589710694467601</c:v>
                      </c:pt>
                      <c:pt idx="1135">
                        <c:v>0.60272371591654395</c:v>
                      </c:pt>
                      <c:pt idx="1136">
                        <c:v>0.61042184374728103</c:v>
                      </c:pt>
                      <c:pt idx="1137">
                        <c:v>0.597467052752373</c:v>
                      </c:pt>
                      <c:pt idx="1138">
                        <c:v>0.59757587269224</c:v>
                      </c:pt>
                      <c:pt idx="1139">
                        <c:v>0.61895466042186698</c:v>
                      </c:pt>
                      <c:pt idx="1140">
                        <c:v>0.61183990566368296</c:v>
                      </c:pt>
                      <c:pt idx="1141">
                        <c:v>0.605143184311428</c:v>
                      </c:pt>
                      <c:pt idx="1142">
                        <c:v>0.59572191993735002</c:v>
                      </c:pt>
                      <c:pt idx="1143">
                        <c:v>0.60591004756655398</c:v>
                      </c:pt>
                      <c:pt idx="1144">
                        <c:v>0.59667739528252295</c:v>
                      </c:pt>
                      <c:pt idx="1145">
                        <c:v>0.591460879395874</c:v>
                      </c:pt>
                      <c:pt idx="1146">
                        <c:v>0.59242200991759497</c:v>
                      </c:pt>
                      <c:pt idx="1147">
                        <c:v>0.59945024625027599</c:v>
                      </c:pt>
                      <c:pt idx="1148">
                        <c:v>0.60366176449033704</c:v>
                      </c:pt>
                      <c:pt idx="1149">
                        <c:v>0.59214359267650396</c:v>
                      </c:pt>
                      <c:pt idx="1150">
                        <c:v>0.58531824544172095</c:v>
                      </c:pt>
                      <c:pt idx="1151">
                        <c:v>0.61121625031336502</c:v>
                      </c:pt>
                      <c:pt idx="1152">
                        <c:v>0.59559751689073004</c:v>
                      </c:pt>
                      <c:pt idx="1153">
                        <c:v>0.61615417281122098</c:v>
                      </c:pt>
                      <c:pt idx="1154">
                        <c:v>0.60647743392196596</c:v>
                      </c:pt>
                      <c:pt idx="1155">
                        <c:v>0.61032068384078697</c:v>
                      </c:pt>
                      <c:pt idx="1156">
                        <c:v>0.597244249770294</c:v>
                      </c:pt>
                      <c:pt idx="1157">
                        <c:v>0.59003818399593999</c:v>
                      </c:pt>
                      <c:pt idx="1158">
                        <c:v>0.583726736379091</c:v>
                      </c:pt>
                      <c:pt idx="1159">
                        <c:v>0.59514878851584196</c:v>
                      </c:pt>
                      <c:pt idx="1160">
                        <c:v>0.59074922932512897</c:v>
                      </c:pt>
                      <c:pt idx="1161">
                        <c:v>0.58959845270288003</c:v>
                      </c:pt>
                      <c:pt idx="1162">
                        <c:v>0.59947388546669</c:v>
                      </c:pt>
                      <c:pt idx="1163">
                        <c:v>0.61230187819173398</c:v>
                      </c:pt>
                      <c:pt idx="1164">
                        <c:v>0.61013742146722705</c:v>
                      </c:pt>
                      <c:pt idx="1165">
                        <c:v>0.58959152658256397</c:v>
                      </c:pt>
                      <c:pt idx="1166">
                        <c:v>0.60256178639247604</c:v>
                      </c:pt>
                      <c:pt idx="1167">
                        <c:v>0.59128519241833499</c:v>
                      </c:pt>
                      <c:pt idx="1168">
                        <c:v>0.60190144878283702</c:v>
                      </c:pt>
                      <c:pt idx="1169">
                        <c:v>0.609583784888453</c:v>
                      </c:pt>
                      <c:pt idx="1170">
                        <c:v>0.59799351871144302</c:v>
                      </c:pt>
                      <c:pt idx="1171">
                        <c:v>0.60338065878704294</c:v>
                      </c:pt>
                      <c:pt idx="1172">
                        <c:v>0.60751328599356103</c:v>
                      </c:pt>
                      <c:pt idx="1173">
                        <c:v>0.59229427838785398</c:v>
                      </c:pt>
                      <c:pt idx="1174">
                        <c:v>0.60207303929794098</c:v>
                      </c:pt>
                      <c:pt idx="1175">
                        <c:v>0.59903678901630197</c:v>
                      </c:pt>
                      <c:pt idx="1176">
                        <c:v>0.60814274424470605</c:v>
                      </c:pt>
                      <c:pt idx="1177">
                        <c:v>0.60713541700449103</c:v>
                      </c:pt>
                      <c:pt idx="1178">
                        <c:v>0.59695113185064397</c:v>
                      </c:pt>
                      <c:pt idx="1179">
                        <c:v>0.59255575113562298</c:v>
                      </c:pt>
                      <c:pt idx="1180">
                        <c:v>0.59571722388300397</c:v>
                      </c:pt>
                      <c:pt idx="1181">
                        <c:v>0.59108455205769805</c:v>
                      </c:pt>
                      <c:pt idx="1182">
                        <c:v>0.60004034349961199</c:v>
                      </c:pt>
                      <c:pt idx="1183">
                        <c:v>0.60913128723891397</c:v>
                      </c:pt>
                      <c:pt idx="1184">
                        <c:v>0.60171899230639703</c:v>
                      </c:pt>
                      <c:pt idx="1185">
                        <c:v>0.59848637288391804</c:v>
                      </c:pt>
                      <c:pt idx="1186">
                        <c:v>0.58908922228038796</c:v>
                      </c:pt>
                      <c:pt idx="1187">
                        <c:v>0.58359266239110197</c:v>
                      </c:pt>
                      <c:pt idx="1188">
                        <c:v>0.59369908779712199</c:v>
                      </c:pt>
                      <c:pt idx="1189">
                        <c:v>0.60725986567569501</c:v>
                      </c:pt>
                      <c:pt idx="1190">
                        <c:v>0.61872386129774204</c:v>
                      </c:pt>
                      <c:pt idx="1191">
                        <c:v>0.59817168066614701</c:v>
                      </c:pt>
                      <c:pt idx="1192">
                        <c:v>0.60065119012942403</c:v>
                      </c:pt>
                      <c:pt idx="1193">
                        <c:v>0.60743115774337397</c:v>
                      </c:pt>
                      <c:pt idx="1194">
                        <c:v>0.61194569890130701</c:v>
                      </c:pt>
                      <c:pt idx="1195">
                        <c:v>0.58770985611197801</c:v>
                      </c:pt>
                      <c:pt idx="1196">
                        <c:v>0.60858935395456304</c:v>
                      </c:pt>
                      <c:pt idx="1197">
                        <c:v>0.616961358949216</c:v>
                      </c:pt>
                      <c:pt idx="1198">
                        <c:v>0.58628819836421797</c:v>
                      </c:pt>
                      <c:pt idx="1199">
                        <c:v>0.58851765456920901</c:v>
                      </c:pt>
                      <c:pt idx="1200">
                        <c:v>0.59791374515877105</c:v>
                      </c:pt>
                      <c:pt idx="1201">
                        <c:v>0.60106379752627803</c:v>
                      </c:pt>
                      <c:pt idx="1202">
                        <c:v>0.59374854516092201</c:v>
                      </c:pt>
                      <c:pt idx="1203">
                        <c:v>0.60573926370102504</c:v>
                      </c:pt>
                      <c:pt idx="1204">
                        <c:v>0.59880832254398397</c:v>
                      </c:pt>
                      <c:pt idx="1205">
                        <c:v>0.59530972175180097</c:v>
                      </c:pt>
                      <c:pt idx="1206">
                        <c:v>0.59961546421904299</c:v>
                      </c:pt>
                      <c:pt idx="1207">
                        <c:v>0.60236507032072195</c:v>
                      </c:pt>
                      <c:pt idx="1208">
                        <c:v>0.58539038849289904</c:v>
                      </c:pt>
                      <c:pt idx="1209">
                        <c:v>0.60285703452425499</c:v>
                      </c:pt>
                      <c:pt idx="1210">
                        <c:v>0.59885273763298297</c:v>
                      </c:pt>
                      <c:pt idx="1211">
                        <c:v>0.59742695695008097</c:v>
                      </c:pt>
                      <c:pt idx="1212">
                        <c:v>0.58961311909751102</c:v>
                      </c:pt>
                      <c:pt idx="1213">
                        <c:v>0.61088462469404803</c:v>
                      </c:pt>
                      <c:pt idx="1214">
                        <c:v>0.60390196592076695</c:v>
                      </c:pt>
                      <c:pt idx="1215">
                        <c:v>0.58591475751723099</c:v>
                      </c:pt>
                      <c:pt idx="1216">
                        <c:v>0.59487023239219095</c:v>
                      </c:pt>
                      <c:pt idx="1217">
                        <c:v>0.59867343999229705</c:v>
                      </c:pt>
                      <c:pt idx="1218">
                        <c:v>0.60517565633021397</c:v>
                      </c:pt>
                      <c:pt idx="1219">
                        <c:v>0.58726897707686798</c:v>
                      </c:pt>
                      <c:pt idx="1220">
                        <c:v>0.59719421973132003</c:v>
                      </c:pt>
                      <c:pt idx="1221">
                        <c:v>0.58866725413106602</c:v>
                      </c:pt>
                      <c:pt idx="1222">
                        <c:v>0.58553920491045397</c:v>
                      </c:pt>
                      <c:pt idx="1223">
                        <c:v>0.58340616924255795</c:v>
                      </c:pt>
                      <c:pt idx="1224">
                        <c:v>0.59510912673873095</c:v>
                      </c:pt>
                      <c:pt idx="1225">
                        <c:v>0.58700279756406903</c:v>
                      </c:pt>
                      <c:pt idx="1226">
                        <c:v>0.60920605744631096</c:v>
                      </c:pt>
                      <c:pt idx="1227">
                        <c:v>0.58904982943204098</c:v>
                      </c:pt>
                      <c:pt idx="1228">
                        <c:v>0.59322578971518303</c:v>
                      </c:pt>
                      <c:pt idx="1229">
                        <c:v>0.59338928098574995</c:v>
                      </c:pt>
                      <c:pt idx="1230">
                        <c:v>0.58175187975731402</c:v>
                      </c:pt>
                      <c:pt idx="1231">
                        <c:v>0.57924729239163797</c:v>
                      </c:pt>
                      <c:pt idx="1232">
                        <c:v>0.57805586600650005</c:v>
                      </c:pt>
                      <c:pt idx="1233">
                        <c:v>0.58484896526543995</c:v>
                      </c:pt>
                      <c:pt idx="1234">
                        <c:v>0.58309159543154898</c:v>
                      </c:pt>
                      <c:pt idx="1235">
                        <c:v>0.57593050086150999</c:v>
                      </c:pt>
                      <c:pt idx="1236">
                        <c:v>0.58335199077253497</c:v>
                      </c:pt>
                      <c:pt idx="1237">
                        <c:v>0.59169610701675301</c:v>
                      </c:pt>
                      <c:pt idx="1238">
                        <c:v>0.58931685635520403</c:v>
                      </c:pt>
                      <c:pt idx="1239">
                        <c:v>0.57728264797899398</c:v>
                      </c:pt>
                      <c:pt idx="1240">
                        <c:v>0.58661898149326097</c:v>
                      </c:pt>
                      <c:pt idx="1241">
                        <c:v>0.59741762430673995</c:v>
                      </c:pt>
                      <c:pt idx="1242">
                        <c:v>0.59364479750205301</c:v>
                      </c:pt>
                      <c:pt idx="1243">
                        <c:v>0.60128721309325694</c:v>
                      </c:pt>
                      <c:pt idx="1244">
                        <c:v>0.59360102850852603</c:v>
                      </c:pt>
                      <c:pt idx="1245">
                        <c:v>0.58973432831905603</c:v>
                      </c:pt>
                      <c:pt idx="1246">
                        <c:v>0.60694351550929304</c:v>
                      </c:pt>
                      <c:pt idx="1247">
                        <c:v>0.59287961454717797</c:v>
                      </c:pt>
                      <c:pt idx="1248">
                        <c:v>0.58421207911227402</c:v>
                      </c:pt>
                      <c:pt idx="1249">
                        <c:v>0.57573293823855798</c:v>
                      </c:pt>
                      <c:pt idx="1250">
                        <c:v>0.58641261016642698</c:v>
                      </c:pt>
                      <c:pt idx="1251">
                        <c:v>0.53840657114930102</c:v>
                      </c:pt>
                      <c:pt idx="1252">
                        <c:v>0.591589107039447</c:v>
                      </c:pt>
                      <c:pt idx="1253">
                        <c:v>0.58507078576640104</c:v>
                      </c:pt>
                      <c:pt idx="1254">
                        <c:v>0.57993304642197396</c:v>
                      </c:pt>
                      <c:pt idx="1255">
                        <c:v>0.58284553885509705</c:v>
                      </c:pt>
                      <c:pt idx="1256">
                        <c:v>0.58729335206820199</c:v>
                      </c:pt>
                      <c:pt idx="1257">
                        <c:v>0.58616950026229098</c:v>
                      </c:pt>
                      <c:pt idx="1258">
                        <c:v>0.57831693001550399</c:v>
                      </c:pt>
                      <c:pt idx="1259">
                        <c:v>0.59114849319082796</c:v>
                      </c:pt>
                      <c:pt idx="1260">
                        <c:v>0.58311575529690396</c:v>
                      </c:pt>
                      <c:pt idx="1261">
                        <c:v>0.58062985688531699</c:v>
                      </c:pt>
                      <c:pt idx="1262">
                        <c:v>0.60165081739082105</c:v>
                      </c:pt>
                      <c:pt idx="1263">
                        <c:v>0.57457179116961898</c:v>
                      </c:pt>
                      <c:pt idx="1264">
                        <c:v>0.58609751428244705</c:v>
                      </c:pt>
                      <c:pt idx="1265">
                        <c:v>0.57962224896754899</c:v>
                      </c:pt>
                      <c:pt idx="1266">
                        <c:v>0.58787162752301603</c:v>
                      </c:pt>
                      <c:pt idx="1267">
                        <c:v>0.60119964476205601</c:v>
                      </c:pt>
                      <c:pt idx="1268">
                        <c:v>0.60876470722757803</c:v>
                      </c:pt>
                      <c:pt idx="1269">
                        <c:v>0.596186221298872</c:v>
                      </c:pt>
                      <c:pt idx="1270">
                        <c:v>0.60641141223093797</c:v>
                      </c:pt>
                      <c:pt idx="1271">
                        <c:v>0.57657647083474095</c:v>
                      </c:pt>
                      <c:pt idx="1272">
                        <c:v>0.57546092262411297</c:v>
                      </c:pt>
                      <c:pt idx="1273">
                        <c:v>0.59728211202352099</c:v>
                      </c:pt>
                      <c:pt idx="1274">
                        <c:v>0.59439047535554601</c:v>
                      </c:pt>
                      <c:pt idx="1275">
                        <c:v>0.57658418415875901</c:v>
                      </c:pt>
                      <c:pt idx="1276">
                        <c:v>0.59807759379056402</c:v>
                      </c:pt>
                      <c:pt idx="1277">
                        <c:v>0.59410653065660302</c:v>
                      </c:pt>
                      <c:pt idx="1278">
                        <c:v>0.58711824333221596</c:v>
                      </c:pt>
                      <c:pt idx="1279">
                        <c:v>0.60648492119090003</c:v>
                      </c:pt>
                      <c:pt idx="1280">
                        <c:v>0.60487273899211103</c:v>
                      </c:pt>
                      <c:pt idx="1281">
                        <c:v>0.58822784485187496</c:v>
                      </c:pt>
                      <c:pt idx="1282">
                        <c:v>0.586494702645602</c:v>
                      </c:pt>
                      <c:pt idx="1283">
                        <c:v>0.58150596677765898</c:v>
                      </c:pt>
                      <c:pt idx="1284">
                        <c:v>0.57743867578365404</c:v>
                      </c:pt>
                      <c:pt idx="1285">
                        <c:v>0.57010771717709696</c:v>
                      </c:pt>
                      <c:pt idx="1286">
                        <c:v>0.60178878528860802</c:v>
                      </c:pt>
                      <c:pt idx="1287">
                        <c:v>0.57606461403861298</c:v>
                      </c:pt>
                      <c:pt idx="1288">
                        <c:v>0.58489478017332897</c:v>
                      </c:pt>
                      <c:pt idx="1289">
                        <c:v>0.585284047305758</c:v>
                      </c:pt>
                      <c:pt idx="1290">
                        <c:v>0.59282685972436</c:v>
                      </c:pt>
                      <c:pt idx="1291">
                        <c:v>0.58806112871800398</c:v>
                      </c:pt>
                      <c:pt idx="1292">
                        <c:v>0.58096604741978597</c:v>
                      </c:pt>
                      <c:pt idx="1293">
                        <c:v>0.58078689882423495</c:v>
                      </c:pt>
                      <c:pt idx="1294">
                        <c:v>0.58179012473884595</c:v>
                      </c:pt>
                      <c:pt idx="1295">
                        <c:v>0.58443711089778005</c:v>
                      </c:pt>
                      <c:pt idx="1296">
                        <c:v>0.58909233209103296</c:v>
                      </c:pt>
                      <c:pt idx="1297">
                        <c:v>0.58433121450594006</c:v>
                      </c:pt>
                      <c:pt idx="1298">
                        <c:v>0.58649900999571103</c:v>
                      </c:pt>
                      <c:pt idx="1299">
                        <c:v>0.58128446115032995</c:v>
                      </c:pt>
                      <c:pt idx="1300">
                        <c:v>0.58945845085238902</c:v>
                      </c:pt>
                      <c:pt idx="1301">
                        <c:v>0.57693163976196804</c:v>
                      </c:pt>
                      <c:pt idx="1302">
                        <c:v>0.58051218096186996</c:v>
                      </c:pt>
                      <c:pt idx="1303">
                        <c:v>0.56765744538856</c:v>
                      </c:pt>
                      <c:pt idx="1304">
                        <c:v>0.57403369694139705</c:v>
                      </c:pt>
                      <c:pt idx="1305">
                        <c:v>0.56519550745567004</c:v>
                      </c:pt>
                      <c:pt idx="1306">
                        <c:v>0.58623737416879795</c:v>
                      </c:pt>
                      <c:pt idx="1307">
                        <c:v>0.57483795221114098</c:v>
                      </c:pt>
                      <c:pt idx="1308">
                        <c:v>0.58584598072448502</c:v>
                      </c:pt>
                      <c:pt idx="1309">
                        <c:v>0.58019416985655903</c:v>
                      </c:pt>
                      <c:pt idx="1310">
                        <c:v>0.58223827969109998</c:v>
                      </c:pt>
                      <c:pt idx="1311">
                        <c:v>0.58442349691205497</c:v>
                      </c:pt>
                      <c:pt idx="1312">
                        <c:v>0.57958225478284697</c:v>
                      </c:pt>
                      <c:pt idx="1313">
                        <c:v>0.58444930470918799</c:v>
                      </c:pt>
                      <c:pt idx="1314">
                        <c:v>0.58012043513744305</c:v>
                      </c:pt>
                      <c:pt idx="1315">
                        <c:v>0.58379744604177497</c:v>
                      </c:pt>
                      <c:pt idx="1316">
                        <c:v>0.57439639671289899</c:v>
                      </c:pt>
                      <c:pt idx="1317">
                        <c:v>0.574300150572705</c:v>
                      </c:pt>
                      <c:pt idx="1318">
                        <c:v>0.58877900235859604</c:v>
                      </c:pt>
                      <c:pt idx="1319">
                        <c:v>0.58600716674737197</c:v>
                      </c:pt>
                      <c:pt idx="1320">
                        <c:v>0.57508433164927897</c:v>
                      </c:pt>
                      <c:pt idx="1321">
                        <c:v>0.58579977150736096</c:v>
                      </c:pt>
                      <c:pt idx="1322">
                        <c:v>0.57580892511597603</c:v>
                      </c:pt>
                      <c:pt idx="1323">
                        <c:v>0.56843318859639302</c:v>
                      </c:pt>
                      <c:pt idx="1324">
                        <c:v>0.58202298479341896</c:v>
                      </c:pt>
                      <c:pt idx="1325">
                        <c:v>0.57482608383415601</c:v>
                      </c:pt>
                      <c:pt idx="1326">
                        <c:v>0.57401385160413598</c:v>
                      </c:pt>
                      <c:pt idx="1327">
                        <c:v>0.569920379878884</c:v>
                      </c:pt>
                      <c:pt idx="1328">
                        <c:v>0.58363887959210303</c:v>
                      </c:pt>
                      <c:pt idx="1329">
                        <c:v>0.57755408543319098</c:v>
                      </c:pt>
                      <c:pt idx="1330">
                        <c:v>0.55962742524992404</c:v>
                      </c:pt>
                      <c:pt idx="1331">
                        <c:v>0.56649346136776302</c:v>
                      </c:pt>
                      <c:pt idx="1332">
                        <c:v>0.57709411556683798</c:v>
                      </c:pt>
                      <c:pt idx="1333">
                        <c:v>0.56080639957507195</c:v>
                      </c:pt>
                      <c:pt idx="1334">
                        <c:v>0.56318700155833401</c:v>
                      </c:pt>
                      <c:pt idx="1335">
                        <c:v>0.58236884309852199</c:v>
                      </c:pt>
                      <c:pt idx="1336">
                        <c:v>0.56875340256072704</c:v>
                      </c:pt>
                      <c:pt idx="1337">
                        <c:v>0.57503822487312295</c:v>
                      </c:pt>
                      <c:pt idx="1338">
                        <c:v>0.58183937440488998</c:v>
                      </c:pt>
                      <c:pt idx="1339">
                        <c:v>0.57736171897130795</c:v>
                      </c:pt>
                      <c:pt idx="1340">
                        <c:v>0.57269986188584399</c:v>
                      </c:pt>
                      <c:pt idx="1341">
                        <c:v>0.57479013632415499</c:v>
                      </c:pt>
                      <c:pt idx="1342">
                        <c:v>0.56541056510327103</c:v>
                      </c:pt>
                      <c:pt idx="1343">
                        <c:v>0.56130406792177201</c:v>
                      </c:pt>
                      <c:pt idx="1344">
                        <c:v>0.570769213738757</c:v>
                      </c:pt>
                      <c:pt idx="1345">
                        <c:v>0.57055637036635498</c:v>
                      </c:pt>
                      <c:pt idx="1346">
                        <c:v>0.57154854041007397</c:v>
                      </c:pt>
                      <c:pt idx="1347">
                        <c:v>0.58180414317559603</c:v>
                      </c:pt>
                      <c:pt idx="1348">
                        <c:v>0.59710428105810598</c:v>
                      </c:pt>
                      <c:pt idx="1349">
                        <c:v>0.58026291379209105</c:v>
                      </c:pt>
                      <c:pt idx="1350">
                        <c:v>0.57480470916790105</c:v>
                      </c:pt>
                      <c:pt idx="1351">
                        <c:v>0.56773808152989103</c:v>
                      </c:pt>
                      <c:pt idx="1352">
                        <c:v>0.57585837704286602</c:v>
                      </c:pt>
                      <c:pt idx="1353">
                        <c:v>0.58199721427283901</c:v>
                      </c:pt>
                      <c:pt idx="1354">
                        <c:v>0.57400950330684697</c:v>
                      </c:pt>
                      <c:pt idx="1355">
                        <c:v>0.59186713096177601</c:v>
                      </c:pt>
                      <c:pt idx="1356">
                        <c:v>0.58206106462650498</c:v>
                      </c:pt>
                      <c:pt idx="1357">
                        <c:v>0.60176273515190704</c:v>
                      </c:pt>
                      <c:pt idx="1358">
                        <c:v>0.59855666220461701</c:v>
                      </c:pt>
                      <c:pt idx="1359">
                        <c:v>0.58581611560054303</c:v>
                      </c:pt>
                      <c:pt idx="1360">
                        <c:v>0.59041468236113703</c:v>
                      </c:pt>
                      <c:pt idx="1361">
                        <c:v>0.57215339756973604</c:v>
                      </c:pt>
                      <c:pt idx="1362">
                        <c:v>0.57125995037331101</c:v>
                      </c:pt>
                      <c:pt idx="1363">
                        <c:v>0.57351619576985202</c:v>
                      </c:pt>
                      <c:pt idx="1364">
                        <c:v>0.57423026456555304</c:v>
                      </c:pt>
                      <c:pt idx="1365">
                        <c:v>0.59141987668819795</c:v>
                      </c:pt>
                      <c:pt idx="1366">
                        <c:v>0.57115170449985098</c:v>
                      </c:pt>
                      <c:pt idx="1367">
                        <c:v>0.57794848850235203</c:v>
                      </c:pt>
                      <c:pt idx="1368">
                        <c:v>0.57744937249296802</c:v>
                      </c:pt>
                      <c:pt idx="1369">
                        <c:v>0.56461212296063201</c:v>
                      </c:pt>
                      <c:pt idx="1370">
                        <c:v>0.58115094424490799</c:v>
                      </c:pt>
                      <c:pt idx="1371">
                        <c:v>0.57017501136638404</c:v>
                      </c:pt>
                      <c:pt idx="1372">
                        <c:v>0.58305688009727497</c:v>
                      </c:pt>
                      <c:pt idx="1373">
                        <c:v>0.57588824903542901</c:v>
                      </c:pt>
                      <c:pt idx="1374">
                        <c:v>0.57796540926303996</c:v>
                      </c:pt>
                      <c:pt idx="1375">
                        <c:v>0.586873045674982</c:v>
                      </c:pt>
                      <c:pt idx="1376">
                        <c:v>0.581690186207513</c:v>
                      </c:pt>
                      <c:pt idx="1377">
                        <c:v>0.58289767328881803</c:v>
                      </c:pt>
                      <c:pt idx="1378">
                        <c:v>0.57125093701754903</c:v>
                      </c:pt>
                      <c:pt idx="1379">
                        <c:v>0.56393036789473105</c:v>
                      </c:pt>
                      <c:pt idx="1380">
                        <c:v>0.57344650067257197</c:v>
                      </c:pt>
                      <c:pt idx="1381">
                        <c:v>0.56671482755276303</c:v>
                      </c:pt>
                      <c:pt idx="1382">
                        <c:v>0.56995521938839</c:v>
                      </c:pt>
                      <c:pt idx="1383">
                        <c:v>0.56946929231295396</c:v>
                      </c:pt>
                      <c:pt idx="1384">
                        <c:v>0.57138455626321205</c:v>
                      </c:pt>
                      <c:pt idx="1385">
                        <c:v>0.57231828791379002</c:v>
                      </c:pt>
                      <c:pt idx="1386">
                        <c:v>0.57870028804286</c:v>
                      </c:pt>
                      <c:pt idx="1387">
                        <c:v>0.57471558317869298</c:v>
                      </c:pt>
                      <c:pt idx="1388">
                        <c:v>0.58016057526215303</c:v>
                      </c:pt>
                      <c:pt idx="1389">
                        <c:v>0.57274054450901601</c:v>
                      </c:pt>
                      <c:pt idx="1390">
                        <c:v>0.597469326641482</c:v>
                      </c:pt>
                      <c:pt idx="1391">
                        <c:v>0.57696474518511698</c:v>
                      </c:pt>
                      <c:pt idx="1392">
                        <c:v>0.554871864366279</c:v>
                      </c:pt>
                      <c:pt idx="1393">
                        <c:v>0.57957865456759206</c:v>
                      </c:pt>
                      <c:pt idx="1394">
                        <c:v>0.57820113510161497</c:v>
                      </c:pt>
                      <c:pt idx="1395">
                        <c:v>0.583130215018836</c:v>
                      </c:pt>
                      <c:pt idx="1396">
                        <c:v>0.57018657853162003</c:v>
                      </c:pt>
                      <c:pt idx="1397">
                        <c:v>0.57502689653058403</c:v>
                      </c:pt>
                      <c:pt idx="1398">
                        <c:v>0.57171355427502002</c:v>
                      </c:pt>
                      <c:pt idx="1399">
                        <c:v>0.59573429761978902</c:v>
                      </c:pt>
                      <c:pt idx="1400">
                        <c:v>0.58584653733353098</c:v>
                      </c:pt>
                      <c:pt idx="1401">
                        <c:v>0.59225437611234399</c:v>
                      </c:pt>
                      <c:pt idx="1402">
                        <c:v>0.57403237233408599</c:v>
                      </c:pt>
                      <c:pt idx="1403">
                        <c:v>0.56628113318597895</c:v>
                      </c:pt>
                      <c:pt idx="1404">
                        <c:v>0.57152541413732305</c:v>
                      </c:pt>
                      <c:pt idx="1405">
                        <c:v>0.57363119435238796</c:v>
                      </c:pt>
                      <c:pt idx="1406">
                        <c:v>0.58112648631070696</c:v>
                      </c:pt>
                      <c:pt idx="1407">
                        <c:v>0.56974264524295104</c:v>
                      </c:pt>
                      <c:pt idx="1408">
                        <c:v>0.57768895425031297</c:v>
                      </c:pt>
                      <c:pt idx="1409">
                        <c:v>0.57800906483939996</c:v>
                      </c:pt>
                      <c:pt idx="1410">
                        <c:v>0.58015870115527102</c:v>
                      </c:pt>
                      <c:pt idx="1411">
                        <c:v>0.56781607396077705</c:v>
                      </c:pt>
                      <c:pt idx="1412">
                        <c:v>0.57317356984704204</c:v>
                      </c:pt>
                      <c:pt idx="1413">
                        <c:v>0.58538270465701103</c:v>
                      </c:pt>
                      <c:pt idx="1414">
                        <c:v>0.57289308795134097</c:v>
                      </c:pt>
                      <c:pt idx="1415">
                        <c:v>0.57522165079779797</c:v>
                      </c:pt>
                      <c:pt idx="1416">
                        <c:v>0.57990196495794699</c:v>
                      </c:pt>
                      <c:pt idx="1417">
                        <c:v>0.58282754680742999</c:v>
                      </c:pt>
                      <c:pt idx="1418">
                        <c:v>0.57355271662364204</c:v>
                      </c:pt>
                      <c:pt idx="1419">
                        <c:v>0.57688231931876299</c:v>
                      </c:pt>
                      <c:pt idx="1420">
                        <c:v>0.57684484117861001</c:v>
                      </c:pt>
                      <c:pt idx="1421">
                        <c:v>0.57280913730136995</c:v>
                      </c:pt>
                      <c:pt idx="1422">
                        <c:v>0.51913385015801805</c:v>
                      </c:pt>
                      <c:pt idx="1423">
                        <c:v>0.57221050634356696</c:v>
                      </c:pt>
                      <c:pt idx="1424">
                        <c:v>0.58094462517652901</c:v>
                      </c:pt>
                      <c:pt idx="1425">
                        <c:v>0.57533879258280796</c:v>
                      </c:pt>
                      <c:pt idx="1426">
                        <c:v>0.57512634908998495</c:v>
                      </c:pt>
                      <c:pt idx="1427">
                        <c:v>0.57895324925962399</c:v>
                      </c:pt>
                      <c:pt idx="1428">
                        <c:v>0.575251366574281</c:v>
                      </c:pt>
                      <c:pt idx="1429">
                        <c:v>0.55454699920192696</c:v>
                      </c:pt>
                      <c:pt idx="1430">
                        <c:v>0.57599323084340304</c:v>
                      </c:pt>
                      <c:pt idx="1431">
                        <c:v>0.56261186442123401</c:v>
                      </c:pt>
                      <c:pt idx="1432">
                        <c:v>0.57624437216665603</c:v>
                      </c:pt>
                      <c:pt idx="1433">
                        <c:v>0.57074434759426595</c:v>
                      </c:pt>
                      <c:pt idx="1434">
                        <c:v>0.56957146225203903</c:v>
                      </c:pt>
                      <c:pt idx="1435">
                        <c:v>0.57645636402953904</c:v>
                      </c:pt>
                      <c:pt idx="1436">
                        <c:v>0.56904099594423696</c:v>
                      </c:pt>
                      <c:pt idx="1437">
                        <c:v>0.57848800145134904</c:v>
                      </c:pt>
                      <c:pt idx="1438">
                        <c:v>0.57658752282759096</c:v>
                      </c:pt>
                      <c:pt idx="1439">
                        <c:v>0.56602389931321895</c:v>
                      </c:pt>
                      <c:pt idx="1440">
                        <c:v>0.58846492164154496</c:v>
                      </c:pt>
                      <c:pt idx="1441">
                        <c:v>0.57524941572891597</c:v>
                      </c:pt>
                      <c:pt idx="1442">
                        <c:v>0.57008014291662101</c:v>
                      </c:pt>
                      <c:pt idx="1443">
                        <c:v>0.57159271333150397</c:v>
                      </c:pt>
                      <c:pt idx="1444">
                        <c:v>0.57205757152911996</c:v>
                      </c:pt>
                      <c:pt idx="1445">
                        <c:v>0.59418240155985602</c:v>
                      </c:pt>
                      <c:pt idx="1446">
                        <c:v>0.57087786842487598</c:v>
                      </c:pt>
                      <c:pt idx="1447">
                        <c:v>0.56817588721891499</c:v>
                      </c:pt>
                      <c:pt idx="1448">
                        <c:v>0.57621062597468398</c:v>
                      </c:pt>
                      <c:pt idx="1449">
                        <c:v>0.58018704595727899</c:v>
                      </c:pt>
                      <c:pt idx="1450">
                        <c:v>0.58270936709992704</c:v>
                      </c:pt>
                      <c:pt idx="1451">
                        <c:v>0.57899634296445102</c:v>
                      </c:pt>
                      <c:pt idx="1452">
                        <c:v>0.59109101715322399</c:v>
                      </c:pt>
                      <c:pt idx="1453">
                        <c:v>0.56799712653704704</c:v>
                      </c:pt>
                      <c:pt idx="1454">
                        <c:v>0.56225307091714105</c:v>
                      </c:pt>
                      <c:pt idx="1455">
                        <c:v>0.58282430912076</c:v>
                      </c:pt>
                      <c:pt idx="1456">
                        <c:v>0.58835400478315103</c:v>
                      </c:pt>
                      <c:pt idx="1457">
                        <c:v>0.57691074290570499</c:v>
                      </c:pt>
                      <c:pt idx="1458">
                        <c:v>0.57412318025197495</c:v>
                      </c:pt>
                      <c:pt idx="1459">
                        <c:v>0.56709698699796096</c:v>
                      </c:pt>
                      <c:pt idx="1460">
                        <c:v>0.57284853116015</c:v>
                      </c:pt>
                      <c:pt idx="1461">
                        <c:v>0.573700344772481</c:v>
                      </c:pt>
                      <c:pt idx="1462">
                        <c:v>0.58514355900363502</c:v>
                      </c:pt>
                      <c:pt idx="1463">
                        <c:v>0.58570929989874099</c:v>
                      </c:pt>
                      <c:pt idx="1464">
                        <c:v>0.58724484913825004</c:v>
                      </c:pt>
                      <c:pt idx="1465">
                        <c:v>0.57139967986019302</c:v>
                      </c:pt>
                      <c:pt idx="1466">
                        <c:v>0.59135569550037104</c:v>
                      </c:pt>
                      <c:pt idx="1467">
                        <c:v>0.60044793401330998</c:v>
                      </c:pt>
                      <c:pt idx="1468">
                        <c:v>0.57827722380445801</c:v>
                      </c:pt>
                      <c:pt idx="1469">
                        <c:v>0.58190913116475396</c:v>
                      </c:pt>
                      <c:pt idx="1470">
                        <c:v>0.59108916379937404</c:v>
                      </c:pt>
                      <c:pt idx="1471">
                        <c:v>0.57011683625411502</c:v>
                      </c:pt>
                      <c:pt idx="1472">
                        <c:v>0.57177510666364495</c:v>
                      </c:pt>
                      <c:pt idx="1473">
                        <c:v>0.57399839447080503</c:v>
                      </c:pt>
                      <c:pt idx="1474">
                        <c:v>0.58909684850996402</c:v>
                      </c:pt>
                      <c:pt idx="1475">
                        <c:v>0.57286565042663096</c:v>
                      </c:pt>
                      <c:pt idx="1476">
                        <c:v>0.58970325358942799</c:v>
                      </c:pt>
                      <c:pt idx="1477">
                        <c:v>0.57464324998586802</c:v>
                      </c:pt>
                      <c:pt idx="1478">
                        <c:v>0.57291813031243399</c:v>
                      </c:pt>
                      <c:pt idx="1479">
                        <c:v>0.59777170478810004</c:v>
                      </c:pt>
                      <c:pt idx="1480">
                        <c:v>0.578157061093303</c:v>
                      </c:pt>
                      <c:pt idx="1481">
                        <c:v>0.58239265308552401</c:v>
                      </c:pt>
                      <c:pt idx="1482">
                        <c:v>0.58102998976281595</c:v>
                      </c:pt>
                      <c:pt idx="1483">
                        <c:v>0.58473795432495101</c:v>
                      </c:pt>
                      <c:pt idx="1484">
                        <c:v>0.58566255908125497</c:v>
                      </c:pt>
                      <c:pt idx="1485">
                        <c:v>0.57600638648496105</c:v>
                      </c:pt>
                      <c:pt idx="1486">
                        <c:v>0.57249805814101395</c:v>
                      </c:pt>
                      <c:pt idx="1487">
                        <c:v>0.58489290140681105</c:v>
                      </c:pt>
                      <c:pt idx="1488">
                        <c:v>0.56650861015811504</c:v>
                      </c:pt>
                      <c:pt idx="1489">
                        <c:v>0.57420216961595605</c:v>
                      </c:pt>
                      <c:pt idx="1490">
                        <c:v>0.60119509391136705</c:v>
                      </c:pt>
                      <c:pt idx="1491">
                        <c:v>0.57331958146917295</c:v>
                      </c:pt>
                      <c:pt idx="1492">
                        <c:v>0.56732975120515405</c:v>
                      </c:pt>
                      <c:pt idx="1493">
                        <c:v>0.58294622718413303</c:v>
                      </c:pt>
                      <c:pt idx="1494">
                        <c:v>0.59137590273899598</c:v>
                      </c:pt>
                      <c:pt idx="1495">
                        <c:v>0.57251336066256797</c:v>
                      </c:pt>
                      <c:pt idx="1496">
                        <c:v>0.55552308931709604</c:v>
                      </c:pt>
                      <c:pt idx="1497">
                        <c:v>0.58215531262361697</c:v>
                      </c:pt>
                      <c:pt idx="1498">
                        <c:v>0.56963841410099902</c:v>
                      </c:pt>
                      <c:pt idx="1499">
                        <c:v>0.56084572995666304</c:v>
                      </c:pt>
                      <c:pt idx="1500">
                        <c:v>0.57286017307835102</c:v>
                      </c:pt>
                      <c:pt idx="1501">
                        <c:v>0.55119948226686699</c:v>
                      </c:pt>
                      <c:pt idx="1502">
                        <c:v>0.56182810079254097</c:v>
                      </c:pt>
                      <c:pt idx="1503">
                        <c:v>0.56919951888421505</c:v>
                      </c:pt>
                      <c:pt idx="1504">
                        <c:v>0.57198658517834899</c:v>
                      </c:pt>
                      <c:pt idx="1505">
                        <c:v>0.571923184478484</c:v>
                      </c:pt>
                      <c:pt idx="1506">
                        <c:v>0.57505623330540401</c:v>
                      </c:pt>
                      <c:pt idx="1507">
                        <c:v>0.57091876795206498</c:v>
                      </c:pt>
                      <c:pt idx="1508">
                        <c:v>0.56200088057805597</c:v>
                      </c:pt>
                      <c:pt idx="1509">
                        <c:v>0.56979039852906799</c:v>
                      </c:pt>
                      <c:pt idx="1510">
                        <c:v>0.57839869122844401</c:v>
                      </c:pt>
                      <c:pt idx="1511">
                        <c:v>0.57927915568057797</c:v>
                      </c:pt>
                      <c:pt idx="1512">
                        <c:v>0.56750268283355298</c:v>
                      </c:pt>
                      <c:pt idx="1513">
                        <c:v>0.56998240833524605</c:v>
                      </c:pt>
                      <c:pt idx="1514">
                        <c:v>0.57190861136885796</c:v>
                      </c:pt>
                      <c:pt idx="1515">
                        <c:v>0.58213307383893198</c:v>
                      </c:pt>
                      <c:pt idx="1516">
                        <c:v>0.57433921856518</c:v>
                      </c:pt>
                      <c:pt idx="1517">
                        <c:v>0.56527274004680095</c:v>
                      </c:pt>
                      <c:pt idx="1518">
                        <c:v>0.55518446637491703</c:v>
                      </c:pt>
                      <c:pt idx="1519">
                        <c:v>0.57683510289428996</c:v>
                      </c:pt>
                      <c:pt idx="1520">
                        <c:v>0.57098031706667696</c:v>
                      </c:pt>
                      <c:pt idx="1521">
                        <c:v>0.55844687684705097</c:v>
                      </c:pt>
                      <c:pt idx="1522">
                        <c:v>0.56955819739504598</c:v>
                      </c:pt>
                      <c:pt idx="1523">
                        <c:v>0.57640709401506196</c:v>
                      </c:pt>
                      <c:pt idx="1524">
                        <c:v>0.56638793787546904</c:v>
                      </c:pt>
                      <c:pt idx="1525">
                        <c:v>0.58172852857733204</c:v>
                      </c:pt>
                      <c:pt idx="1526">
                        <c:v>0.56494518964755502</c:v>
                      </c:pt>
                      <c:pt idx="1527">
                        <c:v>0.57916080806731596</c:v>
                      </c:pt>
                      <c:pt idx="1528">
                        <c:v>0.57098634551622796</c:v>
                      </c:pt>
                      <c:pt idx="1529">
                        <c:v>0.570351845013778</c:v>
                      </c:pt>
                      <c:pt idx="1530">
                        <c:v>0.56566747214263202</c:v>
                      </c:pt>
                      <c:pt idx="1531">
                        <c:v>0.57739955347513305</c:v>
                      </c:pt>
                      <c:pt idx="1532">
                        <c:v>0.55316584805855895</c:v>
                      </c:pt>
                      <c:pt idx="1533">
                        <c:v>0.58917501303001996</c:v>
                      </c:pt>
                      <c:pt idx="1534">
                        <c:v>0.58348845902556001</c:v>
                      </c:pt>
                      <c:pt idx="1535">
                        <c:v>0.56813129828040798</c:v>
                      </c:pt>
                      <c:pt idx="1536">
                        <c:v>0.58599158714712796</c:v>
                      </c:pt>
                      <c:pt idx="1537">
                        <c:v>0.55357644458099997</c:v>
                      </c:pt>
                      <c:pt idx="1538">
                        <c:v>0.57674747458675002</c:v>
                      </c:pt>
                      <c:pt idx="1539">
                        <c:v>0.58835609953670498</c:v>
                      </c:pt>
                      <c:pt idx="1540">
                        <c:v>0.57877507390871796</c:v>
                      </c:pt>
                      <c:pt idx="1541">
                        <c:v>0.56425376585243403</c:v>
                      </c:pt>
                      <c:pt idx="1542">
                        <c:v>0.57089975633648604</c:v>
                      </c:pt>
                      <c:pt idx="1543">
                        <c:v>0.57757986325828703</c:v>
                      </c:pt>
                      <c:pt idx="1544">
                        <c:v>0.59289584284889196</c:v>
                      </c:pt>
                      <c:pt idx="1545">
                        <c:v>0.57376236411344606</c:v>
                      </c:pt>
                      <c:pt idx="1546">
                        <c:v>0.57067890350704198</c:v>
                      </c:pt>
                      <c:pt idx="1547">
                        <c:v>0.574219165813043</c:v>
                      </c:pt>
                      <c:pt idx="1548">
                        <c:v>0.58394065980091503</c:v>
                      </c:pt>
                      <c:pt idx="1549">
                        <c:v>0.57451866988420397</c:v>
                      </c:pt>
                      <c:pt idx="1550">
                        <c:v>0.568430332228401</c:v>
                      </c:pt>
                      <c:pt idx="1551">
                        <c:v>0.568919421822217</c:v>
                      </c:pt>
                      <c:pt idx="1552">
                        <c:v>0.569994131349019</c:v>
                      </c:pt>
                      <c:pt idx="1553">
                        <c:v>0.55824185090663903</c:v>
                      </c:pt>
                      <c:pt idx="1554">
                        <c:v>0.587905899982479</c:v>
                      </c:pt>
                      <c:pt idx="1555">
                        <c:v>0.56156695949691404</c:v>
                      </c:pt>
                      <c:pt idx="1556">
                        <c:v>0.58790061782785397</c:v>
                      </c:pt>
                      <c:pt idx="1557">
                        <c:v>0.580588849048296</c:v>
                      </c:pt>
                      <c:pt idx="1558">
                        <c:v>0.57015145715958304</c:v>
                      </c:pt>
                      <c:pt idx="1559">
                        <c:v>0.57578504190622903</c:v>
                      </c:pt>
                      <c:pt idx="1560">
                        <c:v>0.56792047795214295</c:v>
                      </c:pt>
                      <c:pt idx="1561">
                        <c:v>0.57024630476240901</c:v>
                      </c:pt>
                      <c:pt idx="1562">
                        <c:v>0.56721036665324098</c:v>
                      </c:pt>
                      <c:pt idx="1563">
                        <c:v>0.57810620971415305</c:v>
                      </c:pt>
                      <c:pt idx="1564">
                        <c:v>0.56739002461321297</c:v>
                      </c:pt>
                      <c:pt idx="1565">
                        <c:v>0.56197268919857002</c:v>
                      </c:pt>
                      <c:pt idx="1566">
                        <c:v>0.56423434251236204</c:v>
                      </c:pt>
                      <c:pt idx="1567">
                        <c:v>0.56923755477102</c:v>
                      </c:pt>
                      <c:pt idx="1568">
                        <c:v>0.53297890309791995</c:v>
                      </c:pt>
                      <c:pt idx="1569">
                        <c:v>0.57170524786032795</c:v>
                      </c:pt>
                      <c:pt idx="1570">
                        <c:v>0.56198208728180798</c:v>
                      </c:pt>
                      <c:pt idx="1571">
                        <c:v>0.57500626573200997</c:v>
                      </c:pt>
                      <c:pt idx="1572">
                        <c:v>0.57721537360479702</c:v>
                      </c:pt>
                      <c:pt idx="1573">
                        <c:v>0.56169854903868399</c:v>
                      </c:pt>
                      <c:pt idx="1574">
                        <c:v>0.564836916557244</c:v>
                      </c:pt>
                      <c:pt idx="1575">
                        <c:v>0.55529590781211502</c:v>
                      </c:pt>
                      <c:pt idx="1576">
                        <c:v>0.58061333042852004</c:v>
                      </c:pt>
                      <c:pt idx="1577">
                        <c:v>0.58456011100225502</c:v>
                      </c:pt>
                      <c:pt idx="1578">
                        <c:v>0.56512850912784196</c:v>
                      </c:pt>
                      <c:pt idx="1579">
                        <c:v>0.58358766175468102</c:v>
                      </c:pt>
                      <c:pt idx="1580">
                        <c:v>0.55388253581814495</c:v>
                      </c:pt>
                      <c:pt idx="1581">
                        <c:v>0.57051082033809197</c:v>
                      </c:pt>
                      <c:pt idx="1582">
                        <c:v>0.577843745716209</c:v>
                      </c:pt>
                      <c:pt idx="1583">
                        <c:v>0.57208279858483102</c:v>
                      </c:pt>
                      <c:pt idx="1584">
                        <c:v>0.56046747447662904</c:v>
                      </c:pt>
                      <c:pt idx="1585">
                        <c:v>0.56881809435377495</c:v>
                      </c:pt>
                      <c:pt idx="1586">
                        <c:v>0.56090577927157004</c:v>
                      </c:pt>
                      <c:pt idx="1587">
                        <c:v>0.55972011813798495</c:v>
                      </c:pt>
                      <c:pt idx="1588">
                        <c:v>0.57081079071218899</c:v>
                      </c:pt>
                      <c:pt idx="1589">
                        <c:v>0.56054552393291002</c:v>
                      </c:pt>
                      <c:pt idx="1590">
                        <c:v>0.56871526529322602</c:v>
                      </c:pt>
                      <c:pt idx="1591">
                        <c:v>0.55897973489643105</c:v>
                      </c:pt>
                      <c:pt idx="1592">
                        <c:v>0.56171869562529897</c:v>
                      </c:pt>
                      <c:pt idx="1593">
                        <c:v>0.553194141502097</c:v>
                      </c:pt>
                      <c:pt idx="1594">
                        <c:v>0.56153205085070601</c:v>
                      </c:pt>
                      <c:pt idx="1595">
                        <c:v>0.56641953562416802</c:v>
                      </c:pt>
                      <c:pt idx="1596">
                        <c:v>0.56224845270655299</c:v>
                      </c:pt>
                      <c:pt idx="1597">
                        <c:v>0.57788214251394499</c:v>
                      </c:pt>
                      <c:pt idx="1598">
                        <c:v>0.56070857853141598</c:v>
                      </c:pt>
                      <c:pt idx="1599">
                        <c:v>0.57820362517690105</c:v>
                      </c:pt>
                      <c:pt idx="1600">
                        <c:v>0.58102823802710701</c:v>
                      </c:pt>
                      <c:pt idx="1601">
                        <c:v>0.573156064877134</c:v>
                      </c:pt>
                      <c:pt idx="1602">
                        <c:v>0.58088502990299196</c:v>
                      </c:pt>
                      <c:pt idx="1603">
                        <c:v>0.57605986351675198</c:v>
                      </c:pt>
                      <c:pt idx="1604">
                        <c:v>0.59634087974595096</c:v>
                      </c:pt>
                      <c:pt idx="1605">
                        <c:v>0.58132252326364897</c:v>
                      </c:pt>
                      <c:pt idx="1606">
                        <c:v>0.58040560604387403</c:v>
                      </c:pt>
                      <c:pt idx="1607">
                        <c:v>0.57315673612293805</c:v>
                      </c:pt>
                      <c:pt idx="1608">
                        <c:v>0.58997707545763001</c:v>
                      </c:pt>
                      <c:pt idx="1609">
                        <c:v>0.57557326705490996</c:v>
                      </c:pt>
                      <c:pt idx="1610">
                        <c:v>0.57627535039363997</c:v>
                      </c:pt>
                      <c:pt idx="1611">
                        <c:v>0.57647780593229103</c:v>
                      </c:pt>
                      <c:pt idx="1612">
                        <c:v>0.565634236174264</c:v>
                      </c:pt>
                      <c:pt idx="1613">
                        <c:v>0.58087665281322998</c:v>
                      </c:pt>
                      <c:pt idx="1614">
                        <c:v>0.58944982376224198</c:v>
                      </c:pt>
                      <c:pt idx="1615">
                        <c:v>0.57995838538222699</c:v>
                      </c:pt>
                      <c:pt idx="1616">
                        <c:v>0.57861615031913904</c:v>
                      </c:pt>
                      <c:pt idx="1617">
                        <c:v>0.57746353468060496</c:v>
                      </c:pt>
                      <c:pt idx="1618">
                        <c:v>0.57586780993099695</c:v>
                      </c:pt>
                      <c:pt idx="1619">
                        <c:v>0.58222082081432602</c:v>
                      </c:pt>
                      <c:pt idx="1620">
                        <c:v>0.57318177023795802</c:v>
                      </c:pt>
                      <c:pt idx="1621">
                        <c:v>0.55220883828101197</c:v>
                      </c:pt>
                      <c:pt idx="1622">
                        <c:v>0.59087930653445697</c:v>
                      </c:pt>
                      <c:pt idx="1623">
                        <c:v>0.57418498578897104</c:v>
                      </c:pt>
                      <c:pt idx="1624">
                        <c:v>0.57587145207151902</c:v>
                      </c:pt>
                      <c:pt idx="1625">
                        <c:v>0.57597701782701605</c:v>
                      </c:pt>
                      <c:pt idx="1626">
                        <c:v>0.51726909903943596</c:v>
                      </c:pt>
                      <c:pt idx="1627">
                        <c:v>0.593380945876816</c:v>
                      </c:pt>
                      <c:pt idx="1628">
                        <c:v>0.56684600946825103</c:v>
                      </c:pt>
                      <c:pt idx="1629">
                        <c:v>0.57161064956999597</c:v>
                      </c:pt>
                      <c:pt idx="1630">
                        <c:v>0.56664451448970299</c:v>
                      </c:pt>
                      <c:pt idx="1631">
                        <c:v>0.57354234578817398</c:v>
                      </c:pt>
                      <c:pt idx="1632">
                        <c:v>0.57835946131702698</c:v>
                      </c:pt>
                      <c:pt idx="1633">
                        <c:v>0.58085268856776195</c:v>
                      </c:pt>
                      <c:pt idx="1634">
                        <c:v>0.58088079454349195</c:v>
                      </c:pt>
                      <c:pt idx="1635">
                        <c:v>0.58162963782672095</c:v>
                      </c:pt>
                      <c:pt idx="1636">
                        <c:v>0.58570746980557997</c:v>
                      </c:pt>
                      <c:pt idx="1637">
                        <c:v>0.58469515523823701</c:v>
                      </c:pt>
                      <c:pt idx="1638">
                        <c:v>0.57016545023004195</c:v>
                      </c:pt>
                      <c:pt idx="1639">
                        <c:v>0.59362105632663797</c:v>
                      </c:pt>
                      <c:pt idx="1640">
                        <c:v>0.57903982969515999</c:v>
                      </c:pt>
                      <c:pt idx="1641">
                        <c:v>0.58101968317285202</c:v>
                      </c:pt>
                      <c:pt idx="1642">
                        <c:v>0.580049240323952</c:v>
                      </c:pt>
                      <c:pt idx="1643">
                        <c:v>0.56494699686570105</c:v>
                      </c:pt>
                      <c:pt idx="1644">
                        <c:v>0.58948839969391498</c:v>
                      </c:pt>
                      <c:pt idx="1645">
                        <c:v>0.56516018037631</c:v>
                      </c:pt>
                      <c:pt idx="1646">
                        <c:v>0.57957921308968696</c:v>
                      </c:pt>
                      <c:pt idx="1647">
                        <c:v>0.56460455308184998</c:v>
                      </c:pt>
                      <c:pt idx="1648">
                        <c:v>0.57555971307750597</c:v>
                      </c:pt>
                      <c:pt idx="1649">
                        <c:v>0.54859445766680304</c:v>
                      </c:pt>
                      <c:pt idx="1650">
                        <c:v>0.57166019892199305</c:v>
                      </c:pt>
                      <c:pt idx="1651">
                        <c:v>0.57515029685178698</c:v>
                      </c:pt>
                      <c:pt idx="1652">
                        <c:v>0.58407660688343999</c:v>
                      </c:pt>
                      <c:pt idx="1653">
                        <c:v>0.58365644914497805</c:v>
                      </c:pt>
                      <c:pt idx="1654">
                        <c:v>0.59777203549935598</c:v>
                      </c:pt>
                      <c:pt idx="1655">
                        <c:v>0.59704143519010999</c:v>
                      </c:pt>
                      <c:pt idx="1656">
                        <c:v>0.58897362879540505</c:v>
                      </c:pt>
                      <c:pt idx="1657">
                        <c:v>0.57498218770205201</c:v>
                      </c:pt>
                      <c:pt idx="1658">
                        <c:v>0.58310268067827498</c:v>
                      </c:pt>
                      <c:pt idx="1659">
                        <c:v>0.58201142468501899</c:v>
                      </c:pt>
                      <c:pt idx="1660">
                        <c:v>0.56554068979356698</c:v>
                      </c:pt>
                      <c:pt idx="1661">
                        <c:v>0.56589631895009496</c:v>
                      </c:pt>
                      <c:pt idx="1662">
                        <c:v>0.58067956293556999</c:v>
                      </c:pt>
                      <c:pt idx="1663">
                        <c:v>0.56690191259376999</c:v>
                      </c:pt>
                      <c:pt idx="1664">
                        <c:v>0.576105563893476</c:v>
                      </c:pt>
                      <c:pt idx="1665">
                        <c:v>0.56466290250548401</c:v>
                      </c:pt>
                      <c:pt idx="1666">
                        <c:v>0.58629284332230902</c:v>
                      </c:pt>
                      <c:pt idx="1667">
                        <c:v>0.56882498295046302</c:v>
                      </c:pt>
                      <c:pt idx="1668">
                        <c:v>0.57063665139735598</c:v>
                      </c:pt>
                      <c:pt idx="1669">
                        <c:v>0.58184055310884697</c:v>
                      </c:pt>
                      <c:pt idx="1670">
                        <c:v>0.57737126560558405</c:v>
                      </c:pt>
                      <c:pt idx="1671">
                        <c:v>0.57920740396270998</c:v>
                      </c:pt>
                      <c:pt idx="1672">
                        <c:v>0.58379473644563096</c:v>
                      </c:pt>
                      <c:pt idx="1673">
                        <c:v>0.57508990848560504</c:v>
                      </c:pt>
                      <c:pt idx="1674">
                        <c:v>0.57917892874251198</c:v>
                      </c:pt>
                      <c:pt idx="1675">
                        <c:v>0.59735860565744303</c:v>
                      </c:pt>
                      <c:pt idx="1676">
                        <c:v>0.57113286696724597</c:v>
                      </c:pt>
                      <c:pt idx="1677">
                        <c:v>0.583167106011929</c:v>
                      </c:pt>
                      <c:pt idx="1678">
                        <c:v>0.59445679172880705</c:v>
                      </c:pt>
                      <c:pt idx="1679">
                        <c:v>0.56738283976945203</c:v>
                      </c:pt>
                      <c:pt idx="1680">
                        <c:v>0.57467075336533102</c:v>
                      </c:pt>
                      <c:pt idx="1681">
                        <c:v>0.55889374272145298</c:v>
                      </c:pt>
                      <c:pt idx="1682">
                        <c:v>0.57619485083464905</c:v>
                      </c:pt>
                      <c:pt idx="1683">
                        <c:v>0.567052251328382</c:v>
                      </c:pt>
                      <c:pt idx="1684">
                        <c:v>0.58299774113432701</c:v>
                      </c:pt>
                      <c:pt idx="1685">
                        <c:v>0.58705760425239495</c:v>
                      </c:pt>
                      <c:pt idx="1686">
                        <c:v>0.57891897953386495</c:v>
                      </c:pt>
                      <c:pt idx="1687">
                        <c:v>0.57450141742893501</c:v>
                      </c:pt>
                      <c:pt idx="1688">
                        <c:v>0.56679149533333695</c:v>
                      </c:pt>
                      <c:pt idx="1689">
                        <c:v>0.58039032881166797</c:v>
                      </c:pt>
                      <c:pt idx="1690">
                        <c:v>0.57521818173000305</c:v>
                      </c:pt>
                      <c:pt idx="1691">
                        <c:v>0.56661278320609199</c:v>
                      </c:pt>
                      <c:pt idx="1692">
                        <c:v>0.57545853168155403</c:v>
                      </c:pt>
                      <c:pt idx="1693">
                        <c:v>0.56566873689286601</c:v>
                      </c:pt>
                      <c:pt idx="1694">
                        <c:v>0.56959162604152003</c:v>
                      </c:pt>
                      <c:pt idx="1695">
                        <c:v>0.58418242134235698</c:v>
                      </c:pt>
                      <c:pt idx="1696">
                        <c:v>0.57251620357955002</c:v>
                      </c:pt>
                      <c:pt idx="1697">
                        <c:v>0.59106725795067805</c:v>
                      </c:pt>
                      <c:pt idx="1698">
                        <c:v>0.57116623524898102</c:v>
                      </c:pt>
                      <c:pt idx="1699">
                        <c:v>0.57402821723602304</c:v>
                      </c:pt>
                      <c:pt idx="1700">
                        <c:v>0.58865460911557199</c:v>
                      </c:pt>
                      <c:pt idx="1701">
                        <c:v>0.582131883703222</c:v>
                      </c:pt>
                      <c:pt idx="1702">
                        <c:v>0.57230034384103201</c:v>
                      </c:pt>
                      <c:pt idx="1703">
                        <c:v>0.567088340791434</c:v>
                      </c:pt>
                      <c:pt idx="1704">
                        <c:v>0.57339753179151798</c:v>
                      </c:pt>
                      <c:pt idx="1705">
                        <c:v>0.57581199708823405</c:v>
                      </c:pt>
                      <c:pt idx="1706">
                        <c:v>0.58218006422157198</c:v>
                      </c:pt>
                      <c:pt idx="1707">
                        <c:v>0.57647549060314496</c:v>
                      </c:pt>
                      <c:pt idx="1708">
                        <c:v>0.57486555854032595</c:v>
                      </c:pt>
                      <c:pt idx="1709">
                        <c:v>0.58331724460508705</c:v>
                      </c:pt>
                      <c:pt idx="1710">
                        <c:v>0.57014026832326203</c:v>
                      </c:pt>
                      <c:pt idx="1711">
                        <c:v>0.57584131373363401</c:v>
                      </c:pt>
                      <c:pt idx="1712">
                        <c:v>0.58515361040367897</c:v>
                      </c:pt>
                      <c:pt idx="1713">
                        <c:v>0.57772915782120604</c:v>
                      </c:pt>
                      <c:pt idx="1714">
                        <c:v>0.56436744556030505</c:v>
                      </c:pt>
                      <c:pt idx="1715">
                        <c:v>0.57276084832604601</c:v>
                      </c:pt>
                      <c:pt idx="1716">
                        <c:v>0.57060993762379597</c:v>
                      </c:pt>
                      <c:pt idx="1717">
                        <c:v>0.58280937113167897</c:v>
                      </c:pt>
                      <c:pt idx="1718">
                        <c:v>0.57049441598484696</c:v>
                      </c:pt>
                      <c:pt idx="1719">
                        <c:v>0.55858929039477401</c:v>
                      </c:pt>
                      <c:pt idx="1720">
                        <c:v>0.574117490364767</c:v>
                      </c:pt>
                      <c:pt idx="1721">
                        <c:v>0.57012793382691096</c:v>
                      </c:pt>
                      <c:pt idx="1722">
                        <c:v>0.58603804142785498</c:v>
                      </c:pt>
                      <c:pt idx="1723">
                        <c:v>0.56294860452217699</c:v>
                      </c:pt>
                      <c:pt idx="1724">
                        <c:v>0.57092675548245697</c:v>
                      </c:pt>
                      <c:pt idx="1725">
                        <c:v>0.57550195286376604</c:v>
                      </c:pt>
                      <c:pt idx="1726">
                        <c:v>0.57593809496546899</c:v>
                      </c:pt>
                      <c:pt idx="1727">
                        <c:v>0.57651463439665396</c:v>
                      </c:pt>
                      <c:pt idx="1728">
                        <c:v>0.57658860920169697</c:v>
                      </c:pt>
                      <c:pt idx="1729">
                        <c:v>0.56640258314988801</c:v>
                      </c:pt>
                      <c:pt idx="1730">
                        <c:v>0.56357358384740197</c:v>
                      </c:pt>
                      <c:pt idx="1731">
                        <c:v>0.56514044427936705</c:v>
                      </c:pt>
                      <c:pt idx="1732">
                        <c:v>0.57378949370916299</c:v>
                      </c:pt>
                      <c:pt idx="1733">
                        <c:v>0.57077948612199902</c:v>
                      </c:pt>
                      <c:pt idx="1734">
                        <c:v>0.58424791206339999</c:v>
                      </c:pt>
                      <c:pt idx="1735">
                        <c:v>0.58816488595470195</c:v>
                      </c:pt>
                      <c:pt idx="1736">
                        <c:v>0.57545017506996399</c:v>
                      </c:pt>
                      <c:pt idx="1737">
                        <c:v>0.56888109819015498</c:v>
                      </c:pt>
                      <c:pt idx="1738">
                        <c:v>0.56968611252802603</c:v>
                      </c:pt>
                      <c:pt idx="1739">
                        <c:v>0.574484547381094</c:v>
                      </c:pt>
                      <c:pt idx="1740">
                        <c:v>0.57373621762137506</c:v>
                      </c:pt>
                      <c:pt idx="1741">
                        <c:v>0.57090710185350801</c:v>
                      </c:pt>
                      <c:pt idx="1742">
                        <c:v>0.57568591111869105</c:v>
                      </c:pt>
                      <c:pt idx="1743">
                        <c:v>0.57446486341859104</c:v>
                      </c:pt>
                      <c:pt idx="1744">
                        <c:v>0.56584202830333996</c:v>
                      </c:pt>
                      <c:pt idx="1745">
                        <c:v>0.58344911405181399</c:v>
                      </c:pt>
                      <c:pt idx="1746">
                        <c:v>0.57085795144580098</c:v>
                      </c:pt>
                      <c:pt idx="1747">
                        <c:v>0.55249602078481597</c:v>
                      </c:pt>
                      <c:pt idx="1748">
                        <c:v>0.554563198469193</c:v>
                      </c:pt>
                      <c:pt idx="1749">
                        <c:v>0.57664300953464598</c:v>
                      </c:pt>
                      <c:pt idx="1750">
                        <c:v>0.55509523005636296</c:v>
                      </c:pt>
                      <c:pt idx="1751">
                        <c:v>0.56313579735876196</c:v>
                      </c:pt>
                      <c:pt idx="1752">
                        <c:v>0.57239279487609496</c:v>
                      </c:pt>
                      <c:pt idx="1753">
                        <c:v>0.55455364938818497</c:v>
                      </c:pt>
                      <c:pt idx="1754">
                        <c:v>0.578750556988336</c:v>
                      </c:pt>
                      <c:pt idx="1755">
                        <c:v>0.57838505313565303</c:v>
                      </c:pt>
                      <c:pt idx="1756">
                        <c:v>0.57962479799119604</c:v>
                      </c:pt>
                      <c:pt idx="1757">
                        <c:v>0.56034504856404299</c:v>
                      </c:pt>
                      <c:pt idx="1758">
                        <c:v>0.56837828325281403</c:v>
                      </c:pt>
                      <c:pt idx="1759">
                        <c:v>0.56801038146864102</c:v>
                      </c:pt>
                      <c:pt idx="1760">
                        <c:v>0.59126441151893805</c:v>
                      </c:pt>
                      <c:pt idx="1761">
                        <c:v>0.56381474371017704</c:v>
                      </c:pt>
                      <c:pt idx="1762">
                        <c:v>0.57195366287920402</c:v>
                      </c:pt>
                      <c:pt idx="1763">
                        <c:v>0.56423772278167705</c:v>
                      </c:pt>
                      <c:pt idx="1764">
                        <c:v>0.55834616685476901</c:v>
                      </c:pt>
                      <c:pt idx="1765">
                        <c:v>0.56239081765378796</c:v>
                      </c:pt>
                      <c:pt idx="1766">
                        <c:v>0.49143668787495598</c:v>
                      </c:pt>
                      <c:pt idx="1767">
                        <c:v>0.57499846166039803</c:v>
                      </c:pt>
                      <c:pt idx="1768">
                        <c:v>0.56716943077567294</c:v>
                      </c:pt>
                      <c:pt idx="1769">
                        <c:v>0.57330411808721404</c:v>
                      </c:pt>
                      <c:pt idx="1770">
                        <c:v>0.58493238737986897</c:v>
                      </c:pt>
                      <c:pt idx="1771">
                        <c:v>0.542644132615132</c:v>
                      </c:pt>
                      <c:pt idx="1772">
                        <c:v>0.54941175255958696</c:v>
                      </c:pt>
                      <c:pt idx="1773">
                        <c:v>0.56653109916192301</c:v>
                      </c:pt>
                      <c:pt idx="1774">
                        <c:v>0.54514745128547604</c:v>
                      </c:pt>
                      <c:pt idx="1775">
                        <c:v>0.55402776323281699</c:v>
                      </c:pt>
                      <c:pt idx="1776">
                        <c:v>0.55826994466851099</c:v>
                      </c:pt>
                      <c:pt idx="1777">
                        <c:v>0.58000073973029698</c:v>
                      </c:pt>
                      <c:pt idx="1778">
                        <c:v>0.56123836556110795</c:v>
                      </c:pt>
                      <c:pt idx="1779">
                        <c:v>0.57944737567539495</c:v>
                      </c:pt>
                      <c:pt idx="1780">
                        <c:v>0.56196132111697195</c:v>
                      </c:pt>
                      <c:pt idx="1781">
                        <c:v>0.56288251149493995</c:v>
                      </c:pt>
                      <c:pt idx="1782">
                        <c:v>0.55521431199912996</c:v>
                      </c:pt>
                      <c:pt idx="1783">
                        <c:v>0.56995232773487603</c:v>
                      </c:pt>
                      <c:pt idx="1784">
                        <c:v>0.54636283379499895</c:v>
                      </c:pt>
                      <c:pt idx="1785">
                        <c:v>0.57496372308279997</c:v>
                      </c:pt>
                      <c:pt idx="1786">
                        <c:v>0.56511665112681198</c:v>
                      </c:pt>
                      <c:pt idx="1787">
                        <c:v>0.56301775760677497</c:v>
                      </c:pt>
                      <c:pt idx="1788">
                        <c:v>0.55950576269522201</c:v>
                      </c:pt>
                      <c:pt idx="1789">
                        <c:v>0.55743531697025195</c:v>
                      </c:pt>
                      <c:pt idx="1790">
                        <c:v>0.55762324755151305</c:v>
                      </c:pt>
                      <c:pt idx="1791">
                        <c:v>0.56448776163483705</c:v>
                      </c:pt>
                      <c:pt idx="1792">
                        <c:v>0.56202302274699201</c:v>
                      </c:pt>
                      <c:pt idx="1793">
                        <c:v>0.56558597312716696</c:v>
                      </c:pt>
                      <c:pt idx="1794">
                        <c:v>0.56427455468959098</c:v>
                      </c:pt>
                      <c:pt idx="1795">
                        <c:v>0.57410448717176299</c:v>
                      </c:pt>
                      <c:pt idx="1796">
                        <c:v>0.56459390856664604</c:v>
                      </c:pt>
                      <c:pt idx="1797">
                        <c:v>0.568615367578859</c:v>
                      </c:pt>
                      <c:pt idx="1798">
                        <c:v>0.56199905287103002</c:v>
                      </c:pt>
                      <c:pt idx="1799">
                        <c:v>0.56166256309935203</c:v>
                      </c:pt>
                      <c:pt idx="1800">
                        <c:v>0.59732338228223303</c:v>
                      </c:pt>
                      <c:pt idx="1801">
                        <c:v>0.56726748132079696</c:v>
                      </c:pt>
                      <c:pt idx="1802">
                        <c:v>0.56182589485021495</c:v>
                      </c:pt>
                      <c:pt idx="1803">
                        <c:v>0.56370338881037396</c:v>
                      </c:pt>
                      <c:pt idx="1804">
                        <c:v>0.58069440122391103</c:v>
                      </c:pt>
                      <c:pt idx="1805">
                        <c:v>0.55166462396915905</c:v>
                      </c:pt>
                      <c:pt idx="1806">
                        <c:v>0.56765839307091903</c:v>
                      </c:pt>
                      <c:pt idx="1807">
                        <c:v>0.57668700578840804</c:v>
                      </c:pt>
                      <c:pt idx="1808">
                        <c:v>0.55997329459092604</c:v>
                      </c:pt>
                      <c:pt idx="1809">
                        <c:v>0.565660409485787</c:v>
                      </c:pt>
                      <c:pt idx="1810">
                        <c:v>0.57354329694561001</c:v>
                      </c:pt>
                      <c:pt idx="1811">
                        <c:v>0.57552110366097298</c:v>
                      </c:pt>
                      <c:pt idx="1812">
                        <c:v>0.57311759434827403</c:v>
                      </c:pt>
                      <c:pt idx="1813">
                        <c:v>0.56439816142135402</c:v>
                      </c:pt>
                      <c:pt idx="1814">
                        <c:v>0.55997990152921795</c:v>
                      </c:pt>
                      <c:pt idx="1815">
                        <c:v>0.589388981438972</c:v>
                      </c:pt>
                      <c:pt idx="1816">
                        <c:v>0.57415791943620698</c:v>
                      </c:pt>
                      <c:pt idx="1817">
                        <c:v>0.57520847620745197</c:v>
                      </c:pt>
                      <c:pt idx="1818">
                        <c:v>0.56309189883645205</c:v>
                      </c:pt>
                      <c:pt idx="1819">
                        <c:v>0.56610235138826903</c:v>
                      </c:pt>
                      <c:pt idx="1820">
                        <c:v>0.55588413152675997</c:v>
                      </c:pt>
                      <c:pt idx="1821">
                        <c:v>0.56233184368729405</c:v>
                      </c:pt>
                      <c:pt idx="1822">
                        <c:v>0.56964237715056598</c:v>
                      </c:pt>
                      <c:pt idx="1823">
                        <c:v>0.56254850921267996</c:v>
                      </c:pt>
                      <c:pt idx="1824">
                        <c:v>0.56500269409787696</c:v>
                      </c:pt>
                      <c:pt idx="1825">
                        <c:v>0.56478647910631097</c:v>
                      </c:pt>
                      <c:pt idx="1826">
                        <c:v>0.56787092321728005</c:v>
                      </c:pt>
                      <c:pt idx="1827">
                        <c:v>0.57370970500560703</c:v>
                      </c:pt>
                      <c:pt idx="1828">
                        <c:v>0.57899146326112905</c:v>
                      </c:pt>
                      <c:pt idx="1829">
                        <c:v>0.55437927461871495</c:v>
                      </c:pt>
                      <c:pt idx="1830">
                        <c:v>0.56705670059769997</c:v>
                      </c:pt>
                      <c:pt idx="1831">
                        <c:v>0.56320449468941602</c:v>
                      </c:pt>
                      <c:pt idx="1832">
                        <c:v>0.57217523812547</c:v>
                      </c:pt>
                      <c:pt idx="1833">
                        <c:v>0.57798468067548803</c:v>
                      </c:pt>
                      <c:pt idx="1834">
                        <c:v>0.57455023073438105</c:v>
                      </c:pt>
                      <c:pt idx="1835">
                        <c:v>0.56148587874504197</c:v>
                      </c:pt>
                      <c:pt idx="1836">
                        <c:v>0.58271710454369596</c:v>
                      </c:pt>
                      <c:pt idx="1837">
                        <c:v>0.56264015813705903</c:v>
                      </c:pt>
                      <c:pt idx="1838">
                        <c:v>0.56202672873445103</c:v>
                      </c:pt>
                      <c:pt idx="1839">
                        <c:v>0.58656060636917495</c:v>
                      </c:pt>
                      <c:pt idx="1840">
                        <c:v>0.57743887897709301</c:v>
                      </c:pt>
                      <c:pt idx="1841">
                        <c:v>0.52391413368304895</c:v>
                      </c:pt>
                      <c:pt idx="1842">
                        <c:v>0.57292252249798703</c:v>
                      </c:pt>
                      <c:pt idx="1843">
                        <c:v>0.59238312237767698</c:v>
                      </c:pt>
                      <c:pt idx="1844">
                        <c:v>0.59561116386328405</c:v>
                      </c:pt>
                      <c:pt idx="1845">
                        <c:v>0.56852395198356798</c:v>
                      </c:pt>
                      <c:pt idx="1846">
                        <c:v>0.58593360622652202</c:v>
                      </c:pt>
                      <c:pt idx="1847">
                        <c:v>0.57460335612343905</c:v>
                      </c:pt>
                      <c:pt idx="1848">
                        <c:v>0.58355293053391599</c:v>
                      </c:pt>
                      <c:pt idx="1849">
                        <c:v>0.57131329957715704</c:v>
                      </c:pt>
                      <c:pt idx="1850">
                        <c:v>0.56806452612021796</c:v>
                      </c:pt>
                      <c:pt idx="1851">
                        <c:v>0.59174388732013306</c:v>
                      </c:pt>
                      <c:pt idx="1852">
                        <c:v>0.58051169991708096</c:v>
                      </c:pt>
                      <c:pt idx="1853">
                        <c:v>0.57051446366206504</c:v>
                      </c:pt>
                      <c:pt idx="1854">
                        <c:v>0.57753748877336897</c:v>
                      </c:pt>
                      <c:pt idx="1855">
                        <c:v>0.55275124785187302</c:v>
                      </c:pt>
                      <c:pt idx="1856">
                        <c:v>0.56324196544538396</c:v>
                      </c:pt>
                      <c:pt idx="1857">
                        <c:v>0.57513216622150398</c:v>
                      </c:pt>
                      <c:pt idx="1858">
                        <c:v>0.57105275438507896</c:v>
                      </c:pt>
                      <c:pt idx="1859">
                        <c:v>0.56512664720387296</c:v>
                      </c:pt>
                      <c:pt idx="1860">
                        <c:v>0.56008086211124997</c:v>
                      </c:pt>
                      <c:pt idx="1861">
                        <c:v>0.56900033009965001</c:v>
                      </c:pt>
                      <c:pt idx="1862">
                        <c:v>0.58426248074687903</c:v>
                      </c:pt>
                      <c:pt idx="1863">
                        <c:v>0.56394848454482105</c:v>
                      </c:pt>
                      <c:pt idx="1864">
                        <c:v>0.55969847418794105</c:v>
                      </c:pt>
                      <c:pt idx="1865">
                        <c:v>0.55962374620765998</c:v>
                      </c:pt>
                      <c:pt idx="1866">
                        <c:v>0.56544903171400995</c:v>
                      </c:pt>
                      <c:pt idx="1867">
                        <c:v>0.56882442937033495</c:v>
                      </c:pt>
                      <c:pt idx="1868">
                        <c:v>0.56500194652389601</c:v>
                      </c:pt>
                      <c:pt idx="1869">
                        <c:v>0.56728220418181297</c:v>
                      </c:pt>
                      <c:pt idx="1870">
                        <c:v>0.57257874986373603</c:v>
                      </c:pt>
                      <c:pt idx="1871">
                        <c:v>0.57822694139075004</c:v>
                      </c:pt>
                      <c:pt idx="1872">
                        <c:v>0.58876894141585701</c:v>
                      </c:pt>
                      <c:pt idx="1873">
                        <c:v>0.56125352607274304</c:v>
                      </c:pt>
                      <c:pt idx="1874">
                        <c:v>0.56608688419324305</c:v>
                      </c:pt>
                      <c:pt idx="1875">
                        <c:v>0.56613456004943497</c:v>
                      </c:pt>
                      <c:pt idx="1876">
                        <c:v>0.55836225808700302</c:v>
                      </c:pt>
                      <c:pt idx="1877">
                        <c:v>0.57512010794874402</c:v>
                      </c:pt>
                      <c:pt idx="1878">
                        <c:v>0.56038167344238599</c:v>
                      </c:pt>
                      <c:pt idx="1879">
                        <c:v>0.57525178037909896</c:v>
                      </c:pt>
                      <c:pt idx="1880">
                        <c:v>0.56708517344716702</c:v>
                      </c:pt>
                      <c:pt idx="1881">
                        <c:v>0.56566661303470001</c:v>
                      </c:pt>
                      <c:pt idx="1882">
                        <c:v>0.57769328432914602</c:v>
                      </c:pt>
                      <c:pt idx="1883">
                        <c:v>0.57870493946923496</c:v>
                      </c:pt>
                      <c:pt idx="1884">
                        <c:v>0.58124305318431202</c:v>
                      </c:pt>
                      <c:pt idx="1885">
                        <c:v>0.57134241696912802</c:v>
                      </c:pt>
                      <c:pt idx="1886">
                        <c:v>0.56964833265748505</c:v>
                      </c:pt>
                      <c:pt idx="1887">
                        <c:v>0.58046113685394296</c:v>
                      </c:pt>
                      <c:pt idx="1888">
                        <c:v>0.57968436611942098</c:v>
                      </c:pt>
                      <c:pt idx="1889">
                        <c:v>0.559035369492763</c:v>
                      </c:pt>
                      <c:pt idx="1890">
                        <c:v>0.56047573443643595</c:v>
                      </c:pt>
                      <c:pt idx="1891">
                        <c:v>0.50992197150254504</c:v>
                      </c:pt>
                      <c:pt idx="1892">
                        <c:v>0.578168477675155</c:v>
                      </c:pt>
                      <c:pt idx="1893">
                        <c:v>0.55804898902465305</c:v>
                      </c:pt>
                      <c:pt idx="1894">
                        <c:v>0.576893574925462</c:v>
                      </c:pt>
                      <c:pt idx="1895">
                        <c:v>0.56981421984935099</c:v>
                      </c:pt>
                      <c:pt idx="1896">
                        <c:v>0.585579752541452</c:v>
                      </c:pt>
                      <c:pt idx="1897">
                        <c:v>0.57235499178861804</c:v>
                      </c:pt>
                      <c:pt idx="1898">
                        <c:v>0.56835103211187998</c:v>
                      </c:pt>
                      <c:pt idx="1899">
                        <c:v>0.56692569102338697</c:v>
                      </c:pt>
                      <c:pt idx="1900">
                        <c:v>0.57743345846583105</c:v>
                      </c:pt>
                      <c:pt idx="1901">
                        <c:v>0.58241411253779596</c:v>
                      </c:pt>
                      <c:pt idx="1902">
                        <c:v>0.59023386613588302</c:v>
                      </c:pt>
                      <c:pt idx="1903">
                        <c:v>0.59324845603200804</c:v>
                      </c:pt>
                      <c:pt idx="1904">
                        <c:v>0.58200374457624204</c:v>
                      </c:pt>
                      <c:pt idx="1905">
                        <c:v>0.58614992357909002</c:v>
                      </c:pt>
                      <c:pt idx="1906">
                        <c:v>0.55578303755344505</c:v>
                      </c:pt>
                      <c:pt idx="1907">
                        <c:v>0.57982540639060098</c:v>
                      </c:pt>
                      <c:pt idx="1908">
                        <c:v>0.57839116750946795</c:v>
                      </c:pt>
                      <c:pt idx="1909">
                        <c:v>0.58258997539464596</c:v>
                      </c:pt>
                      <c:pt idx="1910">
                        <c:v>0.56536495503560003</c:v>
                      </c:pt>
                      <c:pt idx="1911">
                        <c:v>0.58569282854018101</c:v>
                      </c:pt>
                      <c:pt idx="1912">
                        <c:v>0.57711628994432995</c:v>
                      </c:pt>
                      <c:pt idx="1913">
                        <c:v>0.57349188369614201</c:v>
                      </c:pt>
                      <c:pt idx="1914">
                        <c:v>0.58302345690488</c:v>
                      </c:pt>
                      <c:pt idx="1915">
                        <c:v>0.57545433972555404</c:v>
                      </c:pt>
                      <c:pt idx="1916">
                        <c:v>0.57436180146379101</c:v>
                      </c:pt>
                      <c:pt idx="1917">
                        <c:v>0.56383096749928996</c:v>
                      </c:pt>
                      <c:pt idx="1918">
                        <c:v>0.58090363886808605</c:v>
                      </c:pt>
                      <c:pt idx="1919">
                        <c:v>0.59315254666427197</c:v>
                      </c:pt>
                      <c:pt idx="1920">
                        <c:v>0.56839287124695304</c:v>
                      </c:pt>
                      <c:pt idx="1921">
                        <c:v>0.59105293264812697</c:v>
                      </c:pt>
                      <c:pt idx="1922">
                        <c:v>0.56701500084779299</c:v>
                      </c:pt>
                      <c:pt idx="1923">
                        <c:v>0.56946121964381402</c:v>
                      </c:pt>
                      <c:pt idx="1924">
                        <c:v>0.58470449879125197</c:v>
                      </c:pt>
                      <c:pt idx="1925">
                        <c:v>0.57960224656136905</c:v>
                      </c:pt>
                      <c:pt idx="1926">
                        <c:v>0.56751321401773303</c:v>
                      </c:pt>
                      <c:pt idx="1927">
                        <c:v>0.58931912899017203</c:v>
                      </c:pt>
                      <c:pt idx="1928">
                        <c:v>0.567409634209467</c:v>
                      </c:pt>
                      <c:pt idx="1929">
                        <c:v>0.56636621805590304</c:v>
                      </c:pt>
                      <c:pt idx="1930">
                        <c:v>0.582042614302415</c:v>
                      </c:pt>
                      <c:pt idx="1931">
                        <c:v>0.57868541648744098</c:v>
                      </c:pt>
                      <c:pt idx="1932">
                        <c:v>0.56987119656652496</c:v>
                      </c:pt>
                      <c:pt idx="1933">
                        <c:v>0.56129793583889998</c:v>
                      </c:pt>
                      <c:pt idx="1934">
                        <c:v>0.55837565314350501</c:v>
                      </c:pt>
                      <c:pt idx="1935">
                        <c:v>0.57335728069035097</c:v>
                      </c:pt>
                      <c:pt idx="1936">
                        <c:v>0.55069975696457696</c:v>
                      </c:pt>
                      <c:pt idx="1937">
                        <c:v>0.56292004351584501</c:v>
                      </c:pt>
                      <c:pt idx="1938">
                        <c:v>0.56356839186389995</c:v>
                      </c:pt>
                      <c:pt idx="1939">
                        <c:v>0.56668749814145702</c:v>
                      </c:pt>
                      <c:pt idx="1940">
                        <c:v>0.56711542892780598</c:v>
                      </c:pt>
                      <c:pt idx="1941">
                        <c:v>0.56309620635048396</c:v>
                      </c:pt>
                      <c:pt idx="1942">
                        <c:v>0.56360382813646004</c:v>
                      </c:pt>
                      <c:pt idx="1943">
                        <c:v>0.58912689096531001</c:v>
                      </c:pt>
                      <c:pt idx="1944">
                        <c:v>0.57222493573395705</c:v>
                      </c:pt>
                      <c:pt idx="1945">
                        <c:v>0.56654099302454897</c:v>
                      </c:pt>
                      <c:pt idx="1946">
                        <c:v>0.57635674441197904</c:v>
                      </c:pt>
                      <c:pt idx="1947">
                        <c:v>0.59745405057930501</c:v>
                      </c:pt>
                      <c:pt idx="1948">
                        <c:v>0.57847435795758695</c:v>
                      </c:pt>
                      <c:pt idx="1949">
                        <c:v>0.59143038370838097</c:v>
                      </c:pt>
                      <c:pt idx="1950">
                        <c:v>0.58266320898702595</c:v>
                      </c:pt>
                      <c:pt idx="1951">
                        <c:v>0.57088117057610999</c:v>
                      </c:pt>
                      <c:pt idx="1952">
                        <c:v>0.57170412469519105</c:v>
                      </c:pt>
                      <c:pt idx="1953">
                        <c:v>0.56314357241014601</c:v>
                      </c:pt>
                      <c:pt idx="1954">
                        <c:v>0.563139816389012</c:v>
                      </c:pt>
                      <c:pt idx="1955">
                        <c:v>0.55542590513769696</c:v>
                      </c:pt>
                      <c:pt idx="1956">
                        <c:v>0.55559180473473602</c:v>
                      </c:pt>
                      <c:pt idx="1957">
                        <c:v>0.55942706144126098</c:v>
                      </c:pt>
                      <c:pt idx="1958">
                        <c:v>0.56402284918065104</c:v>
                      </c:pt>
                      <c:pt idx="1959">
                        <c:v>0.57599747932767298</c:v>
                      </c:pt>
                      <c:pt idx="1960">
                        <c:v>0.57364047956882702</c:v>
                      </c:pt>
                      <c:pt idx="1961">
                        <c:v>0.55906058187829999</c:v>
                      </c:pt>
                      <c:pt idx="1962">
                        <c:v>0.56749049923618</c:v>
                      </c:pt>
                      <c:pt idx="1963">
                        <c:v>0.56131315433032802</c:v>
                      </c:pt>
                      <c:pt idx="1964">
                        <c:v>0.56121139525970798</c:v>
                      </c:pt>
                      <c:pt idx="1965">
                        <c:v>0.56859860538962803</c:v>
                      </c:pt>
                      <c:pt idx="1966">
                        <c:v>0.56194292663962997</c:v>
                      </c:pt>
                      <c:pt idx="1967">
                        <c:v>0.56117698093044699</c:v>
                      </c:pt>
                      <c:pt idx="1968">
                        <c:v>0.55863907149155101</c:v>
                      </c:pt>
                      <c:pt idx="1969">
                        <c:v>0.57184196284573596</c:v>
                      </c:pt>
                      <c:pt idx="1970">
                        <c:v>0.57320088708621297</c:v>
                      </c:pt>
                      <c:pt idx="1971">
                        <c:v>0.56539760080382295</c:v>
                      </c:pt>
                      <c:pt idx="1972">
                        <c:v>0.55677598245917703</c:v>
                      </c:pt>
                      <c:pt idx="1973">
                        <c:v>0.57262512173350399</c:v>
                      </c:pt>
                      <c:pt idx="1974">
                        <c:v>0.55788193412553999</c:v>
                      </c:pt>
                      <c:pt idx="1975">
                        <c:v>0.56269949059007396</c:v>
                      </c:pt>
                      <c:pt idx="1976">
                        <c:v>0.56429430325581698</c:v>
                      </c:pt>
                      <c:pt idx="1977">
                        <c:v>0.55887572898219895</c:v>
                      </c:pt>
                      <c:pt idx="1978">
                        <c:v>0.55458205516825998</c:v>
                      </c:pt>
                      <c:pt idx="1979">
                        <c:v>0.56627929239784303</c:v>
                      </c:pt>
                      <c:pt idx="1980">
                        <c:v>0.561288324464848</c:v>
                      </c:pt>
                      <c:pt idx="1981">
                        <c:v>0.55133625871260905</c:v>
                      </c:pt>
                      <c:pt idx="1982">
                        <c:v>0.56540041967752397</c:v>
                      </c:pt>
                      <c:pt idx="1983">
                        <c:v>0.55980166456588298</c:v>
                      </c:pt>
                      <c:pt idx="1984">
                        <c:v>0.55543260045470699</c:v>
                      </c:pt>
                      <c:pt idx="1985">
                        <c:v>0.56297094491592603</c:v>
                      </c:pt>
                      <c:pt idx="1986">
                        <c:v>0.55413422676417501</c:v>
                      </c:pt>
                      <c:pt idx="1987">
                        <c:v>0.55814267769791404</c:v>
                      </c:pt>
                      <c:pt idx="1988">
                        <c:v>0.57058240580035802</c:v>
                      </c:pt>
                      <c:pt idx="1989">
                        <c:v>0.56432097618037302</c:v>
                      </c:pt>
                      <c:pt idx="1990">
                        <c:v>0.57049647238932999</c:v>
                      </c:pt>
                      <c:pt idx="1991">
                        <c:v>0.556155800823527</c:v>
                      </c:pt>
                      <c:pt idx="1992">
                        <c:v>0.54840103968355403</c:v>
                      </c:pt>
                      <c:pt idx="1993">
                        <c:v>0.57105503742475505</c:v>
                      </c:pt>
                      <c:pt idx="1994">
                        <c:v>0.56913432158629895</c:v>
                      </c:pt>
                      <c:pt idx="1995">
                        <c:v>0.56104902087015196</c:v>
                      </c:pt>
                      <c:pt idx="1996">
                        <c:v>0.56974151078355295</c:v>
                      </c:pt>
                      <c:pt idx="1997">
                        <c:v>0.55586329041277505</c:v>
                      </c:pt>
                      <c:pt idx="1998">
                        <c:v>0.55341623975936105</c:v>
                      </c:pt>
                      <c:pt idx="1999">
                        <c:v>0.56731556791112503</c:v>
                      </c:pt>
                      <c:pt idx="2000">
                        <c:v>0.56064824252538603</c:v>
                      </c:pt>
                      <c:pt idx="2001">
                        <c:v>0.56358195901727504</c:v>
                      </c:pt>
                      <c:pt idx="2002">
                        <c:v>0.56768426475572398</c:v>
                      </c:pt>
                      <c:pt idx="2003">
                        <c:v>0.56899469882106801</c:v>
                      </c:pt>
                      <c:pt idx="2004">
                        <c:v>0.5643420225868</c:v>
                      </c:pt>
                      <c:pt idx="2005">
                        <c:v>0.55970783650644695</c:v>
                      </c:pt>
                      <c:pt idx="2006">
                        <c:v>0.53633928251340102</c:v>
                      </c:pt>
                      <c:pt idx="2007">
                        <c:v>0.58180372166845595</c:v>
                      </c:pt>
                      <c:pt idx="2008">
                        <c:v>0.55708480545933903</c:v>
                      </c:pt>
                      <c:pt idx="2009">
                        <c:v>0.569630669163808</c:v>
                      </c:pt>
                      <c:pt idx="2010">
                        <c:v>0.56317415201050103</c:v>
                      </c:pt>
                      <c:pt idx="2011">
                        <c:v>0.569287092373569</c:v>
                      </c:pt>
                      <c:pt idx="2012">
                        <c:v>0.55759219883170197</c:v>
                      </c:pt>
                      <c:pt idx="2013">
                        <c:v>0.57743346453599897</c:v>
                      </c:pt>
                      <c:pt idx="2014">
                        <c:v>0.57524318936240604</c:v>
                      </c:pt>
                      <c:pt idx="2015">
                        <c:v>0.56346388494527899</c:v>
                      </c:pt>
                      <c:pt idx="2016">
                        <c:v>0.56842099486985198</c:v>
                      </c:pt>
                      <c:pt idx="2017">
                        <c:v>0.568230619525534</c:v>
                      </c:pt>
                      <c:pt idx="2018">
                        <c:v>0.56357383816137196</c:v>
                      </c:pt>
                      <c:pt idx="2019">
                        <c:v>0.56576622917463404</c:v>
                      </c:pt>
                      <c:pt idx="2020">
                        <c:v>0.56040264437309695</c:v>
                      </c:pt>
                      <c:pt idx="2021">
                        <c:v>0.56088044686293803</c:v>
                      </c:pt>
                      <c:pt idx="2022">
                        <c:v>0.553468288905553</c:v>
                      </c:pt>
                      <c:pt idx="2023">
                        <c:v>0.55753527430031202</c:v>
                      </c:pt>
                      <c:pt idx="2024">
                        <c:v>0.58396476547684195</c:v>
                      </c:pt>
                      <c:pt idx="2025">
                        <c:v>0.58632583085694201</c:v>
                      </c:pt>
                      <c:pt idx="2026">
                        <c:v>0.57827350246642395</c:v>
                      </c:pt>
                      <c:pt idx="2027">
                        <c:v>0.57829889868420303</c:v>
                      </c:pt>
                      <c:pt idx="2028">
                        <c:v>0.58100822109535799</c:v>
                      </c:pt>
                      <c:pt idx="2029">
                        <c:v>0.57052786218014395</c:v>
                      </c:pt>
                      <c:pt idx="2030">
                        <c:v>0.56396087372622405</c:v>
                      </c:pt>
                      <c:pt idx="2031">
                        <c:v>0.57244858148147604</c:v>
                      </c:pt>
                      <c:pt idx="2032">
                        <c:v>0.56435307455523398</c:v>
                      </c:pt>
                      <c:pt idx="2033">
                        <c:v>0.57348632288905599</c:v>
                      </c:pt>
                      <c:pt idx="2034">
                        <c:v>0.55716666160031803</c:v>
                      </c:pt>
                      <c:pt idx="2035">
                        <c:v>0.56861476017280099</c:v>
                      </c:pt>
                      <c:pt idx="2036">
                        <c:v>0.57166245178529695</c:v>
                      </c:pt>
                      <c:pt idx="2037">
                        <c:v>0.56948395927334405</c:v>
                      </c:pt>
                      <c:pt idx="2038">
                        <c:v>0.56838045211418498</c:v>
                      </c:pt>
                      <c:pt idx="2039">
                        <c:v>0.57978784871288602</c:v>
                      </c:pt>
                      <c:pt idx="2040">
                        <c:v>0.57643888363027596</c:v>
                      </c:pt>
                      <c:pt idx="2041">
                        <c:v>0.56116713539419105</c:v>
                      </c:pt>
                      <c:pt idx="2042">
                        <c:v>0.55133524451799198</c:v>
                      </c:pt>
                      <c:pt idx="2043">
                        <c:v>0.57034356093993799</c:v>
                      </c:pt>
                      <c:pt idx="2044">
                        <c:v>0.56578686560157299</c:v>
                      </c:pt>
                      <c:pt idx="2045">
                        <c:v>0.57823577988547104</c:v>
                      </c:pt>
                      <c:pt idx="2046">
                        <c:v>0.56312725299376398</c:v>
                      </c:pt>
                      <c:pt idx="2047">
                        <c:v>0.58738927961665299</c:v>
                      </c:pt>
                      <c:pt idx="2048">
                        <c:v>0.57845542214075296</c:v>
                      </c:pt>
                      <c:pt idx="2049">
                        <c:v>0.57667530924700805</c:v>
                      </c:pt>
                      <c:pt idx="2050">
                        <c:v>0.586826614312839</c:v>
                      </c:pt>
                      <c:pt idx="2051">
                        <c:v>0.59309259768224598</c:v>
                      </c:pt>
                      <c:pt idx="2052">
                        <c:v>0.57680850913830195</c:v>
                      </c:pt>
                      <c:pt idx="2053">
                        <c:v>0.57455336465868001</c:v>
                      </c:pt>
                      <c:pt idx="2054">
                        <c:v>0.57409978084581803</c:v>
                      </c:pt>
                      <c:pt idx="2055">
                        <c:v>0.57363897270712305</c:v>
                      </c:pt>
                      <c:pt idx="2056">
                        <c:v>0.55855414255595603</c:v>
                      </c:pt>
                      <c:pt idx="2057">
                        <c:v>0.56277093009092805</c:v>
                      </c:pt>
                      <c:pt idx="2058">
                        <c:v>0.56564518823685395</c:v>
                      </c:pt>
                      <c:pt idx="2059">
                        <c:v>0.57195727745848901</c:v>
                      </c:pt>
                      <c:pt idx="2060">
                        <c:v>0.57787619350842401</c:v>
                      </c:pt>
                      <c:pt idx="2061">
                        <c:v>0.58246717822627103</c:v>
                      </c:pt>
                      <c:pt idx="2062">
                        <c:v>0.57051288530684596</c:v>
                      </c:pt>
                      <c:pt idx="2063">
                        <c:v>0.516839375142914</c:v>
                      </c:pt>
                      <c:pt idx="2064">
                        <c:v>0.57529653737335396</c:v>
                      </c:pt>
                      <c:pt idx="2065">
                        <c:v>0.57371246638353401</c:v>
                      </c:pt>
                      <c:pt idx="2066">
                        <c:v>0.58185143119903904</c:v>
                      </c:pt>
                      <c:pt idx="2067">
                        <c:v>0.59018709215643395</c:v>
                      </c:pt>
                      <c:pt idx="2068">
                        <c:v>0.57235412886539305</c:v>
                      </c:pt>
                      <c:pt idx="2069">
                        <c:v>0.57951418773581098</c:v>
                      </c:pt>
                      <c:pt idx="2070">
                        <c:v>0.57530484641254298</c:v>
                      </c:pt>
                      <c:pt idx="2071">
                        <c:v>0.57589111409471805</c:v>
                      </c:pt>
                      <c:pt idx="2072">
                        <c:v>0.57042104712528097</c:v>
                      </c:pt>
                      <c:pt idx="2073">
                        <c:v>0.58196398126176196</c:v>
                      </c:pt>
                      <c:pt idx="2074">
                        <c:v>0.59273964242059596</c:v>
                      </c:pt>
                      <c:pt idx="2075">
                        <c:v>0.56480410706268802</c:v>
                      </c:pt>
                      <c:pt idx="2076">
                        <c:v>0.57360580802980299</c:v>
                      </c:pt>
                      <c:pt idx="2077">
                        <c:v>0.52107635628166604</c:v>
                      </c:pt>
                      <c:pt idx="2078">
                        <c:v>0.57383772074287998</c:v>
                      </c:pt>
                      <c:pt idx="2079">
                        <c:v>0.576493467895969</c:v>
                      </c:pt>
                      <c:pt idx="2080">
                        <c:v>0.58329195420917901</c:v>
                      </c:pt>
                      <c:pt idx="2081">
                        <c:v>0.57723544617737499</c:v>
                      </c:pt>
                      <c:pt idx="2082">
                        <c:v>0.56996970394408197</c:v>
                      </c:pt>
                      <c:pt idx="2083">
                        <c:v>0.57184232760289699</c:v>
                      </c:pt>
                      <c:pt idx="2084">
                        <c:v>0.58063550941796505</c:v>
                      </c:pt>
                      <c:pt idx="2085">
                        <c:v>0.58652106791965697</c:v>
                      </c:pt>
                      <c:pt idx="2086">
                        <c:v>0.57721273335907797</c:v>
                      </c:pt>
                      <c:pt idx="2087">
                        <c:v>0.57947792633133299</c:v>
                      </c:pt>
                      <c:pt idx="2088">
                        <c:v>0.57501623880293695</c:v>
                      </c:pt>
                      <c:pt idx="2089">
                        <c:v>0.58304385172141604</c:v>
                      </c:pt>
                      <c:pt idx="2090">
                        <c:v>0.57801448620476703</c:v>
                      </c:pt>
                      <c:pt idx="2091">
                        <c:v>0.59734009698051505</c:v>
                      </c:pt>
                      <c:pt idx="2092">
                        <c:v>0.58422522007492905</c:v>
                      </c:pt>
                      <c:pt idx="2093">
                        <c:v>0.56469031589784402</c:v>
                      </c:pt>
                      <c:pt idx="2094">
                        <c:v>0.56677935722769002</c:v>
                      </c:pt>
                      <c:pt idx="2095">
                        <c:v>0.58188934741127096</c:v>
                      </c:pt>
                      <c:pt idx="2096">
                        <c:v>0.588707639437834</c:v>
                      </c:pt>
                      <c:pt idx="2097">
                        <c:v>0.58110018727534396</c:v>
                      </c:pt>
                      <c:pt idx="2098">
                        <c:v>0.58406057304108405</c:v>
                      </c:pt>
                      <c:pt idx="2099">
                        <c:v>0.59547820295570797</c:v>
                      </c:pt>
                      <c:pt idx="2100">
                        <c:v>0.58262224953397002</c:v>
                      </c:pt>
                      <c:pt idx="2101">
                        <c:v>0.57655046244955799</c:v>
                      </c:pt>
                      <c:pt idx="2102">
                        <c:v>0.57887257797925595</c:v>
                      </c:pt>
                      <c:pt idx="2103">
                        <c:v>0.58177371853474702</c:v>
                      </c:pt>
                      <c:pt idx="2104">
                        <c:v>0.57638002363974705</c:v>
                      </c:pt>
                      <c:pt idx="2105">
                        <c:v>0.57453380865447701</c:v>
                      </c:pt>
                      <c:pt idx="2106">
                        <c:v>0.57989138077620905</c:v>
                      </c:pt>
                      <c:pt idx="2107">
                        <c:v>0.582826348611865</c:v>
                      </c:pt>
                      <c:pt idx="2108">
                        <c:v>0.59603867627904406</c:v>
                      </c:pt>
                      <c:pt idx="2109">
                        <c:v>0.57279605897516706</c:v>
                      </c:pt>
                      <c:pt idx="2110">
                        <c:v>0.57712752744344598</c:v>
                      </c:pt>
                      <c:pt idx="2111">
                        <c:v>0.59521151574530196</c:v>
                      </c:pt>
                      <c:pt idx="2112">
                        <c:v>0.57663754641027098</c:v>
                      </c:pt>
                      <c:pt idx="2113">
                        <c:v>0.58762835543182002</c:v>
                      </c:pt>
                      <c:pt idx="2114">
                        <c:v>0.57659627891614196</c:v>
                      </c:pt>
                      <c:pt idx="2115">
                        <c:v>0.59676439740929099</c:v>
                      </c:pt>
                      <c:pt idx="2116">
                        <c:v>0.56988861467926299</c:v>
                      </c:pt>
                      <c:pt idx="2117">
                        <c:v>0.58330540445672396</c:v>
                      </c:pt>
                      <c:pt idx="2118">
                        <c:v>0.58614684513899895</c:v>
                      </c:pt>
                      <c:pt idx="2119">
                        <c:v>0.57674042761164002</c:v>
                      </c:pt>
                      <c:pt idx="2120">
                        <c:v>0.56670151440435701</c:v>
                      </c:pt>
                      <c:pt idx="2121">
                        <c:v>0.58691821009271605</c:v>
                      </c:pt>
                      <c:pt idx="2122">
                        <c:v>0.57394854595198996</c:v>
                      </c:pt>
                      <c:pt idx="2123">
                        <c:v>0.59400486455447599</c:v>
                      </c:pt>
                      <c:pt idx="2124">
                        <c:v>0.58587732748283095</c:v>
                      </c:pt>
                      <c:pt idx="2125">
                        <c:v>0.57983734881997395</c:v>
                      </c:pt>
                      <c:pt idx="2126">
                        <c:v>0.56329525106909994</c:v>
                      </c:pt>
                      <c:pt idx="2127">
                        <c:v>0.57801278114481103</c:v>
                      </c:pt>
                      <c:pt idx="2128">
                        <c:v>0.56991460650126802</c:v>
                      </c:pt>
                      <c:pt idx="2129">
                        <c:v>0.56019994733680201</c:v>
                      </c:pt>
                      <c:pt idx="2130">
                        <c:v>0.58621438837226603</c:v>
                      </c:pt>
                      <c:pt idx="2131">
                        <c:v>0.57065454408197303</c:v>
                      </c:pt>
                      <c:pt idx="2132">
                        <c:v>0.56782499100241002</c:v>
                      </c:pt>
                      <c:pt idx="2133">
                        <c:v>0.58238248464906694</c:v>
                      </c:pt>
                      <c:pt idx="2134">
                        <c:v>0.56265299504100397</c:v>
                      </c:pt>
                      <c:pt idx="2135">
                        <c:v>0.58998799762870602</c:v>
                      </c:pt>
                      <c:pt idx="2136">
                        <c:v>0.57292804190319402</c:v>
                      </c:pt>
                      <c:pt idx="2137">
                        <c:v>0.56809198347353895</c:v>
                      </c:pt>
                      <c:pt idx="2138">
                        <c:v>0.566839023888555</c:v>
                      </c:pt>
                      <c:pt idx="2139">
                        <c:v>0.56094767561457304</c:v>
                      </c:pt>
                      <c:pt idx="2140">
                        <c:v>0.56555006408227004</c:v>
                      </c:pt>
                      <c:pt idx="2141">
                        <c:v>0.55906323157737003</c:v>
                      </c:pt>
                      <c:pt idx="2142">
                        <c:v>0.56606602329357103</c:v>
                      </c:pt>
                      <c:pt idx="2143">
                        <c:v>0.58051953910051601</c:v>
                      </c:pt>
                      <c:pt idx="2144">
                        <c:v>0.56378341146889699</c:v>
                      </c:pt>
                      <c:pt idx="2145">
                        <c:v>0.56793558941836697</c:v>
                      </c:pt>
                      <c:pt idx="2146">
                        <c:v>0.55958341586934601</c:v>
                      </c:pt>
                      <c:pt idx="2147">
                        <c:v>0.56004810577308395</c:v>
                      </c:pt>
                      <c:pt idx="2148">
                        <c:v>0.56759172903029398</c:v>
                      </c:pt>
                      <c:pt idx="2149">
                        <c:v>0.57361677027464697</c:v>
                      </c:pt>
                      <c:pt idx="2150">
                        <c:v>0.54018210020573199</c:v>
                      </c:pt>
                      <c:pt idx="2151">
                        <c:v>0.57029198305885698</c:v>
                      </c:pt>
                      <c:pt idx="2152">
                        <c:v>0.56647162087095404</c:v>
                      </c:pt>
                      <c:pt idx="2153">
                        <c:v>0.58364289420846804</c:v>
                      </c:pt>
                      <c:pt idx="2154">
                        <c:v>0.57991056644490502</c:v>
                      </c:pt>
                      <c:pt idx="2155">
                        <c:v>0.58202351127115703</c:v>
                      </c:pt>
                      <c:pt idx="2156">
                        <c:v>0.57038701097258304</c:v>
                      </c:pt>
                      <c:pt idx="2157">
                        <c:v>0.57420029603227296</c:v>
                      </c:pt>
                      <c:pt idx="2158">
                        <c:v>0.58919225845361101</c:v>
                      </c:pt>
                      <c:pt idx="2159">
                        <c:v>0.56408529803396301</c:v>
                      </c:pt>
                      <c:pt idx="2160">
                        <c:v>0.56361883839996596</c:v>
                      </c:pt>
                      <c:pt idx="2161">
                        <c:v>0.559612133481035</c:v>
                      </c:pt>
                      <c:pt idx="2162">
                        <c:v>0.57466589480167796</c:v>
                      </c:pt>
                      <c:pt idx="2163">
                        <c:v>0.55504400159881595</c:v>
                      </c:pt>
                      <c:pt idx="2164">
                        <c:v>0.57301229572674495</c:v>
                      </c:pt>
                      <c:pt idx="2165">
                        <c:v>0.56076268852634703</c:v>
                      </c:pt>
                      <c:pt idx="2166">
                        <c:v>0.57186929351112004</c:v>
                      </c:pt>
                      <c:pt idx="2167">
                        <c:v>0.56559488012471404</c:v>
                      </c:pt>
                      <c:pt idx="2168">
                        <c:v>0.56586155052104103</c:v>
                      </c:pt>
                      <c:pt idx="2169">
                        <c:v>0.55953783843954197</c:v>
                      </c:pt>
                      <c:pt idx="2170">
                        <c:v>0.56769411200488196</c:v>
                      </c:pt>
                      <c:pt idx="2171">
                        <c:v>0.57774397974446501</c:v>
                      </c:pt>
                      <c:pt idx="2172">
                        <c:v>0.53302796799170704</c:v>
                      </c:pt>
                      <c:pt idx="2173">
                        <c:v>0.565534774684609</c:v>
                      </c:pt>
                      <c:pt idx="2174">
                        <c:v>0.56108731254630295</c:v>
                      </c:pt>
                      <c:pt idx="2175">
                        <c:v>0.58902190571792301</c:v>
                      </c:pt>
                      <c:pt idx="2176">
                        <c:v>0.58705001487846797</c:v>
                      </c:pt>
                      <c:pt idx="2177">
                        <c:v>0.56276393979021799</c:v>
                      </c:pt>
                      <c:pt idx="2178">
                        <c:v>0.57680185042707999</c:v>
                      </c:pt>
                      <c:pt idx="2179">
                        <c:v>0.57331275887206901</c:v>
                      </c:pt>
                      <c:pt idx="2180">
                        <c:v>0.56636247092735104</c:v>
                      </c:pt>
                      <c:pt idx="2181">
                        <c:v>0.56791228995273402</c:v>
                      </c:pt>
                      <c:pt idx="2182">
                        <c:v>0.56387041057881604</c:v>
                      </c:pt>
                      <c:pt idx="2183">
                        <c:v>0.52064471147573699</c:v>
                      </c:pt>
                      <c:pt idx="2184">
                        <c:v>0.56775415682403196</c:v>
                      </c:pt>
                      <c:pt idx="2185">
                        <c:v>0.57748358555130697</c:v>
                      </c:pt>
                      <c:pt idx="2186">
                        <c:v>0.56868777934798598</c:v>
                      </c:pt>
                      <c:pt idx="2187">
                        <c:v>0.58088347663626105</c:v>
                      </c:pt>
                      <c:pt idx="2188">
                        <c:v>0.578307147693498</c:v>
                      </c:pt>
                      <c:pt idx="2189">
                        <c:v>0.57732360405870697</c:v>
                      </c:pt>
                      <c:pt idx="2190">
                        <c:v>0.57778161098464598</c:v>
                      </c:pt>
                      <c:pt idx="2191">
                        <c:v>0.56556124562703602</c:v>
                      </c:pt>
                      <c:pt idx="2192">
                        <c:v>0.57801052161404998</c:v>
                      </c:pt>
                      <c:pt idx="2193">
                        <c:v>0.56193908693983896</c:v>
                      </c:pt>
                      <c:pt idx="2194">
                        <c:v>0.56241040447941604</c:v>
                      </c:pt>
                      <c:pt idx="2195">
                        <c:v>0.56884017173506796</c:v>
                      </c:pt>
                      <c:pt idx="2196">
                        <c:v>0.57802757639561098</c:v>
                      </c:pt>
                      <c:pt idx="2197">
                        <c:v>0.56773079713666297</c:v>
                      </c:pt>
                      <c:pt idx="2198">
                        <c:v>0.57019408488180801</c:v>
                      </c:pt>
                      <c:pt idx="2199">
                        <c:v>0.575610264436484</c:v>
                      </c:pt>
                      <c:pt idx="2200">
                        <c:v>0.57868980735544195</c:v>
                      </c:pt>
                      <c:pt idx="2201">
                        <c:v>0.58189222045051203</c:v>
                      </c:pt>
                      <c:pt idx="2202">
                        <c:v>0.570187722768836</c:v>
                      </c:pt>
                      <c:pt idx="2203">
                        <c:v>0.57892123035391396</c:v>
                      </c:pt>
                      <c:pt idx="2204">
                        <c:v>0.56945669634823404</c:v>
                      </c:pt>
                      <c:pt idx="2205">
                        <c:v>0.57219978254275805</c:v>
                      </c:pt>
                      <c:pt idx="2206">
                        <c:v>0.58116562524494897</c:v>
                      </c:pt>
                      <c:pt idx="2207">
                        <c:v>0.57884632616555098</c:v>
                      </c:pt>
                      <c:pt idx="2208">
                        <c:v>0.57070147750574796</c:v>
                      </c:pt>
                      <c:pt idx="2209">
                        <c:v>0.57389117423353897</c:v>
                      </c:pt>
                      <c:pt idx="2210">
                        <c:v>0.56989818863130204</c:v>
                      </c:pt>
                      <c:pt idx="2211">
                        <c:v>0.56794286739129396</c:v>
                      </c:pt>
                      <c:pt idx="2212">
                        <c:v>0.58180393529696695</c:v>
                      </c:pt>
                      <c:pt idx="2213">
                        <c:v>0.56104099130513696</c:v>
                      </c:pt>
                      <c:pt idx="2214">
                        <c:v>0.56265815876685699</c:v>
                      </c:pt>
                      <c:pt idx="2215">
                        <c:v>0.57248369046229797</c:v>
                      </c:pt>
                      <c:pt idx="2216">
                        <c:v>0.56144008085315</c:v>
                      </c:pt>
                      <c:pt idx="2217">
                        <c:v>0.57774244051993795</c:v>
                      </c:pt>
                      <c:pt idx="2218">
                        <c:v>0.57567402886776797</c:v>
                      </c:pt>
                      <c:pt idx="2219">
                        <c:v>0.57761887454313499</c:v>
                      </c:pt>
                      <c:pt idx="2220">
                        <c:v>0.57222557437452903</c:v>
                      </c:pt>
                      <c:pt idx="2221">
                        <c:v>0.56286448824166102</c:v>
                      </c:pt>
                      <c:pt idx="2222">
                        <c:v>0.57651186499190898</c:v>
                      </c:pt>
                      <c:pt idx="2223">
                        <c:v>0.56750740916479603</c:v>
                      </c:pt>
                      <c:pt idx="2224">
                        <c:v>0.55754069335302903</c:v>
                      </c:pt>
                      <c:pt idx="2225">
                        <c:v>0.55037864473845799</c:v>
                      </c:pt>
                      <c:pt idx="2226">
                        <c:v>0.56513099411870005</c:v>
                      </c:pt>
                      <c:pt idx="2227">
                        <c:v>0.569042502413865</c:v>
                      </c:pt>
                      <c:pt idx="2228">
                        <c:v>0.57591237045032895</c:v>
                      </c:pt>
                      <c:pt idx="2229">
                        <c:v>0.58439121024114005</c:v>
                      </c:pt>
                      <c:pt idx="2230">
                        <c:v>0.58543263523432598</c:v>
                      </c:pt>
                      <c:pt idx="2231">
                        <c:v>0.56770199325194004</c:v>
                      </c:pt>
                      <c:pt idx="2232">
                        <c:v>0.57293276312126695</c:v>
                      </c:pt>
                      <c:pt idx="2233">
                        <c:v>0.56971065483237204</c:v>
                      </c:pt>
                      <c:pt idx="2234">
                        <c:v>0.57431670125349399</c:v>
                      </c:pt>
                      <c:pt idx="2235">
                        <c:v>0.57960751301256097</c:v>
                      </c:pt>
                      <c:pt idx="2236">
                        <c:v>0.58051029377794705</c:v>
                      </c:pt>
                      <c:pt idx="2237">
                        <c:v>0.58547660381648303</c:v>
                      </c:pt>
                      <c:pt idx="2238">
                        <c:v>0.57657356895440104</c:v>
                      </c:pt>
                      <c:pt idx="2239">
                        <c:v>0.59465931033552799</c:v>
                      </c:pt>
                      <c:pt idx="2240">
                        <c:v>0.57865891843403605</c:v>
                      </c:pt>
                      <c:pt idx="2241">
                        <c:v>0.57221435231685502</c:v>
                      </c:pt>
                      <c:pt idx="2242">
                        <c:v>0.58820694540711405</c:v>
                      </c:pt>
                      <c:pt idx="2243">
                        <c:v>0.60261313111066905</c:v>
                      </c:pt>
                      <c:pt idx="2244">
                        <c:v>0.58314532174297196</c:v>
                      </c:pt>
                      <c:pt idx="2245">
                        <c:v>0.57165996258298002</c:v>
                      </c:pt>
                      <c:pt idx="2246">
                        <c:v>0.56684581698108405</c:v>
                      </c:pt>
                      <c:pt idx="2247">
                        <c:v>0.55629169748444496</c:v>
                      </c:pt>
                      <c:pt idx="2248">
                        <c:v>0.56700368807533696</c:v>
                      </c:pt>
                      <c:pt idx="2249">
                        <c:v>0.57726039961911602</c:v>
                      </c:pt>
                      <c:pt idx="2250">
                        <c:v>0.56563549119545198</c:v>
                      </c:pt>
                      <c:pt idx="2251">
                        <c:v>0.56413870152525702</c:v>
                      </c:pt>
                      <c:pt idx="2252">
                        <c:v>0.56426271137691497</c:v>
                      </c:pt>
                      <c:pt idx="2253">
                        <c:v>0.563164295499475</c:v>
                      </c:pt>
                      <c:pt idx="2254">
                        <c:v>0.57913369521124103</c:v>
                      </c:pt>
                      <c:pt idx="2255">
                        <c:v>0.57005288240016605</c:v>
                      </c:pt>
                      <c:pt idx="2256">
                        <c:v>0.497652196708602</c:v>
                      </c:pt>
                      <c:pt idx="2257">
                        <c:v>0.575150020219512</c:v>
                      </c:pt>
                      <c:pt idx="2258">
                        <c:v>0.57735261713192998</c:v>
                      </c:pt>
                      <c:pt idx="2259">
                        <c:v>0.562972864322697</c:v>
                      </c:pt>
                      <c:pt idx="2260">
                        <c:v>0.56375087619650599</c:v>
                      </c:pt>
                      <c:pt idx="2261">
                        <c:v>0.56858041146847205</c:v>
                      </c:pt>
                      <c:pt idx="2262">
                        <c:v>0.59880657273757198</c:v>
                      </c:pt>
                      <c:pt idx="2263">
                        <c:v>0.57355197060346697</c:v>
                      </c:pt>
                      <c:pt idx="2264">
                        <c:v>0.56547582589738599</c:v>
                      </c:pt>
                      <c:pt idx="2265">
                        <c:v>0.57764295931269904</c:v>
                      </c:pt>
                      <c:pt idx="2266">
                        <c:v>0.581577588292432</c:v>
                      </c:pt>
                      <c:pt idx="2267">
                        <c:v>0.57652430736835103</c:v>
                      </c:pt>
                      <c:pt idx="2268">
                        <c:v>0.56733219468981799</c:v>
                      </c:pt>
                      <c:pt idx="2269">
                        <c:v>0.56656954091926004</c:v>
                      </c:pt>
                    </c:numCache>
                  </c:numRef>
                </c:yVal>
                <c:smooth val="0"/>
                <c:extLst>
                  <c:ext xmlns:c16="http://schemas.microsoft.com/office/drawing/2014/chart" uri="{C3380CC4-5D6E-409C-BE32-E72D297353CC}">
                    <c16:uniqueId val="{00000001-694E-4CF5-8222-BBDF9060E8B4}"/>
                  </c:ext>
                </c:extLst>
              </c15:ser>
            </c15:filteredScatterSeries>
          </c:ext>
        </c:extLst>
      </c:scatterChart>
      <c:valAx>
        <c:axId val="662762608"/>
        <c:scaling>
          <c:orientation val="minMax"/>
          <c:max val="100000"/>
          <c:min val="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Number of cycles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0"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662762936"/>
        <c:crosses val="autoZero"/>
        <c:crossBetween val="midCat"/>
      </c:valAx>
      <c:valAx>
        <c:axId val="66276293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a:t>Coefficient of friction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662762608"/>
        <c:crosses val="autoZero"/>
        <c:crossBetween val="midCat"/>
        <c:majorUnit val="0.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3"/>
          <c:order val="0"/>
          <c:tx>
            <c:v>0.5N</c:v>
          </c:tx>
          <c:spPr>
            <a:ln w="9525" cap="rnd">
              <a:solidFill>
                <a:sysClr val="windowText" lastClr="000000"/>
              </a:solidFill>
              <a:round/>
            </a:ln>
            <a:effectLst/>
          </c:spPr>
          <c:marker>
            <c:symbol val="square"/>
            <c:size val="5"/>
            <c:spPr>
              <a:solidFill>
                <a:sysClr val="windowText" lastClr="000000"/>
              </a:solidFill>
              <a:ln w="9525">
                <a:solidFill>
                  <a:sysClr val="windowText" lastClr="000000"/>
                </a:solidFill>
              </a:ln>
              <a:effectLst/>
            </c:spPr>
          </c:marker>
          <c:xVal>
            <c:numRef>
              <c:f>(Hoja1!$H$3,Hoja1!$H$7,Hoja1!$H$11,Hoja1!$H$15)</c:f>
              <c:numCache>
                <c:formatCode>General</c:formatCode>
                <c:ptCount val="4"/>
                <c:pt idx="0">
                  <c:v>1.2999999999999998</c:v>
                </c:pt>
                <c:pt idx="1">
                  <c:v>3.2499999999999996</c:v>
                </c:pt>
                <c:pt idx="2">
                  <c:v>6.4999999999999991</c:v>
                </c:pt>
                <c:pt idx="3">
                  <c:v>12.999999999999998</c:v>
                </c:pt>
              </c:numCache>
            </c:numRef>
          </c:xVal>
          <c:yVal>
            <c:numRef>
              <c:f>(Hoja1!$E$3,Hoja1!$E$7,Hoja1!$E$11,Hoja1!$E$15)</c:f>
              <c:numCache>
                <c:formatCode>General</c:formatCode>
                <c:ptCount val="4"/>
                <c:pt idx="0">
                  <c:v>61</c:v>
                </c:pt>
                <c:pt idx="1">
                  <c:v>104</c:v>
                </c:pt>
                <c:pt idx="2">
                  <c:v>121</c:v>
                </c:pt>
                <c:pt idx="3">
                  <c:v>192</c:v>
                </c:pt>
              </c:numCache>
            </c:numRef>
          </c:yVal>
          <c:smooth val="1"/>
          <c:extLst>
            <c:ext xmlns:c16="http://schemas.microsoft.com/office/drawing/2014/chart" uri="{C3380CC4-5D6E-409C-BE32-E72D297353CC}">
              <c16:uniqueId val="{00000000-90EF-4BB1-806C-C28FFE58EF10}"/>
            </c:ext>
          </c:extLst>
        </c:ser>
        <c:ser>
          <c:idx val="0"/>
          <c:order val="1"/>
          <c:tx>
            <c:v>1N</c:v>
          </c:tx>
          <c:spPr>
            <a:ln w="9525" cap="rnd">
              <a:solidFill>
                <a:sysClr val="windowText" lastClr="000000"/>
              </a:solidFill>
              <a:prstDash val="dash"/>
              <a:round/>
            </a:ln>
            <a:effectLst/>
          </c:spPr>
          <c:marker>
            <c:symbol val="triangle"/>
            <c:size val="5"/>
            <c:spPr>
              <a:solidFill>
                <a:sysClr val="window" lastClr="FFFFFF"/>
              </a:solidFill>
              <a:ln w="9525">
                <a:solidFill>
                  <a:sysClr val="windowText" lastClr="000000"/>
                </a:solidFill>
              </a:ln>
              <a:effectLst/>
            </c:spPr>
          </c:marker>
          <c:xVal>
            <c:numRef>
              <c:f>(Hoja1!$H$4,Hoja1!$H$8,Hoja1!$H$12,Hoja1!$H$16)</c:f>
              <c:numCache>
                <c:formatCode>General</c:formatCode>
                <c:ptCount val="4"/>
                <c:pt idx="0">
                  <c:v>2.5999999999999996</c:v>
                </c:pt>
                <c:pt idx="1">
                  <c:v>6.4999999999999991</c:v>
                </c:pt>
                <c:pt idx="2">
                  <c:v>12.999999999999998</c:v>
                </c:pt>
                <c:pt idx="3">
                  <c:v>25.999999999999996</c:v>
                </c:pt>
              </c:numCache>
            </c:numRef>
          </c:xVal>
          <c:yVal>
            <c:numRef>
              <c:f>(Hoja1!$E$4,Hoja1!$E$8,Hoja1!$E$12,Hoja1!$E$16)</c:f>
              <c:numCache>
                <c:formatCode>General</c:formatCode>
                <c:ptCount val="4"/>
                <c:pt idx="0">
                  <c:v>130</c:v>
                </c:pt>
                <c:pt idx="1">
                  <c:v>204</c:v>
                </c:pt>
                <c:pt idx="2">
                  <c:v>273</c:v>
                </c:pt>
                <c:pt idx="3">
                  <c:v>349</c:v>
                </c:pt>
              </c:numCache>
            </c:numRef>
          </c:yVal>
          <c:smooth val="1"/>
          <c:extLst>
            <c:ext xmlns:c16="http://schemas.microsoft.com/office/drawing/2014/chart" uri="{C3380CC4-5D6E-409C-BE32-E72D297353CC}">
              <c16:uniqueId val="{00000001-90EF-4BB1-806C-C28FFE58EF10}"/>
            </c:ext>
          </c:extLst>
        </c:ser>
        <c:ser>
          <c:idx val="1"/>
          <c:order val="2"/>
          <c:tx>
            <c:v>2N</c:v>
          </c:tx>
          <c:spPr>
            <a:ln w="15875" cap="rnd">
              <a:solidFill>
                <a:sysClr val="windowText" lastClr="000000"/>
              </a:solidFill>
              <a:prstDash val="sysDot"/>
              <a:round/>
            </a:ln>
            <a:effectLst/>
          </c:spPr>
          <c:marker>
            <c:symbol val="circle"/>
            <c:size val="5"/>
            <c:spPr>
              <a:solidFill>
                <a:sysClr val="windowText" lastClr="000000"/>
              </a:solidFill>
              <a:ln w="9525">
                <a:solidFill>
                  <a:sysClr val="windowText" lastClr="000000"/>
                </a:solidFill>
              </a:ln>
              <a:effectLst/>
            </c:spPr>
          </c:marker>
          <c:xVal>
            <c:numRef>
              <c:f>(Hoja1!$H$5,Hoja1!$H$9,Hoja1!$H$13,Hoja1!$H$17)</c:f>
              <c:numCache>
                <c:formatCode>General</c:formatCode>
                <c:ptCount val="4"/>
                <c:pt idx="0">
                  <c:v>5.1999999999999993</c:v>
                </c:pt>
                <c:pt idx="1">
                  <c:v>12.999999999999998</c:v>
                </c:pt>
                <c:pt idx="2">
                  <c:v>25.999999999999996</c:v>
                </c:pt>
                <c:pt idx="3">
                  <c:v>51.999999999999993</c:v>
                </c:pt>
              </c:numCache>
            </c:numRef>
          </c:xVal>
          <c:yVal>
            <c:numRef>
              <c:f>(Hoja1!$E$5,Hoja1!$E$9,Hoja1!$E$13,Hoja1!$E$17)</c:f>
              <c:numCache>
                <c:formatCode>General</c:formatCode>
                <c:ptCount val="4"/>
                <c:pt idx="0">
                  <c:v>235</c:v>
                </c:pt>
                <c:pt idx="1">
                  <c:v>385</c:v>
                </c:pt>
                <c:pt idx="2">
                  <c:v>675</c:v>
                </c:pt>
                <c:pt idx="3">
                  <c:v>1081</c:v>
                </c:pt>
              </c:numCache>
            </c:numRef>
          </c:yVal>
          <c:smooth val="1"/>
          <c:extLst>
            <c:ext xmlns:c16="http://schemas.microsoft.com/office/drawing/2014/chart" uri="{C3380CC4-5D6E-409C-BE32-E72D297353CC}">
              <c16:uniqueId val="{00000002-90EF-4BB1-806C-C28FFE58EF10}"/>
            </c:ext>
          </c:extLst>
        </c:ser>
        <c:ser>
          <c:idx val="2"/>
          <c:order val="3"/>
          <c:tx>
            <c:v>3N</c:v>
          </c:tx>
          <c:spPr>
            <a:ln w="9525" cap="rnd">
              <a:solidFill>
                <a:sysClr val="windowText" lastClr="000000"/>
              </a:solidFill>
              <a:prstDash val="dashDot"/>
              <a:round/>
            </a:ln>
            <a:effectLst/>
          </c:spPr>
          <c:marker>
            <c:symbol val="square"/>
            <c:size val="5"/>
            <c:spPr>
              <a:solidFill>
                <a:sysClr val="window" lastClr="FFFFFF"/>
              </a:solidFill>
              <a:ln w="9525">
                <a:solidFill>
                  <a:sysClr val="windowText" lastClr="000000"/>
                </a:solidFill>
              </a:ln>
              <a:effectLst/>
            </c:spPr>
          </c:marker>
          <c:xVal>
            <c:numRef>
              <c:f>(Hoja1!$H$6,Hoja1!$H$10,Hoja1!$H$14,Hoja1!$H$18)</c:f>
              <c:numCache>
                <c:formatCode>General</c:formatCode>
                <c:ptCount val="4"/>
                <c:pt idx="0">
                  <c:v>7.7999999999999989</c:v>
                </c:pt>
                <c:pt idx="1">
                  <c:v>19.499999999999996</c:v>
                </c:pt>
                <c:pt idx="2">
                  <c:v>38.999999999999993</c:v>
                </c:pt>
                <c:pt idx="3">
                  <c:v>77.999999999999986</c:v>
                </c:pt>
              </c:numCache>
            </c:numRef>
          </c:xVal>
          <c:yVal>
            <c:numRef>
              <c:f>(Hoja1!$E$6,Hoja1!$E$10,Hoja1!$E$14,Hoja1!$E$18)</c:f>
              <c:numCache>
                <c:formatCode>General</c:formatCode>
                <c:ptCount val="4"/>
                <c:pt idx="0">
                  <c:v>378</c:v>
                </c:pt>
                <c:pt idx="1">
                  <c:v>771</c:v>
                </c:pt>
                <c:pt idx="2">
                  <c:v>1237</c:v>
                </c:pt>
                <c:pt idx="3">
                  <c:v>1752</c:v>
                </c:pt>
              </c:numCache>
            </c:numRef>
          </c:yVal>
          <c:smooth val="1"/>
          <c:extLst>
            <c:ext xmlns:c16="http://schemas.microsoft.com/office/drawing/2014/chart" uri="{C3380CC4-5D6E-409C-BE32-E72D297353CC}">
              <c16:uniqueId val="{00000003-90EF-4BB1-806C-C28FFE58EF10}"/>
            </c:ext>
          </c:extLst>
        </c:ser>
        <c:dLbls>
          <c:showLegendKey val="0"/>
          <c:showVal val="0"/>
          <c:showCatName val="0"/>
          <c:showSerName val="0"/>
          <c:showPercent val="0"/>
          <c:showBubbleSize val="0"/>
        </c:dLbls>
        <c:axId val="485860392"/>
        <c:axId val="485859080"/>
        <c:extLst>
          <c:ext xmlns:c15="http://schemas.microsoft.com/office/drawing/2012/chart" uri="{02D57815-91ED-43cb-92C2-25804820EDAC}">
            <c15:filteredScatterSeries>
              <c15:ser>
                <c:idx val="4"/>
                <c:order val="4"/>
                <c:tx>
                  <c:v>130-0.5N-Top</c:v>
                </c:tx>
                <c:spPr>
                  <a:ln w="12700" cap="rnd">
                    <a:solidFill>
                      <a:srgbClr val="FF0000"/>
                    </a:solidFill>
                    <a:round/>
                  </a:ln>
                  <a:effectLst/>
                </c:spPr>
                <c:marker>
                  <c:symbol val="square"/>
                  <c:size val="5"/>
                  <c:spPr>
                    <a:solidFill>
                      <a:srgbClr val="FF0000"/>
                    </a:solidFill>
                    <a:ln w="9525">
                      <a:solidFill>
                        <a:srgbClr val="FF0000"/>
                      </a:solidFill>
                    </a:ln>
                    <a:effectLst/>
                  </c:spPr>
                </c:marker>
                <c:xVal>
                  <c:numRef>
                    <c:extLst>
                      <c:ext uri="{02D57815-91ED-43cb-92C2-25804820EDAC}">
                        <c15:formulaRef>
                          <c15:sqref>(Hoja1!$H$19,Hoja1!$H$21,Hoja1!$H$23,Hoja1!$H$25)</c15:sqref>
                        </c15:formulaRef>
                      </c:ext>
                    </c:extLst>
                    <c:numCache>
                      <c:formatCode>General</c:formatCode>
                      <c:ptCount val="4"/>
                      <c:pt idx="0">
                        <c:v>2.5999999999999996</c:v>
                      </c:pt>
                      <c:pt idx="1">
                        <c:v>6.4999999999999991</c:v>
                      </c:pt>
                      <c:pt idx="2">
                        <c:v>12.999999999999998</c:v>
                      </c:pt>
                      <c:pt idx="3">
                        <c:v>25.999999999999996</c:v>
                      </c:pt>
                    </c:numCache>
                  </c:numRef>
                </c:xVal>
                <c:yVal>
                  <c:numRef>
                    <c:extLst>
                      <c:ext uri="{02D57815-91ED-43cb-92C2-25804820EDAC}">
                        <c15:formulaRef>
                          <c15:sqref>(Hoja1!$F$19,Hoja1!$F$21,Hoja1!$F$23,Hoja1!$F$25)</c15:sqref>
                        </c15:formulaRef>
                      </c:ext>
                    </c:extLst>
                    <c:numCache>
                      <c:formatCode>General</c:formatCode>
                      <c:ptCount val="4"/>
                      <c:pt idx="0">
                        <c:v>72</c:v>
                      </c:pt>
                      <c:pt idx="1">
                        <c:v>114</c:v>
                      </c:pt>
                      <c:pt idx="2">
                        <c:v>212</c:v>
                      </c:pt>
                      <c:pt idx="3">
                        <c:v>284</c:v>
                      </c:pt>
                    </c:numCache>
                  </c:numRef>
                </c:yVal>
                <c:smooth val="1"/>
                <c:extLst>
                  <c:ext xmlns:c16="http://schemas.microsoft.com/office/drawing/2014/chart" uri="{C3380CC4-5D6E-409C-BE32-E72D297353CC}">
                    <c16:uniqueId val="{00000004-90EF-4BB1-806C-C28FFE58EF10}"/>
                  </c:ext>
                </c:extLst>
              </c15:ser>
            </c15:filteredScatterSeries>
            <c15:filteredScatterSeries>
              <c15:ser>
                <c:idx val="5"/>
                <c:order val="5"/>
                <c:tx>
                  <c:v>130-1N-Top</c:v>
                </c:tx>
                <c:spPr>
                  <a:ln w="12700" cap="rnd">
                    <a:solidFill>
                      <a:srgbClr val="FF0000"/>
                    </a:solidFill>
                    <a:prstDash val="dash"/>
                    <a:round/>
                  </a:ln>
                  <a:effectLst/>
                </c:spPr>
                <c:marker>
                  <c:symbol val="triangle"/>
                  <c:size val="5"/>
                  <c:spPr>
                    <a:solidFill>
                      <a:srgbClr val="FF0000"/>
                    </a:solidFill>
                    <a:ln w="9525">
                      <a:solidFill>
                        <a:srgbClr val="FF0000"/>
                      </a:solidFill>
                    </a:ln>
                    <a:effectLst/>
                  </c:spPr>
                </c:marker>
                <c:xVal>
                  <c:numRef>
                    <c:extLst xmlns:c15="http://schemas.microsoft.com/office/drawing/2012/chart">
                      <c:ext xmlns:c15="http://schemas.microsoft.com/office/drawing/2012/chart" uri="{02D57815-91ED-43cb-92C2-25804820EDAC}">
                        <c15:formulaRef>
                          <c15:sqref>(Hoja1!$H$20,Hoja1!$H$22,Hoja1!$H$24,Hoja1!$H$26)</c15:sqref>
                        </c15:formulaRef>
                      </c:ext>
                    </c:extLst>
                    <c:numCache>
                      <c:formatCode>General</c:formatCode>
                      <c:ptCount val="4"/>
                      <c:pt idx="0">
                        <c:v>5.1999999999999993</c:v>
                      </c:pt>
                      <c:pt idx="1">
                        <c:v>12.999999999999998</c:v>
                      </c:pt>
                      <c:pt idx="2">
                        <c:v>25.999999999999996</c:v>
                      </c:pt>
                      <c:pt idx="3">
                        <c:v>51.999999999999993</c:v>
                      </c:pt>
                    </c:numCache>
                  </c:numRef>
                </c:xVal>
                <c:yVal>
                  <c:numRef>
                    <c:extLst xmlns:c15="http://schemas.microsoft.com/office/drawing/2012/chart">
                      <c:ext xmlns:c15="http://schemas.microsoft.com/office/drawing/2012/chart" uri="{02D57815-91ED-43cb-92C2-25804820EDAC}">
                        <c15:formulaRef>
                          <c15:sqref>(Hoja1!$F$20,Hoja1!$F$22,Hoja1!$F$24,Hoja1!$F$26)</c15:sqref>
                        </c15:formulaRef>
                      </c:ext>
                    </c:extLst>
                    <c:numCache>
                      <c:formatCode>General</c:formatCode>
                      <c:ptCount val="4"/>
                      <c:pt idx="0">
                        <c:v>137</c:v>
                      </c:pt>
                      <c:pt idx="1">
                        <c:v>304</c:v>
                      </c:pt>
                      <c:pt idx="2">
                        <c:v>434</c:v>
                      </c:pt>
                      <c:pt idx="3">
                        <c:v>820</c:v>
                      </c:pt>
                    </c:numCache>
                  </c:numRef>
                </c:yVal>
                <c:smooth val="1"/>
                <c:extLst xmlns:c15="http://schemas.microsoft.com/office/drawing/2012/chart">
                  <c:ext xmlns:c16="http://schemas.microsoft.com/office/drawing/2014/chart" uri="{C3380CC4-5D6E-409C-BE32-E72D297353CC}">
                    <c16:uniqueId val="{00000005-90EF-4BB1-806C-C28FFE58EF10}"/>
                  </c:ext>
                </c:extLst>
              </c15:ser>
            </c15:filteredScatterSeries>
          </c:ext>
        </c:extLst>
      </c:scatterChart>
      <c:valAx>
        <c:axId val="485860392"/>
        <c:scaling>
          <c:orientation val="minMax"/>
          <c:max val="8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ES"/>
                  <a:t>Archard</a:t>
                </a:r>
                <a:r>
                  <a:rPr lang="es-ES" baseline="0"/>
                  <a:t> Loading Factor [N·m]</a:t>
                </a:r>
                <a:endParaRPr lang="es-ES"/>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5859080"/>
        <c:crosses val="autoZero"/>
        <c:crossBetween val="midCat"/>
        <c:majorUnit val="10"/>
      </c:valAx>
      <c:valAx>
        <c:axId val="48585908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ES"/>
                  <a:t>Total wear volume [10 </a:t>
                </a:r>
                <a:r>
                  <a:rPr lang="es-ES" baseline="30000"/>
                  <a:t>-6</a:t>
                </a:r>
                <a:r>
                  <a:rPr lang="es-ES"/>
                  <a:t> mm</a:t>
                </a:r>
                <a:r>
                  <a:rPr lang="es-ES" baseline="30000"/>
                  <a:t>3</a:t>
                </a:r>
                <a:r>
                  <a:rPr lang="es-E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5860392"/>
        <c:crosses val="autoZero"/>
        <c:crossBetween val="midCat"/>
      </c:valAx>
      <c:spPr>
        <a:noFill/>
        <a:ln>
          <a:noFill/>
        </a:ln>
        <a:effectLst/>
      </c:spPr>
    </c:plotArea>
    <c:legend>
      <c:legendPos val="r"/>
      <c:layout>
        <c:manualLayout>
          <c:xMode val="edge"/>
          <c:yMode val="edge"/>
          <c:x val="0.25368819444444446"/>
          <c:y val="6.096712007141885E-2"/>
          <c:w val="0.27569444444444446"/>
          <c:h val="0.21101158586516772"/>
        </c:manualLayout>
      </c:layout>
      <c:overlay val="1"/>
      <c:spPr>
        <a:noFill/>
        <a:ln>
          <a:solidFill>
            <a:schemeClr val="tx1"/>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941833774210874"/>
          <c:y val="5.9700854700854698E-2"/>
          <c:w val="0.6447527676890441"/>
          <c:h val="0.7106589743589744"/>
        </c:manualLayout>
      </c:layout>
      <c:scatterChart>
        <c:scatterStyle val="smoothMarker"/>
        <c:varyColors val="0"/>
        <c:ser>
          <c:idx val="0"/>
          <c:order val="1"/>
          <c:tx>
            <c:v>Experiments</c:v>
          </c:tx>
          <c:spPr>
            <a:ln w="25400" cap="rnd">
              <a:noFill/>
              <a:round/>
            </a:ln>
            <a:effectLst/>
          </c:spPr>
          <c:marker>
            <c:symbol val="circle"/>
            <c:size val="5"/>
            <c:spPr>
              <a:solidFill>
                <a:sysClr val="windowText" lastClr="000000"/>
              </a:solidFill>
              <a:ln w="9525">
                <a:noFill/>
              </a:ln>
              <a:effectLst/>
            </c:spPr>
          </c:marker>
          <c:xVal>
            <c:numRef>
              <c:f>'Uniaxial Fatigue (2)'!$N$3:$N$20</c:f>
              <c:numCache>
                <c:formatCode>General</c:formatCode>
                <c:ptCount val="18"/>
                <c:pt idx="0">
                  <c:v>2052843.5651999998</c:v>
                </c:pt>
                <c:pt idx="1">
                  <c:v>10000</c:v>
                </c:pt>
                <c:pt idx="2">
                  <c:v>6500</c:v>
                </c:pt>
                <c:pt idx="3">
                  <c:v>5000</c:v>
                </c:pt>
                <c:pt idx="4">
                  <c:v>3500</c:v>
                </c:pt>
                <c:pt idx="5" formatCode="0">
                  <c:v>47689.118399999992</c:v>
                </c:pt>
                <c:pt idx="6" formatCode="0">
                  <c:v>41607.882473999998</c:v>
                </c:pt>
                <c:pt idx="7" formatCode="0">
                  <c:v>36538.579709999998</c:v>
                </c:pt>
                <c:pt idx="8" formatCode="0">
                  <c:v>157190.76335999998</c:v>
                </c:pt>
                <c:pt idx="9" formatCode="0">
                  <c:v>112586.73864</c:v>
                </c:pt>
                <c:pt idx="10" formatCode="0">
                  <c:v>922146.34031999996</c:v>
                </c:pt>
                <c:pt idx="11" formatCode="0">
                  <c:v>986138.65871999995</c:v>
                </c:pt>
                <c:pt idx="12" formatCode="0">
                  <c:v>568997.35061999992</c:v>
                </c:pt>
                <c:pt idx="13" formatCode="0">
                  <c:v>232331.04647999999</c:v>
                </c:pt>
                <c:pt idx="14" formatCode="0">
                  <c:v>86215.252800000002</c:v>
                </c:pt>
                <c:pt idx="15" formatCode="0">
                  <c:v>44648.632799999999</c:v>
                </c:pt>
                <c:pt idx="16" formatCode="0">
                  <c:v>81156.290999999997</c:v>
                </c:pt>
                <c:pt idx="17" formatCode="0">
                  <c:v>321100</c:v>
                </c:pt>
              </c:numCache>
            </c:numRef>
          </c:xVal>
          <c:yVal>
            <c:numRef>
              <c:f>'Uniaxial Fatigue (2)'!$X$3:$X$20</c:f>
              <c:numCache>
                <c:formatCode>General</c:formatCode>
                <c:ptCount val="18"/>
                <c:pt idx="0">
                  <c:v>636.01686976533961</c:v>
                </c:pt>
                <c:pt idx="1">
                  <c:v>2066.9811320754716</c:v>
                </c:pt>
                <c:pt idx="2">
                  <c:v>2210.9418282548477</c:v>
                </c:pt>
                <c:pt idx="3">
                  <c:v>2363.1054131054129</c:v>
                </c:pt>
                <c:pt idx="4">
                  <c:v>2524.1935483870966</c:v>
                </c:pt>
                <c:pt idx="5">
                  <c:v>622.05268848365245</c:v>
                </c:pt>
                <c:pt idx="6">
                  <c:v>645.02193424255472</c:v>
                </c:pt>
                <c:pt idx="7">
                  <c:v>643.61164396336301</c:v>
                </c:pt>
                <c:pt idx="8">
                  <c:v>449.3898164570528</c:v>
                </c:pt>
                <c:pt idx="9">
                  <c:v>446.74310984811109</c:v>
                </c:pt>
                <c:pt idx="10">
                  <c:v>457.39694607370967</c:v>
                </c:pt>
                <c:pt idx="11">
                  <c:v>365.60155086926397</c:v>
                </c:pt>
                <c:pt idx="12">
                  <c:v>366.35781723037763</c:v>
                </c:pt>
                <c:pt idx="13">
                  <c:v>353.43185053797629</c:v>
                </c:pt>
                <c:pt idx="14">
                  <c:v>600.2774181546996</c:v>
                </c:pt>
                <c:pt idx="15">
                  <c:v>598.99922929339721</c:v>
                </c:pt>
                <c:pt idx="16">
                  <c:v>596.36091906159402</c:v>
                </c:pt>
                <c:pt idx="17">
                  <c:v>529.14808550519626</c:v>
                </c:pt>
              </c:numCache>
            </c:numRef>
          </c:yVal>
          <c:smooth val="1"/>
          <c:extLst>
            <c:ext xmlns:c16="http://schemas.microsoft.com/office/drawing/2014/chart" uri="{C3380CC4-5D6E-409C-BE32-E72D297353CC}">
              <c16:uniqueId val="{00000000-4499-4090-B444-8A7FB95B88C8}"/>
            </c:ext>
          </c:extLst>
        </c:ser>
        <c:ser>
          <c:idx val="2"/>
          <c:order val="3"/>
          <c:tx>
            <c:v>Basquin fit</c:v>
          </c:tx>
          <c:spPr>
            <a:ln w="19050" cap="rnd">
              <a:solidFill>
                <a:sysClr val="windowText" lastClr="000000"/>
              </a:solidFill>
              <a:prstDash val="sysDot"/>
              <a:round/>
            </a:ln>
            <a:effectLst/>
          </c:spPr>
          <c:marker>
            <c:symbol val="none"/>
          </c:marker>
          <c:xVal>
            <c:numRef>
              <c:f>'Uniaxial Fatigue (2)'!$W$25:$W$29</c:f>
              <c:numCache>
                <c:formatCode>General</c:formatCode>
                <c:ptCount val="5"/>
                <c:pt idx="0">
                  <c:v>100</c:v>
                </c:pt>
                <c:pt idx="1">
                  <c:v>1000</c:v>
                </c:pt>
                <c:pt idx="2">
                  <c:v>10000</c:v>
                </c:pt>
                <c:pt idx="3">
                  <c:v>100000</c:v>
                </c:pt>
                <c:pt idx="4">
                  <c:v>2000000</c:v>
                </c:pt>
              </c:numCache>
            </c:numRef>
          </c:xVal>
          <c:yVal>
            <c:numRef>
              <c:f>'Uniaxial Fatigue (2)'!$X$25:$X$29</c:f>
              <c:numCache>
                <c:formatCode>General</c:formatCode>
                <c:ptCount val="5"/>
                <c:pt idx="0">
                  <c:v>3653.4233488345608</c:v>
                </c:pt>
                <c:pt idx="1">
                  <c:v>2027.2158820696659</c:v>
                </c:pt>
                <c:pt idx="2">
                  <c:v>1124.8639536467772</c:v>
                </c:pt>
                <c:pt idx="3">
                  <c:v>624.16584509097504</c:v>
                </c:pt>
                <c:pt idx="4">
                  <c:v>290.06580031212002</c:v>
                </c:pt>
              </c:numCache>
            </c:numRef>
          </c:yVal>
          <c:smooth val="1"/>
          <c:extLst>
            <c:ext xmlns:c16="http://schemas.microsoft.com/office/drawing/2014/chart" uri="{C3380CC4-5D6E-409C-BE32-E72D297353CC}">
              <c16:uniqueId val="{00000001-4499-4090-B444-8A7FB95B88C8}"/>
            </c:ext>
          </c:extLst>
        </c:ser>
        <c:dLbls>
          <c:showLegendKey val="0"/>
          <c:showVal val="0"/>
          <c:showCatName val="0"/>
          <c:showSerName val="0"/>
          <c:showPercent val="0"/>
          <c:showBubbleSize val="0"/>
        </c:dLbls>
        <c:axId val="485860392"/>
        <c:axId val="485859080"/>
        <c:extLst>
          <c:ext xmlns:c15="http://schemas.microsoft.com/office/drawing/2012/chart" uri="{02D57815-91ED-43cb-92C2-25804820EDAC}">
            <c15:filteredScatterSeries>
              <c15:ser>
                <c:idx val="3"/>
                <c:order val="0"/>
                <c:tx>
                  <c:v>Goodman</c:v>
                </c:tx>
                <c:spPr>
                  <a:ln w="12700" cap="rnd">
                    <a:noFill/>
                    <a:round/>
                  </a:ln>
                  <a:effectLst/>
                </c:spPr>
                <c:marker>
                  <c:symbol val="square"/>
                  <c:size val="5"/>
                  <c:spPr>
                    <a:solidFill>
                      <a:sysClr val="windowText" lastClr="000000"/>
                    </a:solidFill>
                    <a:ln w="9525">
                      <a:noFill/>
                    </a:ln>
                    <a:effectLst/>
                  </c:spPr>
                </c:marker>
                <c:xVal>
                  <c:numRef>
                    <c:extLst>
                      <c:ext uri="{02D57815-91ED-43cb-92C2-25804820EDAC}">
                        <c15:formulaRef>
                          <c15:sqref>'Uniaxial Fatigue (2)'!$N$3:$N$19</c15:sqref>
                        </c15:formulaRef>
                      </c:ext>
                    </c:extLst>
                    <c:numCache>
                      <c:formatCode>General</c:formatCode>
                      <c:ptCount val="17"/>
                      <c:pt idx="0">
                        <c:v>2052843.5651999998</c:v>
                      </c:pt>
                      <c:pt idx="1">
                        <c:v>10000</c:v>
                      </c:pt>
                      <c:pt idx="2">
                        <c:v>6500</c:v>
                      </c:pt>
                      <c:pt idx="3">
                        <c:v>5000</c:v>
                      </c:pt>
                      <c:pt idx="4">
                        <c:v>3500</c:v>
                      </c:pt>
                      <c:pt idx="5" formatCode="0">
                        <c:v>47689.118399999992</c:v>
                      </c:pt>
                      <c:pt idx="6" formatCode="0">
                        <c:v>41607.882473999998</c:v>
                      </c:pt>
                      <c:pt idx="7" formatCode="0">
                        <c:v>36538.579709999998</c:v>
                      </c:pt>
                      <c:pt idx="8" formatCode="0">
                        <c:v>157190.76335999998</c:v>
                      </c:pt>
                      <c:pt idx="9" formatCode="0">
                        <c:v>112586.73864</c:v>
                      </c:pt>
                      <c:pt idx="10" formatCode="0">
                        <c:v>922146.34031999996</c:v>
                      </c:pt>
                      <c:pt idx="11" formatCode="0">
                        <c:v>986138.65871999995</c:v>
                      </c:pt>
                      <c:pt idx="12" formatCode="0">
                        <c:v>568997.35061999992</c:v>
                      </c:pt>
                      <c:pt idx="13" formatCode="0">
                        <c:v>232331.04647999999</c:v>
                      </c:pt>
                      <c:pt idx="14" formatCode="0">
                        <c:v>86215.252800000002</c:v>
                      </c:pt>
                      <c:pt idx="15" formatCode="0">
                        <c:v>44648.632799999999</c:v>
                      </c:pt>
                      <c:pt idx="16" formatCode="0">
                        <c:v>81156.290999999997</c:v>
                      </c:pt>
                    </c:numCache>
                  </c:numRef>
                </c:xVal>
                <c:yVal>
                  <c:numRef>
                    <c:extLst>
                      <c:ext uri="{02D57815-91ED-43cb-92C2-25804820EDAC}">
                        <c15:formulaRef>
                          <c15:sqref>'Uniaxial Fatigue (2)'!$X$3:$X$19</c15:sqref>
                        </c15:formulaRef>
                      </c:ext>
                    </c:extLst>
                    <c:numCache>
                      <c:formatCode>General</c:formatCode>
                      <c:ptCount val="17"/>
                      <c:pt idx="0">
                        <c:v>636.01686976533961</c:v>
                      </c:pt>
                      <c:pt idx="1">
                        <c:v>2066.9811320754716</c:v>
                      </c:pt>
                      <c:pt idx="2">
                        <c:v>2210.9418282548477</c:v>
                      </c:pt>
                      <c:pt idx="3">
                        <c:v>2363.1054131054129</c:v>
                      </c:pt>
                      <c:pt idx="4">
                        <c:v>2524.1935483870966</c:v>
                      </c:pt>
                      <c:pt idx="5">
                        <c:v>622.05268848365245</c:v>
                      </c:pt>
                      <c:pt idx="6">
                        <c:v>645.02193424255472</c:v>
                      </c:pt>
                      <c:pt idx="7">
                        <c:v>643.61164396336301</c:v>
                      </c:pt>
                      <c:pt idx="8">
                        <c:v>449.3898164570528</c:v>
                      </c:pt>
                      <c:pt idx="9">
                        <c:v>446.74310984811109</c:v>
                      </c:pt>
                      <c:pt idx="10">
                        <c:v>457.39694607370967</c:v>
                      </c:pt>
                      <c:pt idx="11">
                        <c:v>365.60155086926397</c:v>
                      </c:pt>
                      <c:pt idx="12">
                        <c:v>366.35781723037763</c:v>
                      </c:pt>
                      <c:pt idx="13">
                        <c:v>353.43185053797629</c:v>
                      </c:pt>
                      <c:pt idx="14">
                        <c:v>600.2774181546996</c:v>
                      </c:pt>
                      <c:pt idx="15">
                        <c:v>598.99922929339721</c:v>
                      </c:pt>
                      <c:pt idx="16">
                        <c:v>596.36091906159402</c:v>
                      </c:pt>
                    </c:numCache>
                  </c:numRef>
                </c:yVal>
                <c:smooth val="1"/>
                <c:extLst>
                  <c:ext xmlns:c16="http://schemas.microsoft.com/office/drawing/2014/chart" uri="{C3380CC4-5D6E-409C-BE32-E72D297353CC}">
                    <c16:uniqueId val="{00000002-4499-4090-B444-8A7FB95B88C8}"/>
                  </c:ext>
                </c:extLst>
              </c15:ser>
            </c15:filteredScatterSeries>
            <c15:filteredScatterSeries>
              <c15:ser>
                <c:idx val="1"/>
                <c:order val="2"/>
                <c:tx>
                  <c:v>Gerber</c:v>
                </c:tx>
                <c:spPr>
                  <a:ln w="15875" cap="rnd">
                    <a:noFill/>
                    <a:prstDash val="sysDot"/>
                    <a:round/>
                  </a:ln>
                  <a:effectLst/>
                </c:spPr>
                <c:marker>
                  <c:symbol val="x"/>
                  <c:size val="5"/>
                  <c:spPr>
                    <a:noFill/>
                    <a:ln w="9525">
                      <a:solidFill>
                        <a:srgbClr val="00B0F0"/>
                      </a:solidFill>
                    </a:ln>
                    <a:effectLst/>
                  </c:spPr>
                </c:marker>
                <c:xVal>
                  <c:numRef>
                    <c:extLst xmlns:c15="http://schemas.microsoft.com/office/drawing/2012/chart">
                      <c:ext xmlns:c15="http://schemas.microsoft.com/office/drawing/2012/chart" uri="{02D57815-91ED-43cb-92C2-25804820EDAC}">
                        <c15:formulaRef>
                          <c15:sqref>'Uniaxial Fatigue (2)'!$N$3:$N$19</c15:sqref>
                        </c15:formulaRef>
                      </c:ext>
                    </c:extLst>
                    <c:numCache>
                      <c:formatCode>General</c:formatCode>
                      <c:ptCount val="17"/>
                      <c:pt idx="0">
                        <c:v>2052843.5651999998</c:v>
                      </c:pt>
                      <c:pt idx="1">
                        <c:v>10000</c:v>
                      </c:pt>
                      <c:pt idx="2">
                        <c:v>6500</c:v>
                      </c:pt>
                      <c:pt idx="3">
                        <c:v>5000</c:v>
                      </c:pt>
                      <c:pt idx="4">
                        <c:v>3500</c:v>
                      </c:pt>
                      <c:pt idx="5" formatCode="0">
                        <c:v>47689.118399999992</c:v>
                      </c:pt>
                      <c:pt idx="6" formatCode="0">
                        <c:v>41607.882473999998</c:v>
                      </c:pt>
                      <c:pt idx="7" formatCode="0">
                        <c:v>36538.579709999998</c:v>
                      </c:pt>
                      <c:pt idx="8" formatCode="0">
                        <c:v>157190.76335999998</c:v>
                      </c:pt>
                      <c:pt idx="9" formatCode="0">
                        <c:v>112586.73864</c:v>
                      </c:pt>
                      <c:pt idx="10" formatCode="0">
                        <c:v>922146.34031999996</c:v>
                      </c:pt>
                      <c:pt idx="11" formatCode="0">
                        <c:v>986138.65871999995</c:v>
                      </c:pt>
                      <c:pt idx="12" formatCode="0">
                        <c:v>568997.35061999992</c:v>
                      </c:pt>
                      <c:pt idx="13" formatCode="0">
                        <c:v>232331.04647999999</c:v>
                      </c:pt>
                      <c:pt idx="14" formatCode="0">
                        <c:v>86215.252800000002</c:v>
                      </c:pt>
                      <c:pt idx="15" formatCode="0">
                        <c:v>44648.632799999999</c:v>
                      </c:pt>
                      <c:pt idx="16" formatCode="0">
                        <c:v>81156.290999999997</c:v>
                      </c:pt>
                    </c:numCache>
                  </c:numRef>
                </c:xVal>
                <c:yVal>
                  <c:numRef>
                    <c:extLst xmlns:c15="http://schemas.microsoft.com/office/drawing/2012/chart">
                      <c:ext xmlns:c15="http://schemas.microsoft.com/office/drawing/2012/chart" uri="{02D57815-91ED-43cb-92C2-25804820EDAC}">
                        <c15:formulaRef>
                          <c15:sqref>'Uniaxial Fatigue (2)'!$Z$3:$Z$19</c15:sqref>
                        </c15:formulaRef>
                      </c:ext>
                    </c:extLst>
                    <c:numCache>
                      <c:formatCode>General</c:formatCode>
                      <c:ptCount val="17"/>
                      <c:pt idx="0">
                        <c:v>515.0639359607037</c:v>
                      </c:pt>
                      <c:pt idx="1">
                        <c:v>1468.7062300558971</c:v>
                      </c:pt>
                      <c:pt idx="2">
                        <c:v>1553.3665370230467</c:v>
                      </c:pt>
                      <c:pt idx="3">
                        <c:v>1641.8468241997653</c:v>
                      </c:pt>
                      <c:pt idx="4">
                        <c:v>1734.5171913175877</c:v>
                      </c:pt>
                      <c:pt idx="5">
                        <c:v>504.16544560797234</c:v>
                      </c:pt>
                      <c:pt idx="6">
                        <c:v>524.33969574326989</c:v>
                      </c:pt>
                      <c:pt idx="7">
                        <c:v>523.59940404624456</c:v>
                      </c:pt>
                      <c:pt idx="8">
                        <c:v>373.71638541933231</c:v>
                      </c:pt>
                      <c:pt idx="9">
                        <c:v>371.56191521719364</c:v>
                      </c:pt>
                      <c:pt idx="10">
                        <c:v>381.5064357535432</c:v>
                      </c:pt>
                      <c:pt idx="11">
                        <c:v>310.60112044579597</c:v>
                      </c:pt>
                      <c:pt idx="12">
                        <c:v>310.34323318528277</c:v>
                      </c:pt>
                      <c:pt idx="13">
                        <c:v>301.3679942516377</c:v>
                      </c:pt>
                      <c:pt idx="14">
                        <c:v>481.42209111372659</c:v>
                      </c:pt>
                      <c:pt idx="15">
                        <c:v>481.01694657500144</c:v>
                      </c:pt>
                      <c:pt idx="16">
                        <c:v>479.16883287006345</c:v>
                      </c:pt>
                    </c:numCache>
                  </c:numRef>
                </c:yVal>
                <c:smooth val="1"/>
                <c:extLst xmlns:c15="http://schemas.microsoft.com/office/drawing/2012/chart">
                  <c:ext xmlns:c16="http://schemas.microsoft.com/office/drawing/2014/chart" uri="{C3380CC4-5D6E-409C-BE32-E72D297353CC}">
                    <c16:uniqueId val="{00000003-4499-4090-B444-8A7FB95B88C8}"/>
                  </c:ext>
                </c:extLst>
              </c15:ser>
            </c15:filteredScatterSeries>
          </c:ext>
        </c:extLst>
      </c:scatterChart>
      <c:valAx>
        <c:axId val="485860392"/>
        <c:scaling>
          <c:logBase val="10"/>
          <c:orientation val="minMax"/>
          <c:max val="2000000"/>
          <c:min val="100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ES" i="0"/>
                  <a:t>2</a:t>
                </a:r>
                <a:r>
                  <a:rPr lang="es-ES" i="1"/>
                  <a:t>N</a:t>
                </a:r>
                <a:r>
                  <a:rPr lang="es-ES" baseline="-25000"/>
                  <a:t>f</a:t>
                </a:r>
                <a:r>
                  <a:rPr lang="es-ES"/>
                  <a:t> </a:t>
                </a:r>
                <a:r>
                  <a:rPr lang="es-ES" baseline="0"/>
                  <a:t>[-]</a:t>
                </a:r>
                <a:endParaRPr lang="es-ES"/>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5859080"/>
        <c:crossesAt val="-3"/>
        <c:crossBetween val="midCat"/>
        <c:majorUnit val="0.5"/>
      </c:valAx>
      <c:valAx>
        <c:axId val="485859080"/>
        <c:scaling>
          <c:logBase val="10"/>
          <c:orientation val="minMax"/>
          <c:max val="10000"/>
          <c:min val="1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l-GR" sz="1200"/>
                  <a:t>σ</a:t>
                </a:r>
                <a:r>
                  <a:rPr lang="es-ES" sz="1200" baseline="-25000"/>
                  <a:t>ar,</a:t>
                </a:r>
                <a:r>
                  <a:rPr lang="es-ES" sz="1000" baseline="-25000"/>
                  <a:t>Goodman</a:t>
                </a:r>
                <a:r>
                  <a:rPr lang="es-ES" sz="1200" baseline="0"/>
                  <a:t> </a:t>
                </a:r>
                <a:r>
                  <a:rPr lang="es-ES" baseline="0"/>
                  <a:t>[-]</a:t>
                </a:r>
                <a:endParaRPr lang="es-ES" baseline="-25000"/>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5860392"/>
        <c:crossesAt val="-1.5"/>
        <c:crossBetween val="midCat"/>
      </c:valAx>
      <c:spPr>
        <a:noFill/>
        <a:ln>
          <a:noFill/>
        </a:ln>
        <a:effectLst/>
      </c:spPr>
    </c:plotArea>
    <c:legend>
      <c:legendPos val="r"/>
      <c:layout>
        <c:manualLayout>
          <c:xMode val="edge"/>
          <c:yMode val="edge"/>
          <c:x val="0.50615451388888888"/>
          <c:y val="6.6542735042735043E-2"/>
          <c:w val="0.37743055555555555"/>
          <c:h val="0.18160683760683763"/>
        </c:manualLayout>
      </c:layout>
      <c:overlay val="1"/>
      <c:spPr>
        <a:noFill/>
        <a:ln>
          <a:solidFill>
            <a:sysClr val="windowText" lastClr="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rgbClr val="7030A0"/>
              </a:solidFill>
              <a:round/>
            </a:ln>
            <a:effectLst/>
          </c:spPr>
          <c:marker>
            <c:symbol val="none"/>
          </c:marker>
          <c:xVal>
            <c:numRef>
              <c:f>Hoja1!$F$5:$F$11</c:f>
              <c:numCache>
                <c:formatCode>General</c:formatCode>
                <c:ptCount val="7"/>
                <c:pt idx="0">
                  <c:v>0</c:v>
                </c:pt>
                <c:pt idx="1">
                  <c:v>1</c:v>
                </c:pt>
                <c:pt idx="2">
                  <c:v>2</c:v>
                </c:pt>
                <c:pt idx="3">
                  <c:v>2.25</c:v>
                </c:pt>
                <c:pt idx="4">
                  <c:v>2.5</c:v>
                </c:pt>
                <c:pt idx="5">
                  <c:v>2.75</c:v>
                </c:pt>
                <c:pt idx="6">
                  <c:v>3</c:v>
                </c:pt>
              </c:numCache>
            </c:numRef>
          </c:xVal>
          <c:yVal>
            <c:numRef>
              <c:f>Hoja1!$G$5:$G$11</c:f>
              <c:numCache>
                <c:formatCode>General</c:formatCode>
                <c:ptCount val="7"/>
                <c:pt idx="0">
                  <c:v>0</c:v>
                </c:pt>
                <c:pt idx="1">
                  <c:v>3</c:v>
                </c:pt>
                <c:pt idx="2">
                  <c:v>3</c:v>
                </c:pt>
                <c:pt idx="3">
                  <c:v>3</c:v>
                </c:pt>
                <c:pt idx="4">
                  <c:v>3</c:v>
                </c:pt>
                <c:pt idx="5">
                  <c:v>3</c:v>
                </c:pt>
                <c:pt idx="6">
                  <c:v>3</c:v>
                </c:pt>
              </c:numCache>
            </c:numRef>
          </c:yVal>
          <c:smooth val="0"/>
          <c:extLst>
            <c:ext xmlns:c16="http://schemas.microsoft.com/office/drawing/2014/chart" uri="{C3380CC4-5D6E-409C-BE32-E72D297353CC}">
              <c16:uniqueId val="{00000000-D7BD-4009-A88C-B15740C53FF3}"/>
            </c:ext>
          </c:extLst>
        </c:ser>
        <c:dLbls>
          <c:showLegendKey val="0"/>
          <c:showVal val="0"/>
          <c:showCatName val="0"/>
          <c:showSerName val="0"/>
          <c:showPercent val="0"/>
          <c:showBubbleSize val="0"/>
        </c:dLbls>
        <c:axId val="480061112"/>
        <c:axId val="480061768"/>
      </c:scatterChart>
      <c:scatterChart>
        <c:scatterStyle val="lineMarker"/>
        <c:varyColors val="0"/>
        <c:ser>
          <c:idx val="1"/>
          <c:order val="1"/>
          <c:spPr>
            <a:ln w="19050" cap="rnd">
              <a:solidFill>
                <a:srgbClr val="FF0000"/>
              </a:solidFill>
              <a:prstDash val="sysDash"/>
              <a:round/>
            </a:ln>
            <a:effectLst/>
          </c:spPr>
          <c:marker>
            <c:symbol val="none"/>
          </c:marker>
          <c:xVal>
            <c:numRef>
              <c:f>Hoja1!$F$5:$F$11</c:f>
              <c:numCache>
                <c:formatCode>General</c:formatCode>
                <c:ptCount val="7"/>
                <c:pt idx="0">
                  <c:v>0</c:v>
                </c:pt>
                <c:pt idx="1">
                  <c:v>1</c:v>
                </c:pt>
                <c:pt idx="2">
                  <c:v>2</c:v>
                </c:pt>
                <c:pt idx="3">
                  <c:v>2.25</c:v>
                </c:pt>
                <c:pt idx="4">
                  <c:v>2.5</c:v>
                </c:pt>
                <c:pt idx="5">
                  <c:v>2.75</c:v>
                </c:pt>
                <c:pt idx="6">
                  <c:v>3</c:v>
                </c:pt>
              </c:numCache>
            </c:numRef>
          </c:xVal>
          <c:yVal>
            <c:numRef>
              <c:f>Hoja1!$H$5:$H$11</c:f>
              <c:numCache>
                <c:formatCode>General</c:formatCode>
                <c:ptCount val="7"/>
                <c:pt idx="0">
                  <c:v>0</c:v>
                </c:pt>
                <c:pt idx="1">
                  <c:v>0</c:v>
                </c:pt>
                <c:pt idx="2">
                  <c:v>1509</c:v>
                </c:pt>
                <c:pt idx="3">
                  <c:v>1791</c:v>
                </c:pt>
                <c:pt idx="4">
                  <c:v>1509</c:v>
                </c:pt>
                <c:pt idx="5">
                  <c:v>1227</c:v>
                </c:pt>
                <c:pt idx="6">
                  <c:v>1509</c:v>
                </c:pt>
              </c:numCache>
            </c:numRef>
          </c:yVal>
          <c:smooth val="0"/>
          <c:extLst>
            <c:ext xmlns:c16="http://schemas.microsoft.com/office/drawing/2014/chart" uri="{C3380CC4-5D6E-409C-BE32-E72D297353CC}">
              <c16:uniqueId val="{00000001-D7BD-4009-A88C-B15740C53FF3}"/>
            </c:ext>
          </c:extLst>
        </c:ser>
        <c:dLbls>
          <c:showLegendKey val="0"/>
          <c:showVal val="0"/>
          <c:showCatName val="0"/>
          <c:showSerName val="0"/>
          <c:showPercent val="0"/>
          <c:showBubbleSize val="0"/>
        </c:dLbls>
        <c:axId val="471587016"/>
        <c:axId val="471591280"/>
      </c:scatterChart>
      <c:valAx>
        <c:axId val="480061112"/>
        <c:scaling>
          <c:orientation val="minMax"/>
          <c:max val="3"/>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a:t>Time increment</a:t>
                </a:r>
                <a:r>
                  <a:rPr lang="en-GB"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0061768"/>
        <c:crosses val="autoZero"/>
        <c:crossBetween val="midCat"/>
        <c:majorUnit val="0.5"/>
      </c:valAx>
      <c:valAx>
        <c:axId val="480061768"/>
        <c:scaling>
          <c:orientation val="minMax"/>
          <c:max val="4"/>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900" i="1" baseline="0">
                    <a:solidFill>
                      <a:srgbClr val="7030A0"/>
                    </a:solidFill>
                  </a:rPr>
                  <a:t>P</a:t>
                </a:r>
                <a:r>
                  <a:rPr lang="en-GB" sz="900" baseline="0">
                    <a:solidFill>
                      <a:srgbClr val="7030A0"/>
                    </a:solidFill>
                  </a:rPr>
                  <a:t> [N]</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es-ES"/>
          </a:p>
        </c:txPr>
        <c:crossAx val="480061112"/>
        <c:crosses val="autoZero"/>
        <c:crossBetween val="midCat"/>
      </c:valAx>
      <c:valAx>
        <c:axId val="471591280"/>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l-GR" sz="1200">
                    <a:solidFill>
                      <a:srgbClr val="FF0000"/>
                    </a:solidFill>
                  </a:rPr>
                  <a:t>σ</a:t>
                </a:r>
                <a:r>
                  <a:rPr lang="es-ES" sz="1200" baseline="-25000">
                    <a:solidFill>
                      <a:srgbClr val="FF0000"/>
                    </a:solidFill>
                  </a:rPr>
                  <a:t>bulk</a:t>
                </a:r>
                <a:r>
                  <a:rPr lang="es-ES" sz="1200">
                    <a:solidFill>
                      <a:srgbClr val="FF0000"/>
                    </a:solidFill>
                  </a:rPr>
                  <a:t> </a:t>
                </a:r>
                <a:r>
                  <a:rPr lang="es-ES">
                    <a:solidFill>
                      <a:srgbClr val="FF0000"/>
                    </a:solidFill>
                  </a:rPr>
                  <a:t>[MPa]</a:t>
                </a:r>
                <a:endParaRPr lang="en-GB">
                  <a:solidFill>
                    <a:srgbClr val="FF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ES"/>
          </a:p>
        </c:txPr>
        <c:crossAx val="471587016"/>
        <c:crosses val="max"/>
        <c:crossBetween val="midCat"/>
      </c:valAx>
      <c:valAx>
        <c:axId val="471587016"/>
        <c:scaling>
          <c:orientation val="minMax"/>
        </c:scaling>
        <c:delete val="1"/>
        <c:axPos val="b"/>
        <c:numFmt formatCode="General" sourceLinked="1"/>
        <c:majorTickMark val="out"/>
        <c:minorTickMark val="none"/>
        <c:tickLblPos val="nextTo"/>
        <c:crossAx val="47159128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1"/>
          <c:spPr>
            <a:ln w="19050" cap="rnd">
              <a:solidFill>
                <a:srgbClr val="0000FF"/>
              </a:solidFill>
              <a:round/>
            </a:ln>
            <a:effectLst/>
          </c:spPr>
          <c:marker>
            <c:symbol val="none"/>
          </c:marker>
          <c:xVal>
            <c:numRef>
              <c:f>Hoja1!$F$5:$F$11</c:f>
              <c:numCache>
                <c:formatCode>General</c:formatCode>
                <c:ptCount val="7"/>
                <c:pt idx="0">
                  <c:v>0</c:v>
                </c:pt>
                <c:pt idx="1">
                  <c:v>1</c:v>
                </c:pt>
                <c:pt idx="2">
                  <c:v>2</c:v>
                </c:pt>
                <c:pt idx="3">
                  <c:v>2.25</c:v>
                </c:pt>
                <c:pt idx="4">
                  <c:v>2.5</c:v>
                </c:pt>
                <c:pt idx="5">
                  <c:v>2.75</c:v>
                </c:pt>
                <c:pt idx="6">
                  <c:v>3</c:v>
                </c:pt>
              </c:numCache>
            </c:numRef>
          </c:xVal>
          <c:yVal>
            <c:numRef>
              <c:f>Hoja1!$I$5:$I$11</c:f>
              <c:numCache>
                <c:formatCode>General</c:formatCode>
                <c:ptCount val="7"/>
                <c:pt idx="0">
                  <c:v>0</c:v>
                </c:pt>
                <c:pt idx="1">
                  <c:v>0</c:v>
                </c:pt>
                <c:pt idx="2">
                  <c:v>-4.1229509999999996</c:v>
                </c:pt>
                <c:pt idx="3">
                  <c:v>49.877049</c:v>
                </c:pt>
                <c:pt idx="4">
                  <c:v>-4.1229509999999996</c:v>
                </c:pt>
                <c:pt idx="5">
                  <c:v>-58.122951</c:v>
                </c:pt>
                <c:pt idx="6">
                  <c:v>-4.1229509999999996</c:v>
                </c:pt>
              </c:numCache>
            </c:numRef>
          </c:yVal>
          <c:smooth val="0"/>
          <c:extLst>
            <c:ext xmlns:c16="http://schemas.microsoft.com/office/drawing/2014/chart" uri="{C3380CC4-5D6E-409C-BE32-E72D297353CC}">
              <c16:uniqueId val="{00000000-7CE7-4833-A46D-257D2E6756B3}"/>
            </c:ext>
          </c:extLst>
        </c:ser>
        <c:dLbls>
          <c:showLegendKey val="0"/>
          <c:showVal val="0"/>
          <c:showCatName val="0"/>
          <c:showSerName val="0"/>
          <c:showPercent val="0"/>
          <c:showBubbleSize val="0"/>
        </c:dLbls>
        <c:axId val="480061112"/>
        <c:axId val="480061768"/>
      </c:scatterChart>
      <c:scatterChart>
        <c:scatterStyle val="lineMarker"/>
        <c:varyColors val="0"/>
        <c:ser>
          <c:idx val="1"/>
          <c:order val="0"/>
          <c:spPr>
            <a:ln w="12700" cap="rnd">
              <a:solidFill>
                <a:schemeClr val="tx1"/>
              </a:solidFill>
              <a:prstDash val="sysDot"/>
              <a:round/>
            </a:ln>
            <a:effectLst/>
          </c:spPr>
          <c:marker>
            <c:symbol val="none"/>
          </c:marker>
          <c:xVal>
            <c:numRef>
              <c:f>Hoja1!$F$5:$F$11</c:f>
              <c:numCache>
                <c:formatCode>General</c:formatCode>
                <c:ptCount val="7"/>
                <c:pt idx="0">
                  <c:v>0</c:v>
                </c:pt>
                <c:pt idx="1">
                  <c:v>1</c:v>
                </c:pt>
                <c:pt idx="2">
                  <c:v>2</c:v>
                </c:pt>
                <c:pt idx="3">
                  <c:v>2.25</c:v>
                </c:pt>
                <c:pt idx="4">
                  <c:v>2.5</c:v>
                </c:pt>
                <c:pt idx="5">
                  <c:v>2.75</c:v>
                </c:pt>
                <c:pt idx="6">
                  <c:v>3</c:v>
                </c:pt>
              </c:numCache>
            </c:numRef>
          </c:xVal>
          <c:yVal>
            <c:numRef>
              <c:f>Hoja1!$J$5:$J$12</c:f>
              <c:numCache>
                <c:formatCode>General</c:formatCode>
                <c:ptCount val="8"/>
                <c:pt idx="0">
                  <c:v>0</c:v>
                </c:pt>
                <c:pt idx="1">
                  <c:v>0</c:v>
                </c:pt>
                <c:pt idx="2">
                  <c:v>0</c:v>
                </c:pt>
                <c:pt idx="3">
                  <c:v>0</c:v>
                </c:pt>
                <c:pt idx="4">
                  <c:v>0</c:v>
                </c:pt>
                <c:pt idx="5">
                  <c:v>0</c:v>
                </c:pt>
                <c:pt idx="6">
                  <c:v>0</c:v>
                </c:pt>
              </c:numCache>
            </c:numRef>
          </c:yVal>
          <c:smooth val="0"/>
          <c:extLst>
            <c:ext xmlns:c16="http://schemas.microsoft.com/office/drawing/2014/chart" uri="{C3380CC4-5D6E-409C-BE32-E72D297353CC}">
              <c16:uniqueId val="{00000001-7CE7-4833-A46D-257D2E6756B3}"/>
            </c:ext>
          </c:extLst>
        </c:ser>
        <c:dLbls>
          <c:showLegendKey val="0"/>
          <c:showVal val="0"/>
          <c:showCatName val="0"/>
          <c:showSerName val="0"/>
          <c:showPercent val="0"/>
          <c:showBubbleSize val="0"/>
        </c:dLbls>
        <c:axId val="471587016"/>
        <c:axId val="471591280"/>
      </c:scatterChart>
      <c:valAx>
        <c:axId val="480061112"/>
        <c:scaling>
          <c:orientation val="minMax"/>
          <c:max val="3"/>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a:t>Time increment</a:t>
                </a:r>
                <a:r>
                  <a:rPr lang="en-GB"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0061768"/>
        <c:crossesAt val="-60"/>
        <c:crossBetween val="midCat"/>
        <c:majorUnit val="0.5"/>
      </c:valAx>
      <c:valAx>
        <c:axId val="480061768"/>
        <c:scaling>
          <c:orientation val="minMax"/>
          <c:min val="-6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l-GR" sz="1200" i="1" baseline="0">
                    <a:solidFill>
                      <a:srgbClr val="0000FF"/>
                    </a:solidFill>
                  </a:rPr>
                  <a:t>δ</a:t>
                </a:r>
                <a:r>
                  <a:rPr lang="en-GB" sz="1200" baseline="0">
                    <a:solidFill>
                      <a:srgbClr val="0000FF"/>
                    </a:solidFill>
                  </a:rPr>
                  <a:t> </a:t>
                </a:r>
                <a:r>
                  <a:rPr lang="en-GB" sz="900" baseline="0">
                    <a:solidFill>
                      <a:srgbClr val="0000FF"/>
                    </a:solidFill>
                  </a:rPr>
                  <a:t>[µm]</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rgbClr val="0000FF"/>
                </a:solidFill>
                <a:latin typeface="Times New Roman" panose="02020603050405020304" pitchFamily="18" charset="0"/>
                <a:ea typeface="+mn-ea"/>
                <a:cs typeface="Times New Roman" panose="02020603050405020304" pitchFamily="18" charset="0"/>
              </a:defRPr>
            </a:pPr>
            <a:endParaRPr lang="es-ES"/>
          </a:p>
        </c:txPr>
        <c:crossAx val="480061112"/>
        <c:crosses val="autoZero"/>
        <c:crossBetween val="midCat"/>
      </c:valAx>
      <c:valAx>
        <c:axId val="471591280"/>
        <c:scaling>
          <c:orientation val="minMax"/>
        </c:scaling>
        <c:delete val="1"/>
        <c:axPos val="r"/>
        <c:numFmt formatCode="General" sourceLinked="1"/>
        <c:majorTickMark val="in"/>
        <c:minorTickMark val="none"/>
        <c:tickLblPos val="nextTo"/>
        <c:crossAx val="471587016"/>
        <c:crosses val="max"/>
        <c:crossBetween val="midCat"/>
      </c:valAx>
      <c:valAx>
        <c:axId val="471587016"/>
        <c:scaling>
          <c:orientation val="minMax"/>
        </c:scaling>
        <c:delete val="1"/>
        <c:axPos val="b"/>
        <c:numFmt formatCode="General" sourceLinked="1"/>
        <c:majorTickMark val="out"/>
        <c:minorTickMark val="none"/>
        <c:tickLblPos val="nextTo"/>
        <c:crossAx val="47159128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4"/>
          <c:order val="0"/>
          <c:spPr>
            <a:ln w="9525" cap="rnd">
              <a:solidFill>
                <a:sysClr val="windowText" lastClr="000000">
                  <a:alpha val="99000"/>
                </a:sysClr>
              </a:solidFill>
              <a:prstDash val="sysDot"/>
              <a:round/>
            </a:ln>
            <a:effectLst/>
          </c:spPr>
          <c:marker>
            <c:symbol val="none"/>
          </c:marker>
          <c:xVal>
            <c:numRef>
              <c:f>Hoja1!$R$2:$R$3</c:f>
              <c:numCache>
                <c:formatCode>General</c:formatCode>
                <c:ptCount val="2"/>
                <c:pt idx="0">
                  <c:v>0</c:v>
                </c:pt>
                <c:pt idx="1">
                  <c:v>0</c:v>
                </c:pt>
              </c:numCache>
            </c:numRef>
          </c:xVal>
          <c:yVal>
            <c:numRef>
              <c:f>Hoja1!$S$2:$S$3</c:f>
              <c:numCache>
                <c:formatCode>General</c:formatCode>
                <c:ptCount val="2"/>
                <c:pt idx="0">
                  <c:v>0</c:v>
                </c:pt>
                <c:pt idx="1">
                  <c:v>1.5</c:v>
                </c:pt>
              </c:numCache>
            </c:numRef>
          </c:yVal>
          <c:smooth val="1"/>
          <c:extLst>
            <c:ext xmlns:c16="http://schemas.microsoft.com/office/drawing/2014/chart" uri="{C3380CC4-5D6E-409C-BE32-E72D297353CC}">
              <c16:uniqueId val="{00000000-9425-4E53-A108-B0D9566FA824}"/>
            </c:ext>
          </c:extLst>
        </c:ser>
        <c:ser>
          <c:idx val="3"/>
          <c:order val="1"/>
          <c:tx>
            <c:strRef>
              <c:f>Hoja1!$B$1</c:f>
              <c:strCache>
                <c:ptCount val="1"/>
                <c:pt idx="0">
                  <c:v>Hertz</c:v>
                </c:pt>
              </c:strCache>
            </c:strRef>
          </c:tx>
          <c:spPr>
            <a:ln w="12700" cap="rnd">
              <a:solidFill>
                <a:schemeClr val="tx1"/>
              </a:solidFill>
              <a:round/>
            </a:ln>
            <a:effectLst/>
          </c:spPr>
          <c:marker>
            <c:symbol val="none"/>
          </c:marker>
          <c:xVal>
            <c:numRef>
              <c:f>Hoja1!$C$3:$C$1003</c:f>
              <c:numCache>
                <c:formatCode>General</c:formatCode>
                <c:ptCount val="1001"/>
                <c:pt idx="0">
                  <c:v>-1</c:v>
                </c:pt>
                <c:pt idx="1">
                  <c:v>-0.99800000000494904</c:v>
                </c:pt>
                <c:pt idx="2">
                  <c:v>-0.996000000002908</c:v>
                </c:pt>
                <c:pt idx="3">
                  <c:v>-0.99400000000086675</c:v>
                </c:pt>
                <c:pt idx="4">
                  <c:v>-0.9919999999988256</c:v>
                </c:pt>
                <c:pt idx="5">
                  <c:v>-0.99000000000377475</c:v>
                </c:pt>
                <c:pt idx="6">
                  <c:v>-0.9880000000017336</c:v>
                </c:pt>
                <c:pt idx="7">
                  <c:v>-0.98599999999969234</c:v>
                </c:pt>
                <c:pt idx="8">
                  <c:v>-0.9840000000046415</c:v>
                </c:pt>
                <c:pt idx="9">
                  <c:v>-0.98200000000260046</c:v>
                </c:pt>
                <c:pt idx="10">
                  <c:v>-0.9800000000005592</c:v>
                </c:pt>
                <c:pt idx="11">
                  <c:v>-0.97799999999851805</c:v>
                </c:pt>
                <c:pt idx="12">
                  <c:v>-0.97600000000346721</c:v>
                </c:pt>
                <c:pt idx="13">
                  <c:v>-0.97400000000142606</c:v>
                </c:pt>
                <c:pt idx="14">
                  <c:v>-0.9719999999993848</c:v>
                </c:pt>
                <c:pt idx="15">
                  <c:v>-0.97000000000433395</c:v>
                </c:pt>
                <c:pt idx="16">
                  <c:v>-0.9680000000022928</c:v>
                </c:pt>
                <c:pt idx="17">
                  <c:v>-0.96600000000025166</c:v>
                </c:pt>
                <c:pt idx="18">
                  <c:v>-0.9640000000052007</c:v>
                </c:pt>
                <c:pt idx="19">
                  <c:v>-0.96200000000315955</c:v>
                </c:pt>
                <c:pt idx="20">
                  <c:v>-0.9600000000011184</c:v>
                </c:pt>
                <c:pt idx="21">
                  <c:v>-0.95799999999907726</c:v>
                </c:pt>
                <c:pt idx="22">
                  <c:v>-0.95600000000402641</c:v>
                </c:pt>
                <c:pt idx="23">
                  <c:v>-0.95400000000198526</c:v>
                </c:pt>
                <c:pt idx="24">
                  <c:v>-0.95199999999994411</c:v>
                </c:pt>
                <c:pt idx="25">
                  <c:v>-0.95000000000489315</c:v>
                </c:pt>
                <c:pt idx="26">
                  <c:v>-0.94800000000285201</c:v>
                </c:pt>
                <c:pt idx="27">
                  <c:v>-0.94600000000081086</c:v>
                </c:pt>
                <c:pt idx="28">
                  <c:v>-0.94399999999876971</c:v>
                </c:pt>
                <c:pt idx="29">
                  <c:v>-0.94200000000371875</c:v>
                </c:pt>
                <c:pt idx="30">
                  <c:v>-0.94000000000167772</c:v>
                </c:pt>
                <c:pt idx="31">
                  <c:v>-0.93799999999963646</c:v>
                </c:pt>
                <c:pt idx="32">
                  <c:v>-0.93600000000458561</c:v>
                </c:pt>
                <c:pt idx="33">
                  <c:v>-0.93400000000254435</c:v>
                </c:pt>
                <c:pt idx="34">
                  <c:v>-0.93200000000050331</c:v>
                </c:pt>
                <c:pt idx="35">
                  <c:v>-0.92999999999846217</c:v>
                </c:pt>
                <c:pt idx="36">
                  <c:v>-0.92800000000341121</c:v>
                </c:pt>
                <c:pt idx="37">
                  <c:v>-0.92600000000137017</c:v>
                </c:pt>
                <c:pt idx="38">
                  <c:v>-0.92399999999932891</c:v>
                </c:pt>
                <c:pt idx="39">
                  <c:v>-0.92200000000427806</c:v>
                </c:pt>
                <c:pt idx="40">
                  <c:v>-0.92000000000223681</c:v>
                </c:pt>
                <c:pt idx="41">
                  <c:v>-0.91800000000019577</c:v>
                </c:pt>
                <c:pt idx="42">
                  <c:v>-0.91600000000514481</c:v>
                </c:pt>
                <c:pt idx="43">
                  <c:v>-0.91400000000310366</c:v>
                </c:pt>
                <c:pt idx="44">
                  <c:v>-0.91200000000106241</c:v>
                </c:pt>
                <c:pt idx="45">
                  <c:v>-0.90999999999902137</c:v>
                </c:pt>
                <c:pt idx="46">
                  <c:v>-0.90800000000397041</c:v>
                </c:pt>
                <c:pt idx="47">
                  <c:v>-0.90600000000192926</c:v>
                </c:pt>
                <c:pt idx="48">
                  <c:v>-0.90399999999988823</c:v>
                </c:pt>
                <c:pt idx="49">
                  <c:v>-0.90200000000483727</c:v>
                </c:pt>
                <c:pt idx="50">
                  <c:v>-0.90000000000279612</c:v>
                </c:pt>
                <c:pt idx="51">
                  <c:v>-0.89800000000075486</c:v>
                </c:pt>
                <c:pt idx="52">
                  <c:v>-0.89599999999871383</c:v>
                </c:pt>
                <c:pt idx="53">
                  <c:v>-0.89400000000366286</c:v>
                </c:pt>
                <c:pt idx="54">
                  <c:v>-0.89200000000162172</c:v>
                </c:pt>
                <c:pt idx="55">
                  <c:v>-0.88999999999958046</c:v>
                </c:pt>
                <c:pt idx="56">
                  <c:v>-0.88800000000452972</c:v>
                </c:pt>
                <c:pt idx="57">
                  <c:v>-0.88600000000248846</c:v>
                </c:pt>
                <c:pt idx="58">
                  <c:v>-0.88400000000044732</c:v>
                </c:pt>
                <c:pt idx="59">
                  <c:v>-0.88199999999840606</c:v>
                </c:pt>
                <c:pt idx="60">
                  <c:v>-0.88000000000335532</c:v>
                </c:pt>
                <c:pt idx="61">
                  <c:v>-0.87800000000131417</c:v>
                </c:pt>
                <c:pt idx="62">
                  <c:v>-0.87599999999927292</c:v>
                </c:pt>
                <c:pt idx="63">
                  <c:v>-0.87400000000422218</c:v>
                </c:pt>
                <c:pt idx="64">
                  <c:v>-0.87200000000218092</c:v>
                </c:pt>
                <c:pt idx="65">
                  <c:v>-0.87000000000013977</c:v>
                </c:pt>
                <c:pt idx="66">
                  <c:v>-0.86800000000508892</c:v>
                </c:pt>
                <c:pt idx="67">
                  <c:v>-0.86600000000304778</c:v>
                </c:pt>
                <c:pt idx="68">
                  <c:v>-0.86400000000100652</c:v>
                </c:pt>
                <c:pt idx="69">
                  <c:v>-0.86199999999896537</c:v>
                </c:pt>
                <c:pt idx="70">
                  <c:v>-0.86000000000391452</c:v>
                </c:pt>
                <c:pt idx="71">
                  <c:v>-0.85800000000187338</c:v>
                </c:pt>
                <c:pt idx="72">
                  <c:v>-0.85599999999983212</c:v>
                </c:pt>
                <c:pt idx="73">
                  <c:v>-0.85400000000478138</c:v>
                </c:pt>
                <c:pt idx="74">
                  <c:v>-0.85200000000274023</c:v>
                </c:pt>
                <c:pt idx="75">
                  <c:v>-0.85000000000069897</c:v>
                </c:pt>
                <c:pt idx="76">
                  <c:v>-0.84799999999865783</c:v>
                </c:pt>
                <c:pt idx="77">
                  <c:v>-0.84600000000360698</c:v>
                </c:pt>
                <c:pt idx="78">
                  <c:v>-0.84400000000156583</c:v>
                </c:pt>
                <c:pt idx="79">
                  <c:v>-0.84199999999952457</c:v>
                </c:pt>
                <c:pt idx="80">
                  <c:v>-0.84000000000447383</c:v>
                </c:pt>
                <c:pt idx="81">
                  <c:v>-0.83800000000243258</c:v>
                </c:pt>
                <c:pt idx="82">
                  <c:v>-0.83600000000039143</c:v>
                </c:pt>
                <c:pt idx="83">
                  <c:v>-0.83399999999835017</c:v>
                </c:pt>
                <c:pt idx="84">
                  <c:v>-0.83200000000329943</c:v>
                </c:pt>
                <c:pt idx="85">
                  <c:v>-0.83000000000125818</c:v>
                </c:pt>
                <c:pt idx="86">
                  <c:v>-0.82799999999921703</c:v>
                </c:pt>
                <c:pt idx="87">
                  <c:v>-0.82600000000416629</c:v>
                </c:pt>
                <c:pt idx="88">
                  <c:v>-0.82400000000212503</c:v>
                </c:pt>
                <c:pt idx="89">
                  <c:v>-0.82200000000008389</c:v>
                </c:pt>
                <c:pt idx="90">
                  <c:v>-0.82000000000503304</c:v>
                </c:pt>
                <c:pt idx="91">
                  <c:v>-0.81800000000299189</c:v>
                </c:pt>
                <c:pt idx="92">
                  <c:v>-0.81600000000095063</c:v>
                </c:pt>
                <c:pt idx="93">
                  <c:v>-0.81399999999890948</c:v>
                </c:pt>
                <c:pt idx="94">
                  <c:v>-0.81200000000385864</c:v>
                </c:pt>
                <c:pt idx="95">
                  <c:v>-0.81000000000181749</c:v>
                </c:pt>
                <c:pt idx="96">
                  <c:v>-0.80799999999977623</c:v>
                </c:pt>
                <c:pt idx="97">
                  <c:v>-0.80600000000472549</c:v>
                </c:pt>
                <c:pt idx="98">
                  <c:v>-0.80400000000268423</c:v>
                </c:pt>
                <c:pt idx="99">
                  <c:v>-0.80200000000064309</c:v>
                </c:pt>
                <c:pt idx="100">
                  <c:v>-0.79999999999860194</c:v>
                </c:pt>
                <c:pt idx="101">
                  <c:v>-0.79800000000355109</c:v>
                </c:pt>
                <c:pt idx="102">
                  <c:v>-0.79600000000150994</c:v>
                </c:pt>
                <c:pt idx="103">
                  <c:v>-0.79399999999946869</c:v>
                </c:pt>
                <c:pt idx="104">
                  <c:v>-0.79200000000441795</c:v>
                </c:pt>
                <c:pt idx="105">
                  <c:v>-0.79000000000237669</c:v>
                </c:pt>
                <c:pt idx="106">
                  <c:v>-0.78800000000033554</c:v>
                </c:pt>
                <c:pt idx="107">
                  <c:v>-0.78599999999829429</c:v>
                </c:pt>
                <c:pt idx="108">
                  <c:v>-0.78400000000324355</c:v>
                </c:pt>
                <c:pt idx="109">
                  <c:v>-0.78200000000120229</c:v>
                </c:pt>
                <c:pt idx="110">
                  <c:v>-0.77999999999916114</c:v>
                </c:pt>
                <c:pt idx="111">
                  <c:v>-0.77800000000411018</c:v>
                </c:pt>
                <c:pt idx="112">
                  <c:v>-0.77600000000206915</c:v>
                </c:pt>
                <c:pt idx="113">
                  <c:v>-0.774000000000028</c:v>
                </c:pt>
                <c:pt idx="114">
                  <c:v>-0.77200000000497704</c:v>
                </c:pt>
                <c:pt idx="115">
                  <c:v>-0.770000000002936</c:v>
                </c:pt>
                <c:pt idx="116">
                  <c:v>-0.76800000000089474</c:v>
                </c:pt>
                <c:pt idx="117">
                  <c:v>-0.7659999999988536</c:v>
                </c:pt>
                <c:pt idx="118">
                  <c:v>-0.76400000000380264</c:v>
                </c:pt>
                <c:pt idx="119">
                  <c:v>-0.7620000000017616</c:v>
                </c:pt>
                <c:pt idx="120">
                  <c:v>-0.75999999999972034</c:v>
                </c:pt>
                <c:pt idx="121">
                  <c:v>-0.75800000000466949</c:v>
                </c:pt>
                <c:pt idx="122">
                  <c:v>-0.75600000000262824</c:v>
                </c:pt>
                <c:pt idx="123">
                  <c:v>-0.7540000000005872</c:v>
                </c:pt>
                <c:pt idx="124">
                  <c:v>-0.75199999999854594</c:v>
                </c:pt>
                <c:pt idx="125">
                  <c:v>-0.75000000000349509</c:v>
                </c:pt>
                <c:pt idx="126">
                  <c:v>-0.74800000000145406</c:v>
                </c:pt>
                <c:pt idx="127">
                  <c:v>-0.7459999999994128</c:v>
                </c:pt>
                <c:pt idx="128">
                  <c:v>-0.74400000000436195</c:v>
                </c:pt>
                <c:pt idx="129">
                  <c:v>-0.74200000000232069</c:v>
                </c:pt>
                <c:pt idx="130">
                  <c:v>-0.74000000000027966</c:v>
                </c:pt>
                <c:pt idx="131">
                  <c:v>-0.7379999999982384</c:v>
                </c:pt>
                <c:pt idx="132">
                  <c:v>-0.73600000000318755</c:v>
                </c:pt>
                <c:pt idx="133">
                  <c:v>-0.73400000000114629</c:v>
                </c:pt>
                <c:pt idx="134">
                  <c:v>-0.73199999999910526</c:v>
                </c:pt>
                <c:pt idx="135">
                  <c:v>-0.73000000000405429</c:v>
                </c:pt>
                <c:pt idx="136">
                  <c:v>-0.72800000000201315</c:v>
                </c:pt>
                <c:pt idx="137">
                  <c:v>-0.725999999999972</c:v>
                </c:pt>
                <c:pt idx="138">
                  <c:v>-0.72400000000492115</c:v>
                </c:pt>
                <c:pt idx="139">
                  <c:v>-0.72200000000288</c:v>
                </c:pt>
                <c:pt idx="140">
                  <c:v>-0.72000000000083875</c:v>
                </c:pt>
                <c:pt idx="141">
                  <c:v>-0.71799999999879771</c:v>
                </c:pt>
                <c:pt idx="142">
                  <c:v>-0.71600000000374675</c:v>
                </c:pt>
                <c:pt idx="143">
                  <c:v>-0.7140000000017056</c:v>
                </c:pt>
                <c:pt idx="144">
                  <c:v>-0.71199999999966446</c:v>
                </c:pt>
                <c:pt idx="145">
                  <c:v>-0.71000000000461361</c:v>
                </c:pt>
                <c:pt idx="146">
                  <c:v>-0.70800000000257235</c:v>
                </c:pt>
                <c:pt idx="147">
                  <c:v>-0.7060000000005312</c:v>
                </c:pt>
                <c:pt idx="148">
                  <c:v>-0.70399999999849006</c:v>
                </c:pt>
                <c:pt idx="149">
                  <c:v>-0.70200000000343921</c:v>
                </c:pt>
                <c:pt idx="150">
                  <c:v>-0.70000000000139795</c:v>
                </c:pt>
                <c:pt idx="151">
                  <c:v>-0.69800000000145401</c:v>
                </c:pt>
                <c:pt idx="152">
                  <c:v>-0.69600000000150997</c:v>
                </c:pt>
                <c:pt idx="153">
                  <c:v>-0.69400000000156581</c:v>
                </c:pt>
                <c:pt idx="154">
                  <c:v>-0.69200000000162176</c:v>
                </c:pt>
                <c:pt idx="155">
                  <c:v>-0.69000000000167772</c:v>
                </c:pt>
                <c:pt idx="156">
                  <c:v>-0.68800000000173356</c:v>
                </c:pt>
                <c:pt idx="157">
                  <c:v>-0.6860000000010904</c:v>
                </c:pt>
                <c:pt idx="158">
                  <c:v>-0.68400000000114636</c:v>
                </c:pt>
                <c:pt idx="159">
                  <c:v>-0.68200000000120231</c:v>
                </c:pt>
                <c:pt idx="160">
                  <c:v>-0.68000000000125815</c:v>
                </c:pt>
                <c:pt idx="161">
                  <c:v>-0.67800000000131411</c:v>
                </c:pt>
                <c:pt idx="162">
                  <c:v>-0.67600000000137006</c:v>
                </c:pt>
                <c:pt idx="163">
                  <c:v>-0.6740000000014259</c:v>
                </c:pt>
                <c:pt idx="164">
                  <c:v>-0.67200000000148197</c:v>
                </c:pt>
                <c:pt idx="165">
                  <c:v>-0.67000000000153792</c:v>
                </c:pt>
                <c:pt idx="166">
                  <c:v>-0.66800000000159387</c:v>
                </c:pt>
                <c:pt idx="167">
                  <c:v>-0.66600000000164972</c:v>
                </c:pt>
                <c:pt idx="168">
                  <c:v>-0.66400000000100656</c:v>
                </c:pt>
                <c:pt idx="169">
                  <c:v>-0.66200000000106252</c:v>
                </c:pt>
                <c:pt idx="170">
                  <c:v>-0.66000000000111836</c:v>
                </c:pt>
                <c:pt idx="171">
                  <c:v>-0.65800000000117431</c:v>
                </c:pt>
                <c:pt idx="172">
                  <c:v>-0.65600000000123027</c:v>
                </c:pt>
                <c:pt idx="173">
                  <c:v>-0.65400000000128611</c:v>
                </c:pt>
                <c:pt idx="174">
                  <c:v>-0.65200000000134206</c:v>
                </c:pt>
                <c:pt idx="175">
                  <c:v>-0.65000000000139802</c:v>
                </c:pt>
                <c:pt idx="176">
                  <c:v>-0.64800000000145386</c:v>
                </c:pt>
                <c:pt idx="177">
                  <c:v>-0.64600000000150992</c:v>
                </c:pt>
                <c:pt idx="178">
                  <c:v>-0.64400000000156588</c:v>
                </c:pt>
                <c:pt idx="179">
                  <c:v>-0.64200000000162183</c:v>
                </c:pt>
                <c:pt idx="180">
                  <c:v>-0.64000000000097856</c:v>
                </c:pt>
                <c:pt idx="181">
                  <c:v>-0.63800000000103452</c:v>
                </c:pt>
                <c:pt idx="182">
                  <c:v>-0.63600000000109047</c:v>
                </c:pt>
                <c:pt idx="183">
                  <c:v>-0.63400000000114631</c:v>
                </c:pt>
                <c:pt idx="184">
                  <c:v>-0.63200000000120227</c:v>
                </c:pt>
                <c:pt idx="185">
                  <c:v>-0.63000000000125822</c:v>
                </c:pt>
                <c:pt idx="186">
                  <c:v>-0.62800000000131406</c:v>
                </c:pt>
                <c:pt idx="187">
                  <c:v>-0.62600000000137002</c:v>
                </c:pt>
                <c:pt idx="188">
                  <c:v>-0.62400000000142597</c:v>
                </c:pt>
                <c:pt idx="189">
                  <c:v>-0.62200000000148203</c:v>
                </c:pt>
                <c:pt idx="190">
                  <c:v>-0.62000000000153788</c:v>
                </c:pt>
                <c:pt idx="191">
                  <c:v>-0.61800000000159383</c:v>
                </c:pt>
                <c:pt idx="192">
                  <c:v>-0.61600000000095068</c:v>
                </c:pt>
                <c:pt idx="193">
                  <c:v>-0.61400000000100652</c:v>
                </c:pt>
                <c:pt idx="194">
                  <c:v>-0.61200000000106247</c:v>
                </c:pt>
                <c:pt idx="195">
                  <c:v>-0.61000000000111843</c:v>
                </c:pt>
                <c:pt idx="196">
                  <c:v>-0.60800000000117427</c:v>
                </c:pt>
                <c:pt idx="197">
                  <c:v>-0.60600000000123022</c:v>
                </c:pt>
                <c:pt idx="198">
                  <c:v>-0.60400000000128617</c:v>
                </c:pt>
                <c:pt idx="199">
                  <c:v>-0.60200000000134213</c:v>
                </c:pt>
                <c:pt idx="200">
                  <c:v>-0.60000000000139797</c:v>
                </c:pt>
                <c:pt idx="201">
                  <c:v>-0.59800000000145392</c:v>
                </c:pt>
                <c:pt idx="202">
                  <c:v>-0.59600000000150999</c:v>
                </c:pt>
                <c:pt idx="203">
                  <c:v>-0.59400000000086672</c:v>
                </c:pt>
                <c:pt idx="204">
                  <c:v>-0.59200000000092268</c:v>
                </c:pt>
                <c:pt idx="205">
                  <c:v>-0.59000000000097863</c:v>
                </c:pt>
                <c:pt idx="206">
                  <c:v>-0.58800000000103458</c:v>
                </c:pt>
                <c:pt idx="207">
                  <c:v>-0.58600000000109043</c:v>
                </c:pt>
                <c:pt idx="208">
                  <c:v>-0.58400000000114638</c:v>
                </c:pt>
                <c:pt idx="209">
                  <c:v>-0.58200000000120233</c:v>
                </c:pt>
                <c:pt idx="210">
                  <c:v>-0.58000000000125818</c:v>
                </c:pt>
                <c:pt idx="211">
                  <c:v>-0.57800000000131413</c:v>
                </c:pt>
                <c:pt idx="212">
                  <c:v>-0.57600000000137008</c:v>
                </c:pt>
                <c:pt idx="213">
                  <c:v>-0.57400000000142593</c:v>
                </c:pt>
                <c:pt idx="214">
                  <c:v>-0.57200000000148188</c:v>
                </c:pt>
                <c:pt idx="215">
                  <c:v>-0.57000000000083884</c:v>
                </c:pt>
                <c:pt idx="216">
                  <c:v>-0.56800000000089479</c:v>
                </c:pt>
                <c:pt idx="217">
                  <c:v>-0.56600000000095063</c:v>
                </c:pt>
                <c:pt idx="218">
                  <c:v>-0.56400000000100659</c:v>
                </c:pt>
                <c:pt idx="219">
                  <c:v>-0.56200000000106254</c:v>
                </c:pt>
                <c:pt idx="220">
                  <c:v>-0.56000000000111838</c:v>
                </c:pt>
                <c:pt idx="221">
                  <c:v>-0.55800000000117433</c:v>
                </c:pt>
                <c:pt idx="222">
                  <c:v>-0.55600000000123029</c:v>
                </c:pt>
                <c:pt idx="223">
                  <c:v>-0.55400000000128624</c:v>
                </c:pt>
                <c:pt idx="224">
                  <c:v>-0.55200000000134219</c:v>
                </c:pt>
                <c:pt idx="225">
                  <c:v>-0.55000000000139804</c:v>
                </c:pt>
                <c:pt idx="226">
                  <c:v>-0.54800000000145399</c:v>
                </c:pt>
                <c:pt idx="227">
                  <c:v>-0.54600000000081084</c:v>
                </c:pt>
                <c:pt idx="228">
                  <c:v>-0.54400000000086679</c:v>
                </c:pt>
                <c:pt idx="229">
                  <c:v>-0.54200000000092274</c:v>
                </c:pt>
                <c:pt idx="230">
                  <c:v>-0.54000000000097859</c:v>
                </c:pt>
                <c:pt idx="231">
                  <c:v>-0.53800000000103454</c:v>
                </c:pt>
                <c:pt idx="232">
                  <c:v>-0.53600000000109049</c:v>
                </c:pt>
                <c:pt idx="233">
                  <c:v>-0.53400000000114634</c:v>
                </c:pt>
                <c:pt idx="234">
                  <c:v>-0.53200000000120229</c:v>
                </c:pt>
                <c:pt idx="235">
                  <c:v>-0.53000000000125824</c:v>
                </c:pt>
                <c:pt idx="236">
                  <c:v>-0.5280000000013142</c:v>
                </c:pt>
                <c:pt idx="237">
                  <c:v>-0.52600000000137015</c:v>
                </c:pt>
                <c:pt idx="238">
                  <c:v>-0.524000000000727</c:v>
                </c:pt>
                <c:pt idx="239">
                  <c:v>-0.52200000000078295</c:v>
                </c:pt>
                <c:pt idx="240">
                  <c:v>-0.52000000000083879</c:v>
                </c:pt>
                <c:pt idx="241">
                  <c:v>-0.51800000000089474</c:v>
                </c:pt>
                <c:pt idx="242">
                  <c:v>-0.5160000000009507</c:v>
                </c:pt>
                <c:pt idx="243">
                  <c:v>-0.51400000000100654</c:v>
                </c:pt>
                <c:pt idx="244">
                  <c:v>-0.51200000000106249</c:v>
                </c:pt>
                <c:pt idx="245">
                  <c:v>-0.51000000000111845</c:v>
                </c:pt>
                <c:pt idx="246">
                  <c:v>-0.50800000000117429</c:v>
                </c:pt>
                <c:pt idx="247">
                  <c:v>-0.50600000000123024</c:v>
                </c:pt>
                <c:pt idx="248">
                  <c:v>-0.5040000000012862</c:v>
                </c:pt>
                <c:pt idx="249">
                  <c:v>-0.50200000000134215</c:v>
                </c:pt>
                <c:pt idx="250">
                  <c:v>-0.500000000000699</c:v>
                </c:pt>
                <c:pt idx="251">
                  <c:v>-0.49800000000075495</c:v>
                </c:pt>
                <c:pt idx="252">
                  <c:v>-0.49600000000081085</c:v>
                </c:pt>
                <c:pt idx="253">
                  <c:v>-0.4940000000008668</c:v>
                </c:pt>
                <c:pt idx="254">
                  <c:v>-0.4920000000009227</c:v>
                </c:pt>
                <c:pt idx="255">
                  <c:v>-0.4900000000009786</c:v>
                </c:pt>
                <c:pt idx="256">
                  <c:v>-0.48800000000103455</c:v>
                </c:pt>
                <c:pt idx="257">
                  <c:v>-0.48600000000109045</c:v>
                </c:pt>
                <c:pt idx="258">
                  <c:v>-0.4840000000011464</c:v>
                </c:pt>
                <c:pt idx="259">
                  <c:v>-0.4820000000012023</c:v>
                </c:pt>
                <c:pt idx="260">
                  <c:v>-0.4800000000012582</c:v>
                </c:pt>
                <c:pt idx="261">
                  <c:v>-0.47800000000131421</c:v>
                </c:pt>
                <c:pt idx="262">
                  <c:v>-0.47600000000067105</c:v>
                </c:pt>
                <c:pt idx="263">
                  <c:v>-0.47400000000072701</c:v>
                </c:pt>
                <c:pt idx="264">
                  <c:v>-0.4720000000007829</c:v>
                </c:pt>
                <c:pt idx="265">
                  <c:v>-0.47000000000083886</c:v>
                </c:pt>
                <c:pt idx="266">
                  <c:v>-0.46800000000089476</c:v>
                </c:pt>
                <c:pt idx="267">
                  <c:v>-0.46600000000095065</c:v>
                </c:pt>
                <c:pt idx="268">
                  <c:v>-0.46400000000100661</c:v>
                </c:pt>
                <c:pt idx="269">
                  <c:v>-0.46200000000106251</c:v>
                </c:pt>
                <c:pt idx="270">
                  <c:v>-0.4600000000011184</c:v>
                </c:pt>
                <c:pt idx="271">
                  <c:v>-0.45800000000117436</c:v>
                </c:pt>
                <c:pt idx="272">
                  <c:v>-0.45600000000123025</c:v>
                </c:pt>
                <c:pt idx="273">
                  <c:v>-0.45400000000058716</c:v>
                </c:pt>
                <c:pt idx="274">
                  <c:v>-0.45200000000064311</c:v>
                </c:pt>
                <c:pt idx="275">
                  <c:v>-0.45000000000069906</c:v>
                </c:pt>
                <c:pt idx="276">
                  <c:v>-0.44800000000075496</c:v>
                </c:pt>
                <c:pt idx="277">
                  <c:v>-0.44600000000081086</c:v>
                </c:pt>
                <c:pt idx="278">
                  <c:v>-0.44400000000086681</c:v>
                </c:pt>
                <c:pt idx="279">
                  <c:v>-0.44200000000092271</c:v>
                </c:pt>
                <c:pt idx="280">
                  <c:v>-0.44000000000097861</c:v>
                </c:pt>
                <c:pt idx="281">
                  <c:v>-0.43800000000103456</c:v>
                </c:pt>
                <c:pt idx="282">
                  <c:v>-0.43600000000109046</c:v>
                </c:pt>
                <c:pt idx="283">
                  <c:v>-0.43400000000114636</c:v>
                </c:pt>
                <c:pt idx="284">
                  <c:v>-0.43200000000120231</c:v>
                </c:pt>
                <c:pt idx="285">
                  <c:v>-0.43000000000055921</c:v>
                </c:pt>
                <c:pt idx="286">
                  <c:v>-0.42800000000061511</c:v>
                </c:pt>
                <c:pt idx="287">
                  <c:v>-0.42600000000067106</c:v>
                </c:pt>
                <c:pt idx="288">
                  <c:v>-0.42400000000072702</c:v>
                </c:pt>
                <c:pt idx="289">
                  <c:v>-0.42200000000078292</c:v>
                </c:pt>
                <c:pt idx="290">
                  <c:v>-0.42000000000083881</c:v>
                </c:pt>
                <c:pt idx="291">
                  <c:v>-0.41800000000089477</c:v>
                </c:pt>
                <c:pt idx="292">
                  <c:v>-0.41600000000095066</c:v>
                </c:pt>
                <c:pt idx="293">
                  <c:v>-0.41400000000100662</c:v>
                </c:pt>
                <c:pt idx="294">
                  <c:v>-0.41200000000106252</c:v>
                </c:pt>
                <c:pt idx="295">
                  <c:v>-0.41000000000111841</c:v>
                </c:pt>
                <c:pt idx="296">
                  <c:v>-0.40800000000117437</c:v>
                </c:pt>
                <c:pt idx="297">
                  <c:v>-0.40600000000053121</c:v>
                </c:pt>
                <c:pt idx="298">
                  <c:v>-0.40400000000058717</c:v>
                </c:pt>
                <c:pt idx="299">
                  <c:v>-0.40200000000064307</c:v>
                </c:pt>
                <c:pt idx="300">
                  <c:v>-0.40000000000069902</c:v>
                </c:pt>
                <c:pt idx="301">
                  <c:v>-0.39800000000075497</c:v>
                </c:pt>
                <c:pt idx="302">
                  <c:v>-0.39600000000081087</c:v>
                </c:pt>
                <c:pt idx="303">
                  <c:v>-0.39400000000086682</c:v>
                </c:pt>
                <c:pt idx="304">
                  <c:v>-0.39200000000092272</c:v>
                </c:pt>
                <c:pt idx="305">
                  <c:v>-0.39000000000097862</c:v>
                </c:pt>
                <c:pt idx="306">
                  <c:v>-0.38800000000103457</c:v>
                </c:pt>
                <c:pt idx="307">
                  <c:v>-0.38600000000109047</c:v>
                </c:pt>
                <c:pt idx="308">
                  <c:v>-0.38400000000044737</c:v>
                </c:pt>
                <c:pt idx="309">
                  <c:v>-0.38200000000050327</c:v>
                </c:pt>
                <c:pt idx="310">
                  <c:v>-0.38000000000055917</c:v>
                </c:pt>
                <c:pt idx="311">
                  <c:v>-0.37800000000061512</c:v>
                </c:pt>
                <c:pt idx="312">
                  <c:v>-0.37600000000067102</c:v>
                </c:pt>
                <c:pt idx="313">
                  <c:v>-0.37400000000072703</c:v>
                </c:pt>
                <c:pt idx="314">
                  <c:v>-0.37200000000078293</c:v>
                </c:pt>
                <c:pt idx="315">
                  <c:v>-0.37000000000083882</c:v>
                </c:pt>
                <c:pt idx="316">
                  <c:v>-0.36800000000089478</c:v>
                </c:pt>
                <c:pt idx="317">
                  <c:v>-0.36600000000095068</c:v>
                </c:pt>
                <c:pt idx="318">
                  <c:v>-0.36400000000100657</c:v>
                </c:pt>
                <c:pt idx="319">
                  <c:v>-0.36200000000106253</c:v>
                </c:pt>
                <c:pt idx="320">
                  <c:v>-0.36000000000041937</c:v>
                </c:pt>
                <c:pt idx="321">
                  <c:v>-0.35800000000047533</c:v>
                </c:pt>
                <c:pt idx="322">
                  <c:v>-0.35600000000053122</c:v>
                </c:pt>
                <c:pt idx="323">
                  <c:v>-0.35400000000058718</c:v>
                </c:pt>
                <c:pt idx="324">
                  <c:v>-0.35200000000064308</c:v>
                </c:pt>
                <c:pt idx="325">
                  <c:v>-0.35000000000069897</c:v>
                </c:pt>
                <c:pt idx="326">
                  <c:v>-0.34800000000075498</c:v>
                </c:pt>
                <c:pt idx="327">
                  <c:v>-0.34600000000081088</c:v>
                </c:pt>
                <c:pt idx="328">
                  <c:v>-0.34400000000086678</c:v>
                </c:pt>
                <c:pt idx="329">
                  <c:v>-0.34200000000092273</c:v>
                </c:pt>
                <c:pt idx="330">
                  <c:v>-0.34000000000097863</c:v>
                </c:pt>
                <c:pt idx="331">
                  <c:v>-0.33800000000103458</c:v>
                </c:pt>
                <c:pt idx="332">
                  <c:v>-0.33600000000039143</c:v>
                </c:pt>
                <c:pt idx="333">
                  <c:v>-0.33400000000044738</c:v>
                </c:pt>
                <c:pt idx="334">
                  <c:v>-0.33200000000050328</c:v>
                </c:pt>
                <c:pt idx="335">
                  <c:v>-0.33000000000055918</c:v>
                </c:pt>
                <c:pt idx="336">
                  <c:v>-0.32800000000061513</c:v>
                </c:pt>
                <c:pt idx="337">
                  <c:v>-0.32600000000067103</c:v>
                </c:pt>
                <c:pt idx="338">
                  <c:v>-0.32400000000072693</c:v>
                </c:pt>
                <c:pt idx="339">
                  <c:v>-0.32200000000078294</c:v>
                </c:pt>
                <c:pt idx="340">
                  <c:v>-0.32000000000083884</c:v>
                </c:pt>
                <c:pt idx="341">
                  <c:v>-0.31800000000089479</c:v>
                </c:pt>
                <c:pt idx="342">
                  <c:v>-0.31600000000095069</c:v>
                </c:pt>
                <c:pt idx="343">
                  <c:v>-0.31400000000030759</c:v>
                </c:pt>
                <c:pt idx="344">
                  <c:v>-0.31200000000036349</c:v>
                </c:pt>
                <c:pt idx="345">
                  <c:v>-0.31000000000041938</c:v>
                </c:pt>
                <c:pt idx="346">
                  <c:v>-0.30800000000047534</c:v>
                </c:pt>
                <c:pt idx="347">
                  <c:v>-0.30600000000053124</c:v>
                </c:pt>
                <c:pt idx="348">
                  <c:v>-0.30400000000058713</c:v>
                </c:pt>
                <c:pt idx="349">
                  <c:v>-0.30200000000064309</c:v>
                </c:pt>
                <c:pt idx="350">
                  <c:v>-0.30000000000069899</c:v>
                </c:pt>
                <c:pt idx="351">
                  <c:v>-0.29800000000075499</c:v>
                </c:pt>
                <c:pt idx="352">
                  <c:v>-0.29600000000081089</c:v>
                </c:pt>
                <c:pt idx="353">
                  <c:v>-0.29400000000086679</c:v>
                </c:pt>
                <c:pt idx="354">
                  <c:v>-0.29200000000092274</c:v>
                </c:pt>
                <c:pt idx="355">
                  <c:v>-0.29000000000027959</c:v>
                </c:pt>
                <c:pt idx="356">
                  <c:v>-0.28800000000033554</c:v>
                </c:pt>
                <c:pt idx="357">
                  <c:v>-0.28600000000039144</c:v>
                </c:pt>
                <c:pt idx="358">
                  <c:v>-0.28400000000044739</c:v>
                </c:pt>
                <c:pt idx="359">
                  <c:v>-0.28200000000050329</c:v>
                </c:pt>
                <c:pt idx="360">
                  <c:v>-0.28000000000055919</c:v>
                </c:pt>
                <c:pt idx="361">
                  <c:v>-0.27800000000061514</c:v>
                </c:pt>
                <c:pt idx="362">
                  <c:v>-0.2760000000006711</c:v>
                </c:pt>
                <c:pt idx="363">
                  <c:v>-0.274000000000727</c:v>
                </c:pt>
                <c:pt idx="364">
                  <c:v>-0.27200000000078289</c:v>
                </c:pt>
                <c:pt idx="365">
                  <c:v>-0.27000000000083885</c:v>
                </c:pt>
                <c:pt idx="366">
                  <c:v>-0.26800000000089474</c:v>
                </c:pt>
                <c:pt idx="367">
                  <c:v>-0.26600000000025165</c:v>
                </c:pt>
                <c:pt idx="368">
                  <c:v>-0.2640000000003076</c:v>
                </c:pt>
                <c:pt idx="369">
                  <c:v>-0.2620000000003635</c:v>
                </c:pt>
                <c:pt idx="370">
                  <c:v>-0.2600000000004194</c:v>
                </c:pt>
                <c:pt idx="371">
                  <c:v>-0.25800000000047535</c:v>
                </c:pt>
                <c:pt idx="372">
                  <c:v>-0.25600000000053125</c:v>
                </c:pt>
                <c:pt idx="373">
                  <c:v>-0.25400000000058714</c:v>
                </c:pt>
                <c:pt idx="374">
                  <c:v>-0.2520000000006431</c:v>
                </c:pt>
                <c:pt idx="375">
                  <c:v>-0.25000000000069905</c:v>
                </c:pt>
                <c:pt idx="376">
                  <c:v>-0.24800000000075495</c:v>
                </c:pt>
                <c:pt idx="377">
                  <c:v>-0.24600000000081088</c:v>
                </c:pt>
                <c:pt idx="378">
                  <c:v>-0.24400000000016775</c:v>
                </c:pt>
                <c:pt idx="379">
                  <c:v>-0.24200000000022368</c:v>
                </c:pt>
                <c:pt idx="380">
                  <c:v>-0.2400000000002796</c:v>
                </c:pt>
                <c:pt idx="381">
                  <c:v>-0.23800000000033553</c:v>
                </c:pt>
                <c:pt idx="382">
                  <c:v>-0.23600000000039145</c:v>
                </c:pt>
                <c:pt idx="383">
                  <c:v>-0.23400000000044738</c:v>
                </c:pt>
                <c:pt idx="384">
                  <c:v>-0.2320000000005033</c:v>
                </c:pt>
                <c:pt idx="385">
                  <c:v>-0.2300000000005592</c:v>
                </c:pt>
                <c:pt idx="386">
                  <c:v>-0.22800000000061513</c:v>
                </c:pt>
                <c:pt idx="387">
                  <c:v>-0.22600000000067108</c:v>
                </c:pt>
                <c:pt idx="388">
                  <c:v>-0.22400000000072701</c:v>
                </c:pt>
                <c:pt idx="389">
                  <c:v>-0.2220000000007829</c:v>
                </c:pt>
                <c:pt idx="390">
                  <c:v>-0.22000000000013981</c:v>
                </c:pt>
                <c:pt idx="391">
                  <c:v>-0.2180000000001957</c:v>
                </c:pt>
                <c:pt idx="392">
                  <c:v>-0.21600000000025163</c:v>
                </c:pt>
                <c:pt idx="393">
                  <c:v>-0.21400000000030756</c:v>
                </c:pt>
                <c:pt idx="394">
                  <c:v>-0.21200000000036351</c:v>
                </c:pt>
                <c:pt idx="395">
                  <c:v>-0.21000000000041941</c:v>
                </c:pt>
                <c:pt idx="396">
                  <c:v>-0.20800000000047533</c:v>
                </c:pt>
                <c:pt idx="397">
                  <c:v>-0.20600000000053126</c:v>
                </c:pt>
                <c:pt idx="398">
                  <c:v>-0.20400000000058718</c:v>
                </c:pt>
                <c:pt idx="399">
                  <c:v>-0.20200000000064308</c:v>
                </c:pt>
                <c:pt idx="400">
                  <c:v>-0.20000000000069904</c:v>
                </c:pt>
                <c:pt idx="401">
                  <c:v>-0.19800000000005594</c:v>
                </c:pt>
                <c:pt idx="402">
                  <c:v>-0.19600000000011183</c:v>
                </c:pt>
                <c:pt idx="403">
                  <c:v>-0.19400000000016776</c:v>
                </c:pt>
                <c:pt idx="404">
                  <c:v>-0.19200000000022369</c:v>
                </c:pt>
                <c:pt idx="405">
                  <c:v>-0.19000000000027958</c:v>
                </c:pt>
                <c:pt idx="406">
                  <c:v>-0.18800000000033551</c:v>
                </c:pt>
                <c:pt idx="407">
                  <c:v>-0.18600000000039146</c:v>
                </c:pt>
                <c:pt idx="408">
                  <c:v>-0.18400000000044739</c:v>
                </c:pt>
                <c:pt idx="409">
                  <c:v>-0.18200000000050329</c:v>
                </c:pt>
                <c:pt idx="410">
                  <c:v>-0.18000000000055921</c:v>
                </c:pt>
                <c:pt idx="411">
                  <c:v>-0.17800000000061514</c:v>
                </c:pt>
                <c:pt idx="412">
                  <c:v>-0.17600000000067106</c:v>
                </c:pt>
                <c:pt idx="413">
                  <c:v>-0.17400000000002797</c:v>
                </c:pt>
                <c:pt idx="414">
                  <c:v>-0.17200000000008389</c:v>
                </c:pt>
                <c:pt idx="415">
                  <c:v>-0.17000000000013982</c:v>
                </c:pt>
                <c:pt idx="416">
                  <c:v>-0.16800000000019571</c:v>
                </c:pt>
                <c:pt idx="417">
                  <c:v>-0.16600000000025164</c:v>
                </c:pt>
                <c:pt idx="418">
                  <c:v>-0.16400000000030757</c:v>
                </c:pt>
                <c:pt idx="419">
                  <c:v>-0.16200000000036346</c:v>
                </c:pt>
                <c:pt idx="420">
                  <c:v>-0.16000000000041942</c:v>
                </c:pt>
                <c:pt idx="421">
                  <c:v>-0.15800000000047534</c:v>
                </c:pt>
                <c:pt idx="422">
                  <c:v>-0.15600000000053127</c:v>
                </c:pt>
                <c:pt idx="423">
                  <c:v>-0.15400000000058717</c:v>
                </c:pt>
                <c:pt idx="424">
                  <c:v>-0.15200000000064309</c:v>
                </c:pt>
                <c:pt idx="425">
                  <c:v>-0.15</c:v>
                </c:pt>
                <c:pt idx="426">
                  <c:v>-0.14800000000005592</c:v>
                </c:pt>
                <c:pt idx="427">
                  <c:v>-0.14600000000011185</c:v>
                </c:pt>
                <c:pt idx="428">
                  <c:v>-0.14400000000016777</c:v>
                </c:pt>
                <c:pt idx="429">
                  <c:v>-0.1420000000002237</c:v>
                </c:pt>
                <c:pt idx="430">
                  <c:v>-0.1400000000002796</c:v>
                </c:pt>
                <c:pt idx="431">
                  <c:v>-0.13800000000033555</c:v>
                </c:pt>
                <c:pt idx="432">
                  <c:v>-0.13600000000039145</c:v>
                </c:pt>
                <c:pt idx="433">
                  <c:v>-0.13400000000044737</c:v>
                </c:pt>
                <c:pt idx="434">
                  <c:v>-0.1320000000005033</c:v>
                </c:pt>
                <c:pt idx="435">
                  <c:v>-0.13000000000055922</c:v>
                </c:pt>
                <c:pt idx="436">
                  <c:v>-0.1279999999999161</c:v>
                </c:pt>
                <c:pt idx="437">
                  <c:v>-0.12599999999997205</c:v>
                </c:pt>
                <c:pt idx="438">
                  <c:v>-0.12400000000002796</c:v>
                </c:pt>
                <c:pt idx="439">
                  <c:v>-0.12200000000008387</c:v>
                </c:pt>
                <c:pt idx="440">
                  <c:v>-0.1200000000001398</c:v>
                </c:pt>
                <c:pt idx="441">
                  <c:v>-0.11800000000019573</c:v>
                </c:pt>
                <c:pt idx="442">
                  <c:v>-0.11600000000025165</c:v>
                </c:pt>
                <c:pt idx="443">
                  <c:v>-0.11400000000030756</c:v>
                </c:pt>
                <c:pt idx="444">
                  <c:v>-0.1120000000003635</c:v>
                </c:pt>
                <c:pt idx="445">
                  <c:v>-0.11000000000041942</c:v>
                </c:pt>
                <c:pt idx="446">
                  <c:v>-0.10800000000047533</c:v>
                </c:pt>
                <c:pt idx="447">
                  <c:v>-0.10600000000053127</c:v>
                </c:pt>
                <c:pt idx="448">
                  <c:v>-0.10399999999988815</c:v>
                </c:pt>
                <c:pt idx="449">
                  <c:v>-0.10199999999994407</c:v>
                </c:pt>
                <c:pt idx="450">
                  <c:v>-0.1</c:v>
                </c:pt>
                <c:pt idx="451">
                  <c:v>-9.8000000000055917E-2</c:v>
                </c:pt>
                <c:pt idx="452">
                  <c:v>-9.6000000000111843E-2</c:v>
                </c:pt>
                <c:pt idx="453">
                  <c:v>-9.4000000000167755E-2</c:v>
                </c:pt>
                <c:pt idx="454">
                  <c:v>-9.2000000000223695E-2</c:v>
                </c:pt>
                <c:pt idx="455">
                  <c:v>-9.0000000000279606E-2</c:v>
                </c:pt>
                <c:pt idx="456">
                  <c:v>-8.8000000000335532E-2</c:v>
                </c:pt>
                <c:pt idx="457">
                  <c:v>-8.6000000000391458E-2</c:v>
                </c:pt>
                <c:pt idx="458">
                  <c:v>-8.4000000000447383E-2</c:v>
                </c:pt>
                <c:pt idx="459">
                  <c:v>-8.2000000000503295E-2</c:v>
                </c:pt>
                <c:pt idx="460">
                  <c:v>-7.9999999999860197E-2</c:v>
                </c:pt>
                <c:pt idx="461">
                  <c:v>-7.7999999999916109E-2</c:v>
                </c:pt>
                <c:pt idx="462">
                  <c:v>-7.5999999999972034E-2</c:v>
                </c:pt>
                <c:pt idx="463">
                  <c:v>-7.400000000002796E-2</c:v>
                </c:pt>
                <c:pt idx="464">
                  <c:v>-7.2000000000083886E-2</c:v>
                </c:pt>
                <c:pt idx="465">
                  <c:v>-7.0000000000139798E-2</c:v>
                </c:pt>
                <c:pt idx="466">
                  <c:v>-6.8000000000125821E-2</c:v>
                </c:pt>
                <c:pt idx="467">
                  <c:v>-6.6000000000111844E-2</c:v>
                </c:pt>
                <c:pt idx="468">
                  <c:v>-6.4000000000097867E-2</c:v>
                </c:pt>
                <c:pt idx="469">
                  <c:v>-6.2000000000153786E-2</c:v>
                </c:pt>
                <c:pt idx="470">
                  <c:v>-6.000000000013981E-2</c:v>
                </c:pt>
                <c:pt idx="471">
                  <c:v>-5.8000000000125826E-2</c:v>
                </c:pt>
                <c:pt idx="472">
                  <c:v>-5.6000000000111849E-2</c:v>
                </c:pt>
                <c:pt idx="473">
                  <c:v>-5.4000000000097866E-2</c:v>
                </c:pt>
                <c:pt idx="474">
                  <c:v>-5.2000000000083882E-2</c:v>
                </c:pt>
                <c:pt idx="475">
                  <c:v>-5.0000000000069905E-2</c:v>
                </c:pt>
                <c:pt idx="476">
                  <c:v>-4.8000000000125824E-2</c:v>
                </c:pt>
                <c:pt idx="477">
                  <c:v>-4.6000000000111847E-2</c:v>
                </c:pt>
                <c:pt idx="478">
                  <c:v>-4.4000000000097864E-2</c:v>
                </c:pt>
                <c:pt idx="479">
                  <c:v>-4.2000000000083887E-2</c:v>
                </c:pt>
                <c:pt idx="480">
                  <c:v>-4.0000000000069903E-2</c:v>
                </c:pt>
                <c:pt idx="481">
                  <c:v>-3.800000000005592E-2</c:v>
                </c:pt>
                <c:pt idx="482">
                  <c:v>-3.6000000000041943E-2</c:v>
                </c:pt>
                <c:pt idx="483">
                  <c:v>-3.4000000000097862E-2</c:v>
                </c:pt>
                <c:pt idx="484">
                  <c:v>-3.2000000000083885E-2</c:v>
                </c:pt>
                <c:pt idx="485">
                  <c:v>-3.0000000000069905E-2</c:v>
                </c:pt>
                <c:pt idx="486">
                  <c:v>-2.8000000000055925E-2</c:v>
                </c:pt>
                <c:pt idx="487">
                  <c:v>-2.6000000000041941E-2</c:v>
                </c:pt>
                <c:pt idx="488">
                  <c:v>-2.4000000000027961E-2</c:v>
                </c:pt>
                <c:pt idx="489">
                  <c:v>-2.2000000000013981E-2</c:v>
                </c:pt>
                <c:pt idx="490">
                  <c:v>-2.0000000000069903E-2</c:v>
                </c:pt>
                <c:pt idx="491">
                  <c:v>-1.8000000000055923E-2</c:v>
                </c:pt>
                <c:pt idx="492">
                  <c:v>-1.6000000000041942E-2</c:v>
                </c:pt>
                <c:pt idx="493">
                  <c:v>-1.4000000000027962E-2</c:v>
                </c:pt>
                <c:pt idx="494">
                  <c:v>-1.200000000001398E-2</c:v>
                </c:pt>
                <c:pt idx="495">
                  <c:v>-0.01</c:v>
                </c:pt>
                <c:pt idx="496">
                  <c:v>-7.9999999999860183E-3</c:v>
                </c:pt>
                <c:pt idx="497">
                  <c:v>-6.0000000000139803E-3</c:v>
                </c:pt>
                <c:pt idx="498">
                  <c:v>-4.0000000000069902E-3</c:v>
                </c:pt>
                <c:pt idx="499">
                  <c:v>-2.0000000000069905E-3</c:v>
                </c:pt>
                <c:pt idx="500">
                  <c:v>0</c:v>
                </c:pt>
                <c:pt idx="501">
                  <c:v>2.0000000000069905E-3</c:v>
                </c:pt>
                <c:pt idx="502">
                  <c:v>4.0000000000069902E-3</c:v>
                </c:pt>
                <c:pt idx="503">
                  <c:v>6.0000000000139803E-3</c:v>
                </c:pt>
                <c:pt idx="504">
                  <c:v>7.9999999999860183E-3</c:v>
                </c:pt>
                <c:pt idx="505">
                  <c:v>0.01</c:v>
                </c:pt>
                <c:pt idx="506">
                  <c:v>1.200000000001398E-2</c:v>
                </c:pt>
                <c:pt idx="507">
                  <c:v>1.4000000000027962E-2</c:v>
                </c:pt>
                <c:pt idx="508">
                  <c:v>1.6000000000041942E-2</c:v>
                </c:pt>
                <c:pt idx="509">
                  <c:v>1.8000000000055923E-2</c:v>
                </c:pt>
                <c:pt idx="510">
                  <c:v>2.0000000000069903E-2</c:v>
                </c:pt>
                <c:pt idx="511">
                  <c:v>2.2000000000013981E-2</c:v>
                </c:pt>
                <c:pt idx="512">
                  <c:v>2.4000000000027961E-2</c:v>
                </c:pt>
                <c:pt idx="513">
                  <c:v>2.6000000000041941E-2</c:v>
                </c:pt>
                <c:pt idx="514">
                  <c:v>2.8000000000055925E-2</c:v>
                </c:pt>
                <c:pt idx="515">
                  <c:v>3.0000000000069905E-2</c:v>
                </c:pt>
                <c:pt idx="516">
                  <c:v>3.2000000000083885E-2</c:v>
                </c:pt>
                <c:pt idx="517">
                  <c:v>3.4000000000097862E-2</c:v>
                </c:pt>
                <c:pt idx="518">
                  <c:v>3.6000000000041943E-2</c:v>
                </c:pt>
                <c:pt idx="519">
                  <c:v>3.800000000005592E-2</c:v>
                </c:pt>
                <c:pt idx="520">
                  <c:v>4.0000000000069903E-2</c:v>
                </c:pt>
                <c:pt idx="521">
                  <c:v>4.2000000000083887E-2</c:v>
                </c:pt>
                <c:pt idx="522">
                  <c:v>4.4000000000097864E-2</c:v>
                </c:pt>
                <c:pt idx="523">
                  <c:v>4.6000000000111847E-2</c:v>
                </c:pt>
                <c:pt idx="524">
                  <c:v>4.8000000000125824E-2</c:v>
                </c:pt>
                <c:pt idx="525">
                  <c:v>5.0000000000069905E-2</c:v>
                </c:pt>
                <c:pt idx="526">
                  <c:v>5.2000000000083882E-2</c:v>
                </c:pt>
                <c:pt idx="527">
                  <c:v>5.4000000000097866E-2</c:v>
                </c:pt>
                <c:pt idx="528">
                  <c:v>5.6000000000111849E-2</c:v>
                </c:pt>
                <c:pt idx="529">
                  <c:v>5.8000000000125826E-2</c:v>
                </c:pt>
                <c:pt idx="530">
                  <c:v>6.000000000013981E-2</c:v>
                </c:pt>
                <c:pt idx="531">
                  <c:v>6.2000000000153786E-2</c:v>
                </c:pt>
                <c:pt idx="532">
                  <c:v>6.4000000000097867E-2</c:v>
                </c:pt>
                <c:pt idx="533">
                  <c:v>6.6000000000111844E-2</c:v>
                </c:pt>
                <c:pt idx="534">
                  <c:v>6.8000000000125821E-2</c:v>
                </c:pt>
                <c:pt idx="535">
                  <c:v>7.0000000000139798E-2</c:v>
                </c:pt>
                <c:pt idx="536">
                  <c:v>7.2000000000083886E-2</c:v>
                </c:pt>
                <c:pt idx="537">
                  <c:v>7.400000000002796E-2</c:v>
                </c:pt>
                <c:pt idx="538">
                  <c:v>7.5999999999972034E-2</c:v>
                </c:pt>
                <c:pt idx="539">
                  <c:v>7.7999999999916109E-2</c:v>
                </c:pt>
                <c:pt idx="540">
                  <c:v>7.9999999999860197E-2</c:v>
                </c:pt>
                <c:pt idx="541">
                  <c:v>8.2000000000503295E-2</c:v>
                </c:pt>
                <c:pt idx="542">
                  <c:v>8.4000000000447383E-2</c:v>
                </c:pt>
                <c:pt idx="543">
                  <c:v>8.6000000000391458E-2</c:v>
                </c:pt>
                <c:pt idx="544">
                  <c:v>8.8000000000335532E-2</c:v>
                </c:pt>
                <c:pt idx="545">
                  <c:v>9.0000000000279606E-2</c:v>
                </c:pt>
                <c:pt idx="546">
                  <c:v>9.2000000000223695E-2</c:v>
                </c:pt>
                <c:pt idx="547">
                  <c:v>9.4000000000167755E-2</c:v>
                </c:pt>
                <c:pt idx="548">
                  <c:v>9.6000000000111843E-2</c:v>
                </c:pt>
                <c:pt idx="549">
                  <c:v>9.8000000000055917E-2</c:v>
                </c:pt>
                <c:pt idx="550">
                  <c:v>0.1</c:v>
                </c:pt>
                <c:pt idx="551">
                  <c:v>0.10199999999994407</c:v>
                </c:pt>
                <c:pt idx="552">
                  <c:v>0.10399999999988815</c:v>
                </c:pt>
                <c:pt idx="553">
                  <c:v>0.10600000000053127</c:v>
                </c:pt>
                <c:pt idx="554">
                  <c:v>0.10800000000047533</c:v>
                </c:pt>
                <c:pt idx="555">
                  <c:v>0.11000000000041942</c:v>
                </c:pt>
                <c:pt idx="556">
                  <c:v>0.1120000000003635</c:v>
                </c:pt>
                <c:pt idx="557">
                  <c:v>0.11400000000030756</c:v>
                </c:pt>
                <c:pt idx="558">
                  <c:v>0.11600000000025165</c:v>
                </c:pt>
                <c:pt idx="559">
                  <c:v>0.11800000000019573</c:v>
                </c:pt>
                <c:pt idx="560">
                  <c:v>0.1200000000001398</c:v>
                </c:pt>
                <c:pt idx="561">
                  <c:v>0.12200000000008387</c:v>
                </c:pt>
                <c:pt idx="562">
                  <c:v>0.12400000000002796</c:v>
                </c:pt>
                <c:pt idx="563">
                  <c:v>0.12599999999997205</c:v>
                </c:pt>
                <c:pt idx="564">
                  <c:v>0.1279999999999161</c:v>
                </c:pt>
                <c:pt idx="565">
                  <c:v>0.13000000000055922</c:v>
                </c:pt>
                <c:pt idx="566">
                  <c:v>0.1320000000005033</c:v>
                </c:pt>
                <c:pt idx="567">
                  <c:v>0.13400000000044737</c:v>
                </c:pt>
                <c:pt idx="568">
                  <c:v>0.13600000000039145</c:v>
                </c:pt>
                <c:pt idx="569">
                  <c:v>0.13800000000033555</c:v>
                </c:pt>
                <c:pt idx="570">
                  <c:v>0.1400000000002796</c:v>
                </c:pt>
                <c:pt idx="571">
                  <c:v>0.1420000000002237</c:v>
                </c:pt>
                <c:pt idx="572">
                  <c:v>0.14400000000016777</c:v>
                </c:pt>
                <c:pt idx="573">
                  <c:v>0.14600000000011185</c:v>
                </c:pt>
                <c:pt idx="574">
                  <c:v>0.14800000000005592</c:v>
                </c:pt>
                <c:pt idx="575">
                  <c:v>0.15</c:v>
                </c:pt>
                <c:pt idx="576">
                  <c:v>0.15200000000064309</c:v>
                </c:pt>
                <c:pt idx="577">
                  <c:v>0.15400000000058717</c:v>
                </c:pt>
                <c:pt idx="578">
                  <c:v>0.15600000000053127</c:v>
                </c:pt>
                <c:pt idx="579">
                  <c:v>0.15800000000047534</c:v>
                </c:pt>
                <c:pt idx="580">
                  <c:v>0.16000000000041942</c:v>
                </c:pt>
                <c:pt idx="581">
                  <c:v>0.16200000000036346</c:v>
                </c:pt>
                <c:pt idx="582">
                  <c:v>0.16400000000030757</c:v>
                </c:pt>
                <c:pt idx="583">
                  <c:v>0.16600000000025164</c:v>
                </c:pt>
                <c:pt idx="584">
                  <c:v>0.16800000000019571</c:v>
                </c:pt>
                <c:pt idx="585">
                  <c:v>0.17000000000013982</c:v>
                </c:pt>
                <c:pt idx="586">
                  <c:v>0.17200000000008389</c:v>
                </c:pt>
                <c:pt idx="587">
                  <c:v>0.17400000000002797</c:v>
                </c:pt>
                <c:pt idx="588">
                  <c:v>0.17600000000067106</c:v>
                </c:pt>
                <c:pt idx="589">
                  <c:v>0.17800000000061514</c:v>
                </c:pt>
                <c:pt idx="590">
                  <c:v>0.18000000000055921</c:v>
                </c:pt>
                <c:pt idx="591">
                  <c:v>0.18200000000050329</c:v>
                </c:pt>
                <c:pt idx="592">
                  <c:v>0.18400000000044739</c:v>
                </c:pt>
                <c:pt idx="593">
                  <c:v>0.18600000000039146</c:v>
                </c:pt>
                <c:pt idx="594">
                  <c:v>0.18800000000033551</c:v>
                </c:pt>
                <c:pt idx="595">
                  <c:v>0.19000000000027958</c:v>
                </c:pt>
                <c:pt idx="596">
                  <c:v>0.19200000000022369</c:v>
                </c:pt>
                <c:pt idx="597">
                  <c:v>0.19400000000016776</c:v>
                </c:pt>
                <c:pt idx="598">
                  <c:v>0.19600000000011183</c:v>
                </c:pt>
                <c:pt idx="599">
                  <c:v>0.19800000000005594</c:v>
                </c:pt>
                <c:pt idx="600">
                  <c:v>0.20000000000069904</c:v>
                </c:pt>
                <c:pt idx="601">
                  <c:v>0.20200000000064308</c:v>
                </c:pt>
                <c:pt idx="602">
                  <c:v>0.20400000000058718</c:v>
                </c:pt>
                <c:pt idx="603">
                  <c:v>0.20600000000053126</c:v>
                </c:pt>
                <c:pt idx="604">
                  <c:v>0.20800000000047533</c:v>
                </c:pt>
                <c:pt idx="605">
                  <c:v>0.21000000000041941</c:v>
                </c:pt>
                <c:pt idx="606">
                  <c:v>0.21200000000036351</c:v>
                </c:pt>
                <c:pt idx="607">
                  <c:v>0.21400000000030756</c:v>
                </c:pt>
                <c:pt idx="608">
                  <c:v>0.21600000000025163</c:v>
                </c:pt>
                <c:pt idx="609">
                  <c:v>0.2180000000001957</c:v>
                </c:pt>
                <c:pt idx="610">
                  <c:v>0.22000000000013981</c:v>
                </c:pt>
                <c:pt idx="611">
                  <c:v>0.2220000000007829</c:v>
                </c:pt>
                <c:pt idx="612">
                  <c:v>0.22400000000072701</c:v>
                </c:pt>
                <c:pt idx="613">
                  <c:v>0.22600000000067108</c:v>
                </c:pt>
                <c:pt idx="614">
                  <c:v>0.22800000000061513</c:v>
                </c:pt>
                <c:pt idx="615">
                  <c:v>0.2300000000005592</c:v>
                </c:pt>
                <c:pt idx="616">
                  <c:v>0.2320000000005033</c:v>
                </c:pt>
                <c:pt idx="617">
                  <c:v>0.23400000000044738</c:v>
                </c:pt>
                <c:pt idx="618">
                  <c:v>0.23600000000039145</c:v>
                </c:pt>
                <c:pt idx="619">
                  <c:v>0.23800000000033553</c:v>
                </c:pt>
                <c:pt idx="620">
                  <c:v>0.2400000000002796</c:v>
                </c:pt>
                <c:pt idx="621">
                  <c:v>0.24200000000022368</c:v>
                </c:pt>
                <c:pt idx="622">
                  <c:v>0.24400000000016775</c:v>
                </c:pt>
                <c:pt idx="623">
                  <c:v>0.24600000000081088</c:v>
                </c:pt>
                <c:pt idx="624">
                  <c:v>0.24800000000075495</c:v>
                </c:pt>
                <c:pt idx="625">
                  <c:v>0.25000000000069905</c:v>
                </c:pt>
                <c:pt idx="626">
                  <c:v>0.2520000000006431</c:v>
                </c:pt>
                <c:pt idx="627">
                  <c:v>0.25400000000058714</c:v>
                </c:pt>
                <c:pt idx="628">
                  <c:v>0.25600000000053125</c:v>
                </c:pt>
                <c:pt idx="629">
                  <c:v>0.25800000000047535</c:v>
                </c:pt>
                <c:pt idx="630">
                  <c:v>0.2600000000004194</c:v>
                </c:pt>
                <c:pt idx="631">
                  <c:v>0.2620000000003635</c:v>
                </c:pt>
                <c:pt idx="632">
                  <c:v>0.2640000000003076</c:v>
                </c:pt>
                <c:pt idx="633">
                  <c:v>0.26600000000025165</c:v>
                </c:pt>
                <c:pt idx="634">
                  <c:v>0.26800000000089474</c:v>
                </c:pt>
                <c:pt idx="635">
                  <c:v>0.27000000000083885</c:v>
                </c:pt>
                <c:pt idx="636">
                  <c:v>0.27200000000078289</c:v>
                </c:pt>
                <c:pt idx="637">
                  <c:v>0.274000000000727</c:v>
                </c:pt>
                <c:pt idx="638">
                  <c:v>0.2760000000006711</c:v>
                </c:pt>
                <c:pt idx="639">
                  <c:v>0.27800000000061514</c:v>
                </c:pt>
                <c:pt idx="640">
                  <c:v>0.28000000000055919</c:v>
                </c:pt>
                <c:pt idx="641">
                  <c:v>0.28200000000050329</c:v>
                </c:pt>
                <c:pt idx="642">
                  <c:v>0.28400000000044739</c:v>
                </c:pt>
                <c:pt idx="643">
                  <c:v>0.28600000000039144</c:v>
                </c:pt>
                <c:pt idx="644">
                  <c:v>0.28800000000033554</c:v>
                </c:pt>
                <c:pt idx="645">
                  <c:v>0.29000000000027959</c:v>
                </c:pt>
                <c:pt idx="646">
                  <c:v>0.29200000000092274</c:v>
                </c:pt>
                <c:pt idx="647">
                  <c:v>0.29400000000086679</c:v>
                </c:pt>
                <c:pt idx="648">
                  <c:v>0.29600000000081089</c:v>
                </c:pt>
                <c:pt idx="649">
                  <c:v>0.29800000000075499</c:v>
                </c:pt>
                <c:pt idx="650">
                  <c:v>0.30000000000069899</c:v>
                </c:pt>
                <c:pt idx="651">
                  <c:v>0.30200000000064309</c:v>
                </c:pt>
                <c:pt idx="652">
                  <c:v>0.30400000000058713</c:v>
                </c:pt>
                <c:pt idx="653">
                  <c:v>0.30600000000053124</c:v>
                </c:pt>
                <c:pt idx="654">
                  <c:v>0.30800000000047534</c:v>
                </c:pt>
                <c:pt idx="655">
                  <c:v>0.31000000000041938</c:v>
                </c:pt>
                <c:pt idx="656">
                  <c:v>0.31200000000036349</c:v>
                </c:pt>
                <c:pt idx="657">
                  <c:v>0.31400000000030759</c:v>
                </c:pt>
                <c:pt idx="658">
                  <c:v>0.31600000000095069</c:v>
                </c:pt>
                <c:pt idx="659">
                  <c:v>0.31800000000089479</c:v>
                </c:pt>
                <c:pt idx="660">
                  <c:v>0.32000000000083884</c:v>
                </c:pt>
                <c:pt idx="661">
                  <c:v>0.32200000000078294</c:v>
                </c:pt>
                <c:pt idx="662">
                  <c:v>0.32400000000072693</c:v>
                </c:pt>
                <c:pt idx="663">
                  <c:v>0.32600000000067103</c:v>
                </c:pt>
                <c:pt idx="664">
                  <c:v>0.32800000000061513</c:v>
                </c:pt>
                <c:pt idx="665">
                  <c:v>0.33000000000055918</c:v>
                </c:pt>
                <c:pt idx="666">
                  <c:v>0.33200000000050328</c:v>
                </c:pt>
                <c:pt idx="667">
                  <c:v>0.33400000000044738</c:v>
                </c:pt>
                <c:pt idx="668">
                  <c:v>0.33600000000039143</c:v>
                </c:pt>
                <c:pt idx="669">
                  <c:v>0.33800000000103458</c:v>
                </c:pt>
                <c:pt idx="670">
                  <c:v>0.34000000000097863</c:v>
                </c:pt>
                <c:pt idx="671">
                  <c:v>0.34200000000092273</c:v>
                </c:pt>
                <c:pt idx="672">
                  <c:v>0.34400000000086678</c:v>
                </c:pt>
                <c:pt idx="673">
                  <c:v>0.34600000000081088</c:v>
                </c:pt>
                <c:pt idx="674">
                  <c:v>0.34800000000075498</c:v>
                </c:pt>
                <c:pt idx="675">
                  <c:v>0.35000000000069897</c:v>
                </c:pt>
                <c:pt idx="676">
                  <c:v>0.35200000000064308</c:v>
                </c:pt>
                <c:pt idx="677">
                  <c:v>0.35400000000058718</c:v>
                </c:pt>
                <c:pt idx="678">
                  <c:v>0.35600000000053122</c:v>
                </c:pt>
                <c:pt idx="679">
                  <c:v>0.35800000000047533</c:v>
                </c:pt>
                <c:pt idx="680">
                  <c:v>0.36000000000041937</c:v>
                </c:pt>
                <c:pt idx="681">
                  <c:v>0.36200000000106253</c:v>
                </c:pt>
                <c:pt idx="682">
                  <c:v>0.36400000000100657</c:v>
                </c:pt>
                <c:pt idx="683">
                  <c:v>0.36600000000095068</c:v>
                </c:pt>
                <c:pt idx="684">
                  <c:v>0.36800000000089478</c:v>
                </c:pt>
                <c:pt idx="685">
                  <c:v>0.37000000000083882</c:v>
                </c:pt>
                <c:pt idx="686">
                  <c:v>0.37200000000078293</c:v>
                </c:pt>
                <c:pt idx="687">
                  <c:v>0.37400000000072703</c:v>
                </c:pt>
                <c:pt idx="688">
                  <c:v>0.37600000000067102</c:v>
                </c:pt>
                <c:pt idx="689">
                  <c:v>0.37800000000061512</c:v>
                </c:pt>
                <c:pt idx="690">
                  <c:v>0.38000000000055917</c:v>
                </c:pt>
                <c:pt idx="691">
                  <c:v>0.38200000000050327</c:v>
                </c:pt>
                <c:pt idx="692">
                  <c:v>0.38400000000044737</c:v>
                </c:pt>
                <c:pt idx="693">
                  <c:v>0.38600000000109047</c:v>
                </c:pt>
                <c:pt idx="694">
                  <c:v>0.38800000000103457</c:v>
                </c:pt>
                <c:pt idx="695">
                  <c:v>0.39000000000097862</c:v>
                </c:pt>
                <c:pt idx="696">
                  <c:v>0.39200000000092272</c:v>
                </c:pt>
                <c:pt idx="697">
                  <c:v>0.39400000000086682</c:v>
                </c:pt>
                <c:pt idx="698">
                  <c:v>0.39600000000081087</c:v>
                </c:pt>
                <c:pt idx="699">
                  <c:v>0.39800000000075497</c:v>
                </c:pt>
                <c:pt idx="700">
                  <c:v>0.40000000000069902</c:v>
                </c:pt>
                <c:pt idx="701">
                  <c:v>0.40200000000064307</c:v>
                </c:pt>
                <c:pt idx="702">
                  <c:v>0.40400000000058717</c:v>
                </c:pt>
                <c:pt idx="703">
                  <c:v>0.40600000000053121</c:v>
                </c:pt>
                <c:pt idx="704">
                  <c:v>0.40800000000117437</c:v>
                </c:pt>
                <c:pt idx="705">
                  <c:v>0.41000000000111841</c:v>
                </c:pt>
                <c:pt idx="706">
                  <c:v>0.41200000000106252</c:v>
                </c:pt>
                <c:pt idx="707">
                  <c:v>0.41400000000100662</c:v>
                </c:pt>
                <c:pt idx="708">
                  <c:v>0.41600000000095066</c:v>
                </c:pt>
                <c:pt idx="709">
                  <c:v>0.41800000000089477</c:v>
                </c:pt>
                <c:pt idx="710">
                  <c:v>0.42000000000083881</c:v>
                </c:pt>
                <c:pt idx="711">
                  <c:v>0.42200000000078292</c:v>
                </c:pt>
                <c:pt idx="712">
                  <c:v>0.42400000000072702</c:v>
                </c:pt>
                <c:pt idx="713">
                  <c:v>0.42600000000067106</c:v>
                </c:pt>
                <c:pt idx="714">
                  <c:v>0.42800000000061511</c:v>
                </c:pt>
                <c:pt idx="715">
                  <c:v>0.43000000000055921</c:v>
                </c:pt>
                <c:pt idx="716">
                  <c:v>0.43200000000120231</c:v>
                </c:pt>
                <c:pt idx="717">
                  <c:v>0.43400000000114636</c:v>
                </c:pt>
                <c:pt idx="718">
                  <c:v>0.43600000000109046</c:v>
                </c:pt>
                <c:pt idx="719">
                  <c:v>0.43800000000103456</c:v>
                </c:pt>
                <c:pt idx="720">
                  <c:v>0.44000000000097861</c:v>
                </c:pt>
                <c:pt idx="721">
                  <c:v>0.44200000000092271</c:v>
                </c:pt>
                <c:pt idx="722">
                  <c:v>0.44400000000086681</c:v>
                </c:pt>
                <c:pt idx="723">
                  <c:v>0.44600000000081086</c:v>
                </c:pt>
                <c:pt idx="724">
                  <c:v>0.44800000000075496</c:v>
                </c:pt>
                <c:pt idx="725">
                  <c:v>0.45000000000069906</c:v>
                </c:pt>
                <c:pt idx="726">
                  <c:v>0.45200000000064311</c:v>
                </c:pt>
                <c:pt idx="727">
                  <c:v>0.45400000000058716</c:v>
                </c:pt>
                <c:pt idx="728">
                  <c:v>0.45600000000123025</c:v>
                </c:pt>
                <c:pt idx="729">
                  <c:v>0.45800000000117436</c:v>
                </c:pt>
                <c:pt idx="730">
                  <c:v>0.4600000000011184</c:v>
                </c:pt>
                <c:pt idx="731">
                  <c:v>0.46200000000106251</c:v>
                </c:pt>
                <c:pt idx="732">
                  <c:v>0.46400000000100661</c:v>
                </c:pt>
                <c:pt idx="733">
                  <c:v>0.46600000000095065</c:v>
                </c:pt>
                <c:pt idx="734">
                  <c:v>0.46800000000089476</c:v>
                </c:pt>
                <c:pt idx="735">
                  <c:v>0.47000000000083886</c:v>
                </c:pt>
                <c:pt idx="736">
                  <c:v>0.4720000000007829</c:v>
                </c:pt>
                <c:pt idx="737">
                  <c:v>0.47400000000072701</c:v>
                </c:pt>
                <c:pt idx="738">
                  <c:v>0.47600000000067105</c:v>
                </c:pt>
                <c:pt idx="739">
                  <c:v>0.47800000000131421</c:v>
                </c:pt>
                <c:pt idx="740">
                  <c:v>0.4800000000012582</c:v>
                </c:pt>
                <c:pt idx="741">
                  <c:v>0.4820000000012023</c:v>
                </c:pt>
                <c:pt idx="742">
                  <c:v>0.4840000000011464</c:v>
                </c:pt>
                <c:pt idx="743">
                  <c:v>0.48600000000109045</c:v>
                </c:pt>
                <c:pt idx="744">
                  <c:v>0.48800000000103455</c:v>
                </c:pt>
                <c:pt idx="745">
                  <c:v>0.4900000000009786</c:v>
                </c:pt>
                <c:pt idx="746">
                  <c:v>0.4920000000009227</c:v>
                </c:pt>
                <c:pt idx="747">
                  <c:v>0.4940000000008668</c:v>
                </c:pt>
                <c:pt idx="748">
                  <c:v>0.49600000000081085</c:v>
                </c:pt>
                <c:pt idx="749">
                  <c:v>0.49800000000075495</c:v>
                </c:pt>
                <c:pt idx="750">
                  <c:v>0.500000000000699</c:v>
                </c:pt>
                <c:pt idx="751">
                  <c:v>0.50200000000134215</c:v>
                </c:pt>
                <c:pt idx="752">
                  <c:v>0.5040000000012862</c:v>
                </c:pt>
                <c:pt idx="753">
                  <c:v>0.50600000000123024</c:v>
                </c:pt>
                <c:pt idx="754">
                  <c:v>0.50800000000117429</c:v>
                </c:pt>
                <c:pt idx="755">
                  <c:v>0.51000000000111845</c:v>
                </c:pt>
                <c:pt idx="756">
                  <c:v>0.51200000000106249</c:v>
                </c:pt>
                <c:pt idx="757">
                  <c:v>0.51400000000100654</c:v>
                </c:pt>
                <c:pt idx="758">
                  <c:v>0.5160000000009507</c:v>
                </c:pt>
                <c:pt idx="759">
                  <c:v>0.51800000000089474</c:v>
                </c:pt>
                <c:pt idx="760">
                  <c:v>0.52000000000083879</c:v>
                </c:pt>
                <c:pt idx="761">
                  <c:v>0.52200000000078295</c:v>
                </c:pt>
                <c:pt idx="762">
                  <c:v>0.524000000000727</c:v>
                </c:pt>
                <c:pt idx="763">
                  <c:v>0.52600000000137015</c:v>
                </c:pt>
                <c:pt idx="764">
                  <c:v>0.5280000000013142</c:v>
                </c:pt>
                <c:pt idx="765">
                  <c:v>0.53000000000125824</c:v>
                </c:pt>
                <c:pt idx="766">
                  <c:v>0.53200000000120229</c:v>
                </c:pt>
                <c:pt idx="767">
                  <c:v>0.53400000000114634</c:v>
                </c:pt>
                <c:pt idx="768">
                  <c:v>0.53600000000109049</c:v>
                </c:pt>
                <c:pt idx="769">
                  <c:v>0.53800000000103454</c:v>
                </c:pt>
                <c:pt idx="770">
                  <c:v>0.54000000000097859</c:v>
                </c:pt>
                <c:pt idx="771">
                  <c:v>0.54200000000092274</c:v>
                </c:pt>
                <c:pt idx="772">
                  <c:v>0.54400000000086679</c:v>
                </c:pt>
                <c:pt idx="773">
                  <c:v>0.54600000000081084</c:v>
                </c:pt>
                <c:pt idx="774">
                  <c:v>0.54800000000145399</c:v>
                </c:pt>
                <c:pt idx="775">
                  <c:v>0.55000000000139804</c:v>
                </c:pt>
                <c:pt idx="776">
                  <c:v>0.55200000000134219</c:v>
                </c:pt>
                <c:pt idx="777">
                  <c:v>0.55400000000128624</c:v>
                </c:pt>
                <c:pt idx="778">
                  <c:v>0.55600000000123029</c:v>
                </c:pt>
                <c:pt idx="779">
                  <c:v>0.55800000000117433</c:v>
                </c:pt>
                <c:pt idx="780">
                  <c:v>0.56000000000111838</c:v>
                </c:pt>
                <c:pt idx="781">
                  <c:v>0.56200000000106254</c:v>
                </c:pt>
                <c:pt idx="782">
                  <c:v>0.56400000000100659</c:v>
                </c:pt>
                <c:pt idx="783">
                  <c:v>0.56600000000095063</c:v>
                </c:pt>
                <c:pt idx="784">
                  <c:v>0.56800000000089479</c:v>
                </c:pt>
                <c:pt idx="785">
                  <c:v>0.57000000000083884</c:v>
                </c:pt>
                <c:pt idx="786">
                  <c:v>0.57200000000148188</c:v>
                </c:pt>
                <c:pt idx="787">
                  <c:v>0.57400000000142593</c:v>
                </c:pt>
                <c:pt idx="788">
                  <c:v>0.57600000000137008</c:v>
                </c:pt>
                <c:pt idx="789">
                  <c:v>0.57800000000131413</c:v>
                </c:pt>
                <c:pt idx="790">
                  <c:v>0.58000000000125818</c:v>
                </c:pt>
                <c:pt idx="791">
                  <c:v>0.58200000000120233</c:v>
                </c:pt>
                <c:pt idx="792">
                  <c:v>0.58400000000114638</c:v>
                </c:pt>
                <c:pt idx="793">
                  <c:v>0.58600000000109043</c:v>
                </c:pt>
                <c:pt idx="794">
                  <c:v>0.58800000000103458</c:v>
                </c:pt>
                <c:pt idx="795">
                  <c:v>0.59000000000097863</c:v>
                </c:pt>
                <c:pt idx="796">
                  <c:v>0.59200000000092268</c:v>
                </c:pt>
                <c:pt idx="797">
                  <c:v>0.59400000000086672</c:v>
                </c:pt>
                <c:pt idx="798">
                  <c:v>0.59600000000150999</c:v>
                </c:pt>
                <c:pt idx="799">
                  <c:v>0.59800000000145392</c:v>
                </c:pt>
                <c:pt idx="800">
                  <c:v>0.60000000000139797</c:v>
                </c:pt>
                <c:pt idx="801">
                  <c:v>0.60200000000134213</c:v>
                </c:pt>
                <c:pt idx="802">
                  <c:v>0.60400000000128617</c:v>
                </c:pt>
                <c:pt idx="803">
                  <c:v>0.60600000000123022</c:v>
                </c:pt>
                <c:pt idx="804">
                  <c:v>0.60800000000117427</c:v>
                </c:pt>
                <c:pt idx="805">
                  <c:v>0.61000000000111843</c:v>
                </c:pt>
                <c:pt idx="806">
                  <c:v>0.61200000000106247</c:v>
                </c:pt>
                <c:pt idx="807">
                  <c:v>0.61400000000100652</c:v>
                </c:pt>
                <c:pt idx="808">
                  <c:v>0.61600000000095068</c:v>
                </c:pt>
                <c:pt idx="809">
                  <c:v>0.61800000000159383</c:v>
                </c:pt>
                <c:pt idx="810">
                  <c:v>0.62000000000153788</c:v>
                </c:pt>
                <c:pt idx="811">
                  <c:v>0.62200000000148203</c:v>
                </c:pt>
                <c:pt idx="812">
                  <c:v>0.62400000000142597</c:v>
                </c:pt>
                <c:pt idx="813">
                  <c:v>0.62600000000137002</c:v>
                </c:pt>
                <c:pt idx="814">
                  <c:v>0.62800000000131406</c:v>
                </c:pt>
                <c:pt idx="815">
                  <c:v>0.63000000000125822</c:v>
                </c:pt>
                <c:pt idx="816">
                  <c:v>0.63200000000120227</c:v>
                </c:pt>
                <c:pt idx="817">
                  <c:v>0.63400000000114631</c:v>
                </c:pt>
                <c:pt idx="818">
                  <c:v>0.63600000000109047</c:v>
                </c:pt>
                <c:pt idx="819">
                  <c:v>0.63800000000103452</c:v>
                </c:pt>
                <c:pt idx="820">
                  <c:v>0.64000000000097856</c:v>
                </c:pt>
                <c:pt idx="821">
                  <c:v>0.64200000000162183</c:v>
                </c:pt>
                <c:pt idx="822">
                  <c:v>0.64400000000156588</c:v>
                </c:pt>
                <c:pt idx="823">
                  <c:v>0.64600000000150992</c:v>
                </c:pt>
                <c:pt idx="824">
                  <c:v>0.64800000000145386</c:v>
                </c:pt>
                <c:pt idx="825">
                  <c:v>0.65000000000139802</c:v>
                </c:pt>
                <c:pt idx="826">
                  <c:v>0.65200000000134206</c:v>
                </c:pt>
                <c:pt idx="827">
                  <c:v>0.65400000000128611</c:v>
                </c:pt>
                <c:pt idx="828">
                  <c:v>0.65600000000123027</c:v>
                </c:pt>
                <c:pt idx="829">
                  <c:v>0.65800000000117431</c:v>
                </c:pt>
                <c:pt idx="830">
                  <c:v>0.66000000000111836</c:v>
                </c:pt>
                <c:pt idx="831">
                  <c:v>0.66200000000106252</c:v>
                </c:pt>
                <c:pt idx="832">
                  <c:v>0.66400000000100656</c:v>
                </c:pt>
                <c:pt idx="833">
                  <c:v>0.66600000000164972</c:v>
                </c:pt>
                <c:pt idx="834">
                  <c:v>0.66800000000159387</c:v>
                </c:pt>
                <c:pt idx="835">
                  <c:v>0.67000000000153792</c:v>
                </c:pt>
                <c:pt idx="836">
                  <c:v>0.67200000000148197</c:v>
                </c:pt>
                <c:pt idx="837">
                  <c:v>0.6740000000014259</c:v>
                </c:pt>
                <c:pt idx="838">
                  <c:v>0.67600000000137006</c:v>
                </c:pt>
                <c:pt idx="839">
                  <c:v>0.67800000000131411</c:v>
                </c:pt>
                <c:pt idx="840">
                  <c:v>0.68000000000125815</c:v>
                </c:pt>
                <c:pt idx="841">
                  <c:v>0.68200000000120231</c:v>
                </c:pt>
                <c:pt idx="842">
                  <c:v>0.68400000000114636</c:v>
                </c:pt>
                <c:pt idx="843">
                  <c:v>0.6860000000010904</c:v>
                </c:pt>
                <c:pt idx="844">
                  <c:v>0.68800000000173356</c:v>
                </c:pt>
                <c:pt idx="845">
                  <c:v>0.69000000000167772</c:v>
                </c:pt>
                <c:pt idx="846">
                  <c:v>0.69200000000162176</c:v>
                </c:pt>
                <c:pt idx="847">
                  <c:v>0.69400000000156581</c:v>
                </c:pt>
                <c:pt idx="848">
                  <c:v>0.69600000000150997</c:v>
                </c:pt>
                <c:pt idx="849">
                  <c:v>0.69800000000145401</c:v>
                </c:pt>
                <c:pt idx="850">
                  <c:v>0.70000000000139795</c:v>
                </c:pt>
                <c:pt idx="851">
                  <c:v>0.70200000000343921</c:v>
                </c:pt>
                <c:pt idx="852">
                  <c:v>0.70399999999849006</c:v>
                </c:pt>
                <c:pt idx="853">
                  <c:v>0.7060000000005312</c:v>
                </c:pt>
                <c:pt idx="854">
                  <c:v>0.70800000000257235</c:v>
                </c:pt>
                <c:pt idx="855">
                  <c:v>0.71000000000461361</c:v>
                </c:pt>
                <c:pt idx="856">
                  <c:v>0.71199999999966446</c:v>
                </c:pt>
                <c:pt idx="857">
                  <c:v>0.7140000000017056</c:v>
                </c:pt>
                <c:pt idx="858">
                  <c:v>0.71600000000374675</c:v>
                </c:pt>
                <c:pt idx="859">
                  <c:v>0.71799999999879771</c:v>
                </c:pt>
                <c:pt idx="860">
                  <c:v>0.72000000000083875</c:v>
                </c:pt>
                <c:pt idx="861">
                  <c:v>0.72200000000288</c:v>
                </c:pt>
                <c:pt idx="862">
                  <c:v>0.72400000000492115</c:v>
                </c:pt>
                <c:pt idx="863">
                  <c:v>0.725999999999972</c:v>
                </c:pt>
                <c:pt idx="864">
                  <c:v>0.72800000000201315</c:v>
                </c:pt>
                <c:pt idx="865">
                  <c:v>0.73000000000405429</c:v>
                </c:pt>
                <c:pt idx="866">
                  <c:v>0.73199999999910526</c:v>
                </c:pt>
                <c:pt idx="867">
                  <c:v>0.73400000000114629</c:v>
                </c:pt>
                <c:pt idx="868">
                  <c:v>0.73600000000318755</c:v>
                </c:pt>
                <c:pt idx="869">
                  <c:v>0.7379999999982384</c:v>
                </c:pt>
                <c:pt idx="870">
                  <c:v>0.74000000000027966</c:v>
                </c:pt>
                <c:pt idx="871">
                  <c:v>0.74200000000232069</c:v>
                </c:pt>
                <c:pt idx="872">
                  <c:v>0.74400000000436195</c:v>
                </c:pt>
                <c:pt idx="873">
                  <c:v>0.7459999999994128</c:v>
                </c:pt>
                <c:pt idx="874">
                  <c:v>0.74800000000145406</c:v>
                </c:pt>
                <c:pt idx="875">
                  <c:v>0.75000000000349509</c:v>
                </c:pt>
                <c:pt idx="876">
                  <c:v>0.75199999999854594</c:v>
                </c:pt>
                <c:pt idx="877">
                  <c:v>0.7540000000005872</c:v>
                </c:pt>
                <c:pt idx="878">
                  <c:v>0.75600000000262824</c:v>
                </c:pt>
                <c:pt idx="879">
                  <c:v>0.75800000000466949</c:v>
                </c:pt>
                <c:pt idx="880">
                  <c:v>0.75999999999972034</c:v>
                </c:pt>
                <c:pt idx="881">
                  <c:v>0.7620000000017616</c:v>
                </c:pt>
                <c:pt idx="882">
                  <c:v>0.76400000000380264</c:v>
                </c:pt>
                <c:pt idx="883">
                  <c:v>0.7659999999988536</c:v>
                </c:pt>
                <c:pt idx="884">
                  <c:v>0.76800000000089474</c:v>
                </c:pt>
                <c:pt idx="885">
                  <c:v>0.770000000002936</c:v>
                </c:pt>
                <c:pt idx="886">
                  <c:v>0.77200000000497704</c:v>
                </c:pt>
                <c:pt idx="887">
                  <c:v>0.774000000000028</c:v>
                </c:pt>
                <c:pt idx="888">
                  <c:v>0.77600000000206915</c:v>
                </c:pt>
                <c:pt idx="889">
                  <c:v>0.77800000000411018</c:v>
                </c:pt>
                <c:pt idx="890">
                  <c:v>0.77999999999916114</c:v>
                </c:pt>
                <c:pt idx="891">
                  <c:v>0.78200000000120229</c:v>
                </c:pt>
                <c:pt idx="892">
                  <c:v>0.78400000000324355</c:v>
                </c:pt>
                <c:pt idx="893">
                  <c:v>0.78599999999829429</c:v>
                </c:pt>
                <c:pt idx="894">
                  <c:v>0.78800000000033554</c:v>
                </c:pt>
                <c:pt idx="895">
                  <c:v>0.79000000000237669</c:v>
                </c:pt>
                <c:pt idx="896">
                  <c:v>0.79200000000441795</c:v>
                </c:pt>
                <c:pt idx="897">
                  <c:v>0.79399999999946869</c:v>
                </c:pt>
                <c:pt idx="898">
                  <c:v>0.79600000000150994</c:v>
                </c:pt>
                <c:pt idx="899">
                  <c:v>0.79800000000355109</c:v>
                </c:pt>
                <c:pt idx="900">
                  <c:v>0.79999999999860194</c:v>
                </c:pt>
                <c:pt idx="901">
                  <c:v>0.80200000000064309</c:v>
                </c:pt>
                <c:pt idx="902">
                  <c:v>0.80400000000268423</c:v>
                </c:pt>
                <c:pt idx="903">
                  <c:v>0.80600000000472549</c:v>
                </c:pt>
                <c:pt idx="904">
                  <c:v>0.80799999999977623</c:v>
                </c:pt>
                <c:pt idx="905">
                  <c:v>0.81000000000181749</c:v>
                </c:pt>
                <c:pt idx="906">
                  <c:v>0.81200000000385864</c:v>
                </c:pt>
                <c:pt idx="907">
                  <c:v>0.81399999999890948</c:v>
                </c:pt>
                <c:pt idx="908">
                  <c:v>0.81600000000095063</c:v>
                </c:pt>
                <c:pt idx="909">
                  <c:v>0.81800000000299189</c:v>
                </c:pt>
                <c:pt idx="910">
                  <c:v>0.82000000000503304</c:v>
                </c:pt>
                <c:pt idx="911">
                  <c:v>0.82200000000008389</c:v>
                </c:pt>
                <c:pt idx="912">
                  <c:v>0.82400000000212503</c:v>
                </c:pt>
                <c:pt idx="913">
                  <c:v>0.82600000000416629</c:v>
                </c:pt>
                <c:pt idx="914">
                  <c:v>0.82799999999921703</c:v>
                </c:pt>
                <c:pt idx="915">
                  <c:v>0.83000000000125818</c:v>
                </c:pt>
                <c:pt idx="916">
                  <c:v>0.83200000000329943</c:v>
                </c:pt>
                <c:pt idx="917">
                  <c:v>0.83399999999835017</c:v>
                </c:pt>
                <c:pt idx="918">
                  <c:v>0.83600000000039143</c:v>
                </c:pt>
                <c:pt idx="919">
                  <c:v>0.83800000000243258</c:v>
                </c:pt>
                <c:pt idx="920">
                  <c:v>0.84000000000447383</c:v>
                </c:pt>
                <c:pt idx="921">
                  <c:v>0.84199999999952457</c:v>
                </c:pt>
                <c:pt idx="922">
                  <c:v>0.84400000000156583</c:v>
                </c:pt>
                <c:pt idx="923">
                  <c:v>0.84600000000360698</c:v>
                </c:pt>
                <c:pt idx="924">
                  <c:v>0.84799999999865783</c:v>
                </c:pt>
                <c:pt idx="925">
                  <c:v>0.85000000000069897</c:v>
                </c:pt>
                <c:pt idx="926">
                  <c:v>0.85200000000274023</c:v>
                </c:pt>
                <c:pt idx="927">
                  <c:v>0.85400000000478138</c:v>
                </c:pt>
                <c:pt idx="928">
                  <c:v>0.85599999999983212</c:v>
                </c:pt>
                <c:pt idx="929">
                  <c:v>0.85800000000187338</c:v>
                </c:pt>
                <c:pt idx="930">
                  <c:v>0.86000000000391452</c:v>
                </c:pt>
                <c:pt idx="931">
                  <c:v>0.86199999999896537</c:v>
                </c:pt>
                <c:pt idx="932">
                  <c:v>0.86400000000100652</c:v>
                </c:pt>
                <c:pt idx="933">
                  <c:v>0.86600000000304778</c:v>
                </c:pt>
                <c:pt idx="934">
                  <c:v>0.86800000000508892</c:v>
                </c:pt>
                <c:pt idx="935">
                  <c:v>0.87000000000013977</c:v>
                </c:pt>
                <c:pt idx="936">
                  <c:v>0.87200000000218092</c:v>
                </c:pt>
                <c:pt idx="937">
                  <c:v>0.87400000000422218</c:v>
                </c:pt>
                <c:pt idx="938">
                  <c:v>0.87599999999927292</c:v>
                </c:pt>
                <c:pt idx="939">
                  <c:v>0.87800000000131417</c:v>
                </c:pt>
                <c:pt idx="940">
                  <c:v>0.88000000000335532</c:v>
                </c:pt>
                <c:pt idx="941">
                  <c:v>0.88199999999840606</c:v>
                </c:pt>
                <c:pt idx="942">
                  <c:v>0.88400000000044732</c:v>
                </c:pt>
                <c:pt idx="943">
                  <c:v>0.88600000000248846</c:v>
                </c:pt>
                <c:pt idx="944">
                  <c:v>0.88800000000452972</c:v>
                </c:pt>
                <c:pt idx="945">
                  <c:v>0.88999999999958046</c:v>
                </c:pt>
                <c:pt idx="946">
                  <c:v>0.89200000000162172</c:v>
                </c:pt>
                <c:pt idx="947">
                  <c:v>0.89400000000366286</c:v>
                </c:pt>
                <c:pt idx="948">
                  <c:v>0.89599999999871383</c:v>
                </c:pt>
                <c:pt idx="949">
                  <c:v>0.89800000000075486</c:v>
                </c:pt>
                <c:pt idx="950">
                  <c:v>0.90000000000279612</c:v>
                </c:pt>
                <c:pt idx="951">
                  <c:v>0.90200000000483727</c:v>
                </c:pt>
                <c:pt idx="952">
                  <c:v>0.90399999999988823</c:v>
                </c:pt>
                <c:pt idx="953">
                  <c:v>0.90600000000192926</c:v>
                </c:pt>
                <c:pt idx="954">
                  <c:v>0.90800000000397041</c:v>
                </c:pt>
                <c:pt idx="955">
                  <c:v>0.90999999999902137</c:v>
                </c:pt>
                <c:pt idx="956">
                  <c:v>0.91200000000106241</c:v>
                </c:pt>
                <c:pt idx="957">
                  <c:v>0.91400000000310366</c:v>
                </c:pt>
                <c:pt idx="958">
                  <c:v>0.91600000000514481</c:v>
                </c:pt>
                <c:pt idx="959">
                  <c:v>0.91800000000019577</c:v>
                </c:pt>
                <c:pt idx="960">
                  <c:v>0.92000000000223681</c:v>
                </c:pt>
                <c:pt idx="961">
                  <c:v>0.92200000000427806</c:v>
                </c:pt>
                <c:pt idx="962">
                  <c:v>0.92399999999932891</c:v>
                </c:pt>
                <c:pt idx="963">
                  <c:v>0.92600000000137017</c:v>
                </c:pt>
                <c:pt idx="964">
                  <c:v>0.92800000000341121</c:v>
                </c:pt>
                <c:pt idx="965">
                  <c:v>0.92999999999846217</c:v>
                </c:pt>
                <c:pt idx="966">
                  <c:v>0.93200000000050331</c:v>
                </c:pt>
                <c:pt idx="967">
                  <c:v>0.93400000000254435</c:v>
                </c:pt>
                <c:pt idx="968">
                  <c:v>0.93600000000458561</c:v>
                </c:pt>
                <c:pt idx="969">
                  <c:v>0.93799999999963646</c:v>
                </c:pt>
                <c:pt idx="970">
                  <c:v>0.94000000000167772</c:v>
                </c:pt>
                <c:pt idx="971">
                  <c:v>0.94200000000371875</c:v>
                </c:pt>
                <c:pt idx="972">
                  <c:v>0.94399999999876971</c:v>
                </c:pt>
                <c:pt idx="973">
                  <c:v>0.94600000000081086</c:v>
                </c:pt>
                <c:pt idx="974">
                  <c:v>0.94800000000285201</c:v>
                </c:pt>
                <c:pt idx="975">
                  <c:v>0.95000000000489315</c:v>
                </c:pt>
                <c:pt idx="976">
                  <c:v>0.95199999999994411</c:v>
                </c:pt>
                <c:pt idx="977">
                  <c:v>0.95400000000198526</c:v>
                </c:pt>
                <c:pt idx="978">
                  <c:v>0.95600000000402641</c:v>
                </c:pt>
                <c:pt idx="979">
                  <c:v>0.95799999999907726</c:v>
                </c:pt>
                <c:pt idx="980">
                  <c:v>0.9600000000011184</c:v>
                </c:pt>
                <c:pt idx="981">
                  <c:v>0.96200000000315955</c:v>
                </c:pt>
                <c:pt idx="982">
                  <c:v>0.9640000000052007</c:v>
                </c:pt>
                <c:pt idx="983">
                  <c:v>0.96600000000025166</c:v>
                </c:pt>
                <c:pt idx="984">
                  <c:v>0.9680000000022928</c:v>
                </c:pt>
                <c:pt idx="985">
                  <c:v>0.97000000000433395</c:v>
                </c:pt>
                <c:pt idx="986">
                  <c:v>0.9719999999993848</c:v>
                </c:pt>
                <c:pt idx="987">
                  <c:v>0.97400000000142606</c:v>
                </c:pt>
                <c:pt idx="988">
                  <c:v>0.97600000000346721</c:v>
                </c:pt>
                <c:pt idx="989">
                  <c:v>0.97799999999851805</c:v>
                </c:pt>
                <c:pt idx="990">
                  <c:v>0.9800000000005592</c:v>
                </c:pt>
                <c:pt idx="991">
                  <c:v>0.98200000000260046</c:v>
                </c:pt>
                <c:pt idx="992">
                  <c:v>0.9840000000046415</c:v>
                </c:pt>
                <c:pt idx="993">
                  <c:v>0.98599999999969234</c:v>
                </c:pt>
                <c:pt idx="994">
                  <c:v>0.9880000000017336</c:v>
                </c:pt>
                <c:pt idx="995">
                  <c:v>0.99000000000377475</c:v>
                </c:pt>
                <c:pt idx="996">
                  <c:v>0.9919999999988256</c:v>
                </c:pt>
                <c:pt idx="997">
                  <c:v>0.99400000000086675</c:v>
                </c:pt>
                <c:pt idx="998">
                  <c:v>0.996000000002908</c:v>
                </c:pt>
                <c:pt idx="999">
                  <c:v>0.99800000000494904</c:v>
                </c:pt>
                <c:pt idx="1000">
                  <c:v>1</c:v>
                </c:pt>
              </c:numCache>
            </c:numRef>
          </c:xVal>
          <c:yVal>
            <c:numRef>
              <c:f>Hoja1!$D$3:$D$1003</c:f>
              <c:numCache>
                <c:formatCode>General</c:formatCode>
                <c:ptCount val="1001"/>
                <c:pt idx="0">
                  <c:v>0</c:v>
                </c:pt>
                <c:pt idx="1">
                  <c:v>6.3213922517099994E-2</c:v>
                </c:pt>
                <c:pt idx="2">
                  <c:v>8.9353231614799994E-2</c:v>
                </c:pt>
                <c:pt idx="3">
                  <c:v>0.109380071311</c:v>
                </c:pt>
                <c:pt idx="4">
                  <c:v>0.126237870704</c:v>
                </c:pt>
                <c:pt idx="5">
                  <c:v>0.141067359797</c:v>
                </c:pt>
                <c:pt idx="6">
                  <c:v>0.15445387661000001</c:v>
                </c:pt>
                <c:pt idx="7">
                  <c:v>0.166745314777</c:v>
                </c:pt>
                <c:pt idx="8">
                  <c:v>0.178168459611</c:v>
                </c:pt>
                <c:pt idx="9">
                  <c:v>0.18888091486399999</c:v>
                </c:pt>
                <c:pt idx="10">
                  <c:v>0.19899748742100001</c:v>
                </c:pt>
                <c:pt idx="11">
                  <c:v>0.20860488968400001</c:v>
                </c:pt>
                <c:pt idx="12">
                  <c:v>0.21777052142100001</c:v>
                </c:pt>
                <c:pt idx="13">
                  <c:v>0.22654800815699999</c:v>
                </c:pt>
                <c:pt idx="14">
                  <c:v>0.23498085028400001</c:v>
                </c:pt>
                <c:pt idx="15">
                  <c:v>0.24310491562299999</c:v>
                </c:pt>
                <c:pt idx="16">
                  <c:v>0.25095019426199999</c:v>
                </c:pt>
                <c:pt idx="17">
                  <c:v>0.25854206620999998</c:v>
                </c:pt>
                <c:pt idx="18">
                  <c:v>0.26590223767400001</c:v>
                </c:pt>
                <c:pt idx="19">
                  <c:v>0.27304944607199999</c:v>
                </c:pt>
                <c:pt idx="20">
                  <c:v>0.28000000000000003</c:v>
                </c:pt>
                <c:pt idx="21">
                  <c:v>0.28676819907399997</c:v>
                </c:pt>
                <c:pt idx="22">
                  <c:v>0.293366664773</c:v>
                </c:pt>
                <c:pt idx="23">
                  <c:v>0.29980660433</c:v>
                </c:pt>
                <c:pt idx="24">
                  <c:v>0.30609802351499998</c:v>
                </c:pt>
                <c:pt idx="25">
                  <c:v>0.31224989992000002</c:v>
                </c:pt>
                <c:pt idx="26">
                  <c:v>0.31827032535299998</c:v>
                </c:pt>
                <c:pt idx="27">
                  <c:v>0.32416662382200001</c:v>
                </c:pt>
                <c:pt idx="28">
                  <c:v>0.32994545003699999</c:v>
                </c:pt>
                <c:pt idx="29">
                  <c:v>0.33561287222000002</c:v>
                </c:pt>
                <c:pt idx="30">
                  <c:v>0.34117444218499998</c:v>
                </c:pt>
                <c:pt idx="31">
                  <c:v>0.34663525498699999</c:v>
                </c:pt>
                <c:pt idx="32">
                  <c:v>0.35199999999999998</c:v>
                </c:pt>
                <c:pt idx="33">
                  <c:v>0.35727300485800001</c:v>
                </c:pt>
                <c:pt idx="34">
                  <c:v>0.36245827346100001</c:v>
                </c:pt>
                <c:pt idx="35">
                  <c:v>0.36755951899</c:v>
                </c:pt>
                <c:pt idx="36">
                  <c:v>0.37258019270999998</c:v>
                </c:pt>
                <c:pt idx="37">
                  <c:v>0.37752350920200001</c:v>
                </c:pt>
                <c:pt idx="38">
                  <c:v>0.38239246854499997</c:v>
                </c:pt>
                <c:pt idx="39">
                  <c:v>0.38718987590100001</c:v>
                </c:pt>
                <c:pt idx="40">
                  <c:v>0.39191835884499998</c:v>
                </c:pt>
                <c:pt idx="41">
                  <c:v>0.39658038277300001</c:v>
                </c:pt>
                <c:pt idx="42">
                  <c:v>0.40117826461599998</c:v>
                </c:pt>
                <c:pt idx="43">
                  <c:v>0.40571418511099999</c:v>
                </c:pt>
                <c:pt idx="44">
                  <c:v>0.41019019978499999</c:v>
                </c:pt>
                <c:pt idx="45">
                  <c:v>0.41460824883300001</c:v>
                </c:pt>
                <c:pt idx="46">
                  <c:v>0.41897016600199999</c:v>
                </c:pt>
                <c:pt idx="47">
                  <c:v>0.42327768663100002</c:v>
                </c:pt>
                <c:pt idx="48">
                  <c:v>0.42753245490800001</c:v>
                </c:pt>
                <c:pt idx="49">
                  <c:v>0.43173603046300002</c:v>
                </c:pt>
                <c:pt idx="50">
                  <c:v>0.435889894354</c:v>
                </c:pt>
                <c:pt idx="51">
                  <c:v>0.43999545452200001</c:v>
                </c:pt>
                <c:pt idx="52">
                  <c:v>0.44405405076400001</c:v>
                </c:pt>
                <c:pt idx="53">
                  <c:v>0.44806695928200002</c:v>
                </c:pt>
                <c:pt idx="54">
                  <c:v>0.45203539684400001</c:v>
                </c:pt>
                <c:pt idx="55">
                  <c:v>0.45596052460699998</c:v>
                </c:pt>
                <c:pt idx="56">
                  <c:v>0.45984345162200002</c:v>
                </c:pt>
                <c:pt idx="57">
                  <c:v>0.46368523806599998</c:v>
                </c:pt>
                <c:pt idx="58">
                  <c:v>0.46748689821200001</c:v>
                </c:pt>
                <c:pt idx="59">
                  <c:v>0.47124940318300002</c:v>
                </c:pt>
                <c:pt idx="60">
                  <c:v>0.47497368348199998</c:v>
                </c:pt>
                <c:pt idx="61">
                  <c:v>0.47866063134499998</c:v>
                </c:pt>
                <c:pt idx="62">
                  <c:v>0.48231110292000001</c:v>
                </c:pt>
                <c:pt idx="63">
                  <c:v>0.48592592027999998</c:v>
                </c:pt>
                <c:pt idx="64">
                  <c:v>0.48950587330500001</c:v>
                </c:pt>
                <c:pt idx="65">
                  <c:v>0.49305172142499998</c:v>
                </c:pt>
                <c:pt idx="66">
                  <c:v>0.49656419524599998</c:v>
                </c:pt>
                <c:pt idx="67">
                  <c:v>0.50004399806400002</c:v>
                </c:pt>
                <c:pt idx="68">
                  <c:v>0.50349180728200005</c:v>
                </c:pt>
                <c:pt idx="69">
                  <c:v>0.50690827572599995</c:v>
                </c:pt>
                <c:pt idx="70">
                  <c:v>0.51029403288700004</c:v>
                </c:pt>
                <c:pt idx="71">
                  <c:v>0.51364968606999994</c:v>
                </c:pt>
                <c:pt idx="72">
                  <c:v>0.51697582148499999</c:v>
                </c:pt>
                <c:pt idx="73">
                  <c:v>0.52027300525800002</c:v>
                </c:pt>
                <c:pt idx="74">
                  <c:v>0.52354178438800003</c:v>
                </c:pt>
                <c:pt idx="75">
                  <c:v>0.52678268764299996</c:v>
                </c:pt>
                <c:pt idx="76">
                  <c:v>0.52999622640199995</c:v>
                </c:pt>
                <c:pt idx="77">
                  <c:v>0.53318289544999997</c:v>
                </c:pt>
                <c:pt idx="78">
                  <c:v>0.53634317372399998</c:v>
                </c:pt>
                <c:pt idx="79">
                  <c:v>0.53947752501799995</c:v>
                </c:pt>
                <c:pt idx="80">
                  <c:v>0.54258639865000002</c:v>
                </c:pt>
                <c:pt idx="81">
                  <c:v>0.54567023008399995</c:v>
                </c:pt>
                <c:pt idx="82">
                  <c:v>0.54872944152799996</c:v>
                </c:pt>
                <c:pt idx="83">
                  <c:v>0.55176444249300005</c:v>
                </c:pt>
                <c:pt idx="84">
                  <c:v>0.55477563032300004</c:v>
                </c:pt>
                <c:pt idx="85">
                  <c:v>0.55776339069500003</c:v>
                </c:pt>
                <c:pt idx="86">
                  <c:v>0.56072809810099999</c:v>
                </c:pt>
                <c:pt idx="87">
                  <c:v>0.56367011629099995</c:v>
                </c:pt>
                <c:pt idx="88">
                  <c:v>0.56658979870799997</c:v>
                </c:pt>
                <c:pt idx="89">
                  <c:v>0.56948748888800005</c:v>
                </c:pt>
                <c:pt idx="90">
                  <c:v>0.57236352084999997</c:v>
                </c:pt>
                <c:pt idx="91">
                  <c:v>0.57521821946100005</c:v>
                </c:pt>
                <c:pt idx="92">
                  <c:v>0.57805190078400004</c:v>
                </c:pt>
                <c:pt idx="93">
                  <c:v>0.58086487240999995</c:v>
                </c:pt>
                <c:pt idx="94">
                  <c:v>0.58365743377400003</c:v>
                </c:pt>
                <c:pt idx="95">
                  <c:v>0.58642987645599998</c:v>
                </c:pt>
                <c:pt idx="96">
                  <c:v>0.58918248446499999</c:v>
                </c:pt>
                <c:pt idx="97">
                  <c:v>0.59191553451500001</c:v>
                </c:pt>
                <c:pt idx="98">
                  <c:v>0.59462929628500005</c:v>
                </c:pt>
                <c:pt idx="99">
                  <c:v>0.59732403266599998</c:v>
                </c:pt>
                <c:pt idx="100">
                  <c:v>0.6</c:v>
                </c:pt>
                <c:pt idx="101">
                  <c:v>0.60265744830699997</c:v>
                </c:pt>
                <c:pt idx="102">
                  <c:v>0.60529662150100005</c:v>
                </c:pt>
                <c:pt idx="103">
                  <c:v>0.60791775759599997</c:v>
                </c:pt>
                <c:pt idx="104">
                  <c:v>0.61052108890699996</c:v>
                </c:pt>
                <c:pt idx="105">
                  <c:v>0.61310684223900003</c:v>
                </c:pt>
                <c:pt idx="106">
                  <c:v>0.61567523906699995</c:v>
                </c:pt>
                <c:pt idx="107">
                  <c:v>0.61822649571199995</c:v>
                </c:pt>
                <c:pt idx="108">
                  <c:v>0.62076082350600004</c:v>
                </c:pt>
                <c:pt idx="109">
                  <c:v>0.62327842895499996</c:v>
                </c:pt>
                <c:pt idx="110">
                  <c:v>0.62577951388599995</c:v>
                </c:pt>
                <c:pt idx="111">
                  <c:v>0.628264275604</c:v>
                </c:pt>
                <c:pt idx="112">
                  <c:v>0.63073290702200002</c:v>
                </c:pt>
                <c:pt idx="113">
                  <c:v>0.63318559680399999</c:v>
                </c:pt>
                <c:pt idx="114">
                  <c:v>0.635622529494</c:v>
                </c:pt>
                <c:pt idx="115">
                  <c:v>0.63804388563799996</c:v>
                </c:pt>
                <c:pt idx="116">
                  <c:v>0.64044984190800003</c:v>
                </c:pt>
                <c:pt idx="117">
                  <c:v>0.64284057121500005</c:v>
                </c:pt>
                <c:pt idx="118">
                  <c:v>0.64521624282099999</c:v>
                </c:pt>
                <c:pt idx="119">
                  <c:v>0.64757702244600002</c:v>
                </c:pt>
                <c:pt idx="120">
                  <c:v>0.649923072371</c:v>
                </c:pt>
                <c:pt idx="121">
                  <c:v>0.65225455153599998</c:v>
                </c:pt>
                <c:pt idx="122">
                  <c:v>0.65457161563900002</c:v>
                </c:pt>
                <c:pt idx="123">
                  <c:v>0.65687441722100004</c:v>
                </c:pt>
                <c:pt idx="124">
                  <c:v>0.65916310576399995</c:v>
                </c:pt>
                <c:pt idx="125">
                  <c:v>0.66143782776600002</c:v>
                </c:pt>
                <c:pt idx="126">
                  <c:v>0.66369872683300002</c:v>
                </c:pt>
                <c:pt idx="127">
                  <c:v>0.665945943752</c:v>
                </c:pt>
                <c:pt idx="128">
                  <c:v>0.66817961657000002</c:v>
                </c:pt>
                <c:pt idx="129">
                  <c:v>0.67039988066800005</c:v>
                </c:pt>
                <c:pt idx="130">
                  <c:v>0.67260686883200005</c:v>
                </c:pt>
                <c:pt idx="131">
                  <c:v>0.67480071132099995</c:v>
                </c:pt>
                <c:pt idx="132">
                  <c:v>0.67698153593699995</c:v>
                </c:pt>
                <c:pt idx="133">
                  <c:v>0.67914946808499999</c:v>
                </c:pt>
                <c:pt idx="134">
                  <c:v>0.68130463083699999</c:v>
                </c:pt>
                <c:pt idx="135">
                  <c:v>0.68344714499400006</c:v>
                </c:pt>
                <c:pt idx="136">
                  <c:v>0.68557712914000002</c:v>
                </c:pt>
                <c:pt idx="137">
                  <c:v>0.68769469970300001</c:v>
                </c:pt>
                <c:pt idx="138">
                  <c:v>0.68979997100599999</c:v>
                </c:pt>
                <c:pt idx="139">
                  <c:v>0.69189305532000001</c:v>
                </c:pt>
                <c:pt idx="140">
                  <c:v>0.69397406291599995</c:v>
                </c:pt>
                <c:pt idx="141">
                  <c:v>0.696043102114</c:v>
                </c:pt>
                <c:pt idx="142">
                  <c:v>0.69810027932999996</c:v>
                </c:pt>
                <c:pt idx="143">
                  <c:v>0.70014569912299995</c:v>
                </c:pt>
                <c:pt idx="144">
                  <c:v>0.70217946424</c:v>
                </c:pt>
                <c:pt idx="145">
                  <c:v>0.70420167565799996</c:v>
                </c:pt>
                <c:pt idx="146">
                  <c:v>0.70621243262900002</c:v>
                </c:pt>
                <c:pt idx="147">
                  <c:v>0.70821183271699994</c:v>
                </c:pt>
                <c:pt idx="148">
                  <c:v>0.71019997183899997</c:v>
                </c:pt>
                <c:pt idx="149">
                  <c:v>0.712176944305</c:v>
                </c:pt>
                <c:pt idx="150">
                  <c:v>0.71414284285399998</c:v>
                </c:pt>
                <c:pt idx="151">
                  <c:v>0.71609775868900005</c:v>
                </c:pt>
                <c:pt idx="152">
                  <c:v>0.718041781514</c:v>
                </c:pt>
                <c:pt idx="153">
                  <c:v>0.71997499956599997</c:v>
                </c:pt>
                <c:pt idx="154">
                  <c:v>0.72189749964899996</c:v>
                </c:pt>
                <c:pt idx="155">
                  <c:v>0.72380936716800004</c:v>
                </c:pt>
                <c:pt idx="156">
                  <c:v>0.72571068615500001</c:v>
                </c:pt>
                <c:pt idx="157">
                  <c:v>0.72760153930600002</c:v>
                </c:pt>
                <c:pt idx="158">
                  <c:v>0.729482008003</c:v>
                </c:pt>
                <c:pt idx="159">
                  <c:v>0.73135217234899996</c:v>
                </c:pt>
                <c:pt idx="160">
                  <c:v>0.733212111193</c:v>
                </c:pt>
                <c:pt idx="161">
                  <c:v>0.735061902155</c:v>
                </c:pt>
                <c:pt idx="162">
                  <c:v>0.73690162165700002</c:v>
                </c:pt>
                <c:pt idx="163">
                  <c:v>0.73873134494199999</c:v>
                </c:pt>
                <c:pt idx="164">
                  <c:v>0.74055114610700001</c:v>
                </c:pt>
                <c:pt idx="165">
                  <c:v>0.74236109811899997</c:v>
                </c:pt>
                <c:pt idx="166">
                  <c:v>0.74416127284300004</c:v>
                </c:pt>
                <c:pt idx="167">
                  <c:v>0.74595174106600004</c:v>
                </c:pt>
                <c:pt idx="168">
                  <c:v>0.74773257251500003</c:v>
                </c:pt>
                <c:pt idx="169">
                  <c:v>0.749503835881</c:v>
                </c:pt>
                <c:pt idx="170">
                  <c:v>0.75126559883999999</c:v>
                </c:pt>
                <c:pt idx="171">
                  <c:v>0.75301792807300005</c:v>
                </c:pt>
                <c:pt idx="172">
                  <c:v>0.75476088928899998</c:v>
                </c:pt>
                <c:pt idx="173">
                  <c:v>0.75649454723700005</c:v>
                </c:pt>
                <c:pt idx="174">
                  <c:v>0.75821896573500003</c:v>
                </c:pt>
                <c:pt idx="175">
                  <c:v>0.759934207679</c:v>
                </c:pt>
                <c:pt idx="176">
                  <c:v>0.76164033506600004</c:v>
                </c:pt>
                <c:pt idx="177">
                  <c:v>0.76333740901400005</c:v>
                </c:pt>
                <c:pt idx="178">
                  <c:v>0.76502548977100004</c:v>
                </c:pt>
                <c:pt idx="179">
                  <c:v>0.76670463674099998</c:v>
                </c:pt>
                <c:pt idx="180">
                  <c:v>0.76837490849199996</c:v>
                </c:pt>
                <c:pt idx="181">
                  <c:v>0.77003636277800003</c:v>
                </c:pt>
                <c:pt idx="182">
                  <c:v>0.77168905655099995</c:v>
                </c:pt>
                <c:pt idx="183">
                  <c:v>0.77333304597700003</c:v>
                </c:pt>
                <c:pt idx="184">
                  <c:v>0.77496838645199995</c:v>
                </c:pt>
                <c:pt idx="185">
                  <c:v>0.77659513261400004</c:v>
                </c:pt>
                <c:pt idx="186">
                  <c:v>0.77821333835899997</c:v>
                </c:pt>
                <c:pt idx="187">
                  <c:v>0.77982305685300002</c:v>
                </c:pt>
                <c:pt idx="188">
                  <c:v>0.78142434054700005</c:v>
                </c:pt>
                <c:pt idx="189">
                  <c:v>0.78301724118899996</c:v>
                </c:pt>
                <c:pt idx="190">
                  <c:v>0.78460180983700001</c:v>
                </c:pt>
                <c:pt idx="191">
                  <c:v>0.78617809687100004</c:v>
                </c:pt>
                <c:pt idx="192">
                  <c:v>0.78774615200599996</c:v>
                </c:pt>
                <c:pt idx="193">
                  <c:v>0.78930602430200003</c:v>
                </c:pt>
                <c:pt idx="194">
                  <c:v>0.79085776218000003</c:v>
                </c:pt>
                <c:pt idx="195">
                  <c:v>0.79240141342600001</c:v>
                </c:pt>
                <c:pt idx="196">
                  <c:v>0.79393702520999998</c:v>
                </c:pt>
                <c:pt idx="197">
                  <c:v>0.79546464409200002</c:v>
                </c:pt>
                <c:pt idx="198">
                  <c:v>0.79698431603099995</c:v>
                </c:pt>
                <c:pt idx="199">
                  <c:v>0.79849608640199998</c:v>
                </c:pt>
                <c:pt idx="200">
                  <c:v>0.8</c:v>
                </c:pt>
                <c:pt idx="201">
                  <c:v>0.801496101051</c:v>
                </c:pt>
                <c:pt idx="202">
                  <c:v>0.80298443322400004</c:v>
                </c:pt>
                <c:pt idx="203">
                  <c:v>0.80446503963799998</c:v>
                </c:pt>
                <c:pt idx="204">
                  <c:v>0.80593796287300001</c:v>
                </c:pt>
                <c:pt idx="205">
                  <c:v>0.807403244977</c:v>
                </c:pt>
                <c:pt idx="206">
                  <c:v>0.80886092747799998</c:v>
                </c:pt>
                <c:pt idx="207">
                  <c:v>0.81031105138699999</c:v>
                </c:pt>
                <c:pt idx="208">
                  <c:v>0.81175365721399995</c:v>
                </c:pt>
                <c:pt idx="209">
                  <c:v>0.81318878496900004</c:v>
                </c:pt>
                <c:pt idx="210">
                  <c:v>0.81461647417700001</c:v>
                </c:pt>
                <c:pt idx="211">
                  <c:v>0.81603676387799995</c:v>
                </c:pt>
                <c:pt idx="212">
                  <c:v>0.81744969264199996</c:v>
                </c:pt>
                <c:pt idx="213">
                  <c:v>0.81885529857200001</c:v>
                </c:pt>
                <c:pt idx="214">
                  <c:v>0.82025361931499996</c:v>
                </c:pt>
                <c:pt idx="215">
                  <c:v>0.82164469206599999</c:v>
                </c:pt>
                <c:pt idx="216">
                  <c:v>0.82302855357500004</c:v>
                </c:pt>
                <c:pt idx="217">
                  <c:v>0.82440524015799999</c:v>
                </c:pt>
                <c:pt idx="218">
                  <c:v>0.82577478769900003</c:v>
                </c:pt>
                <c:pt idx="219">
                  <c:v>0.82713723166099995</c:v>
                </c:pt>
                <c:pt idx="220">
                  <c:v>0.82849260708799999</c:v>
                </c:pt>
                <c:pt idx="221">
                  <c:v>0.829840948616</c:v>
                </c:pt>
                <c:pt idx="222">
                  <c:v>0.83118229047500003</c:v>
                </c:pt>
                <c:pt idx="223">
                  <c:v>0.8325166665</c:v>
                </c:pt>
                <c:pt idx="224">
                  <c:v>0.83384411013100002</c:v>
                </c:pt>
                <c:pt idx="225">
                  <c:v>0.83516465442499999</c:v>
                </c:pt>
                <c:pt idx="226">
                  <c:v>0.83647833205599997</c:v>
                </c:pt>
                <c:pt idx="227">
                  <c:v>0.83778517532800001</c:v>
                </c:pt>
                <c:pt idx="228">
                  <c:v>0.83908521617300003</c:v>
                </c:pt>
                <c:pt idx="229">
                  <c:v>0.84037848615999999</c:v>
                </c:pt>
                <c:pt idx="230">
                  <c:v>0.84166501650000003</c:v>
                </c:pt>
                <c:pt idx="231">
                  <c:v>0.84294483805300002</c:v>
                </c:pt>
                <c:pt idx="232">
                  <c:v>0.84421798132899994</c:v>
                </c:pt>
                <c:pt idx="233">
                  <c:v>0.84548447649900005</c:v>
                </c:pt>
                <c:pt idx="234">
                  <c:v>0.84674435339099996</c:v>
                </c:pt>
                <c:pt idx="235">
                  <c:v>0.84799764150599999</c:v>
                </c:pt>
                <c:pt idx="236">
                  <c:v>0.84924437001399999</c:v>
                </c:pt>
                <c:pt idx="237">
                  <c:v>0.85048456776100001</c:v>
                </c:pt>
                <c:pt idx="238">
                  <c:v>0.85171826327699995</c:v>
                </c:pt>
                <c:pt idx="239">
                  <c:v>0.85294548477599996</c:v>
                </c:pt>
                <c:pt idx="240">
                  <c:v>0.85416626016300001</c:v>
                </c:pt>
                <c:pt idx="241">
                  <c:v>0.85538061703500001</c:v>
                </c:pt>
                <c:pt idx="242">
                  <c:v>0.85658858269299998</c:v>
                </c:pt>
                <c:pt idx="243">
                  <c:v>0.85779018413599994</c:v>
                </c:pt>
                <c:pt idx="244">
                  <c:v>0.85898544807199995</c:v>
                </c:pt>
                <c:pt idx="245">
                  <c:v>0.86017440092099995</c:v>
                </c:pt>
                <c:pt idx="246">
                  <c:v>0.86135706881600005</c:v>
                </c:pt>
                <c:pt idx="247">
                  <c:v>0.86253347761099997</c:v>
                </c:pt>
                <c:pt idx="248">
                  <c:v>0.86370365288100004</c:v>
                </c:pt>
                <c:pt idx="249">
                  <c:v>0.86486761992799999</c:v>
                </c:pt>
                <c:pt idx="250">
                  <c:v>0.86602540378399995</c:v>
                </c:pt>
                <c:pt idx="251">
                  <c:v>0.86717702921600004</c:v>
                </c:pt>
                <c:pt idx="252">
                  <c:v>0.86832252072600002</c:v>
                </c:pt>
                <c:pt idx="253">
                  <c:v>0.86946190255800004</c:v>
                </c:pt>
                <c:pt idx="254">
                  <c:v>0.87059519870000002</c:v>
                </c:pt>
                <c:pt idx="255">
                  <c:v>0.871722432888</c:v>
                </c:pt>
                <c:pt idx="256">
                  <c:v>0.87284362860700004</c:v>
                </c:pt>
                <c:pt idx="257">
                  <c:v>0.87395880909799994</c:v>
                </c:pt>
                <c:pt idx="258">
                  <c:v>0.875067997358</c:v>
                </c:pt>
                <c:pt idx="259">
                  <c:v>0.87617121614399995</c:v>
                </c:pt>
                <c:pt idx="260">
                  <c:v>0.87726848797799994</c:v>
                </c:pt>
                <c:pt idx="261">
                  <c:v>0.878359835147</c:v>
                </c:pt>
                <c:pt idx="262">
                  <c:v>0.87944527970800002</c:v>
                </c:pt>
                <c:pt idx="263">
                  <c:v>0.88052484348799998</c:v>
                </c:pt>
                <c:pt idx="264">
                  <c:v>0.88159854809299998</c:v>
                </c:pt>
                <c:pt idx="265">
                  <c:v>0.882666414904</c:v>
                </c:pt>
                <c:pt idx="266">
                  <c:v>0.88372846508400005</c:v>
                </c:pt>
                <c:pt idx="267">
                  <c:v>0.88478471957899996</c:v>
                </c:pt>
                <c:pt idx="268">
                  <c:v>0.88583519911999997</c:v>
                </c:pt>
                <c:pt idx="269">
                  <c:v>0.88687992422899997</c:v>
                </c:pt>
                <c:pt idx="270">
                  <c:v>0.88791891521699995</c:v>
                </c:pt>
                <c:pt idx="271">
                  <c:v>0.88895219218999999</c:v>
                </c:pt>
                <c:pt idx="272">
                  <c:v>0.88997977505100001</c:v>
                </c:pt>
                <c:pt idx="273">
                  <c:v>0.89100168349999997</c:v>
                </c:pt>
                <c:pt idx="274">
                  <c:v>0.89201793703900001</c:v>
                </c:pt>
                <c:pt idx="275">
                  <c:v>0.893028554975</c:v>
                </c:pt>
                <c:pt idx="276">
                  <c:v>0.894033556417</c:v>
                </c:pt>
                <c:pt idx="277">
                  <c:v>0.89503296028699997</c:v>
                </c:pt>
                <c:pt idx="278">
                  <c:v>0.89602678531400004</c:v>
                </c:pt>
                <c:pt idx="279">
                  <c:v>0.89701505004100002</c:v>
                </c:pt>
                <c:pt idx="280">
                  <c:v>0.89799777282600002</c:v>
                </c:pt>
                <c:pt idx="281">
                  <c:v>0.89897497184300001</c:v>
                </c:pt>
                <c:pt idx="282">
                  <c:v>0.89994666508599996</c:v>
                </c:pt>
                <c:pt idx="283">
                  <c:v>0.90091287037099999</c:v>
                </c:pt>
                <c:pt idx="284">
                  <c:v>0.90187360533500005</c:v>
                </c:pt>
                <c:pt idx="285">
                  <c:v>0.90282888744199996</c:v>
                </c:pt>
                <c:pt idx="286">
                  <c:v>0.90377873398300002</c:v>
                </c:pt>
                <c:pt idx="287">
                  <c:v>0.90472316207799997</c:v>
                </c:pt>
                <c:pt idx="288">
                  <c:v>0.90566218867699999</c:v>
                </c:pt>
                <c:pt idx="289">
                  <c:v>0.90659583056600002</c:v>
                </c:pt>
                <c:pt idx="290">
                  <c:v>0.90752410436300002</c:v>
                </c:pt>
                <c:pt idx="291">
                  <c:v>0.908447026524</c:v>
                </c:pt>
                <c:pt idx="292">
                  <c:v>0.90936461334300001</c:v>
                </c:pt>
                <c:pt idx="293">
                  <c:v>0.91027688095399995</c:v>
                </c:pt>
                <c:pt idx="294">
                  <c:v>0.91118384533499996</c:v>
                </c:pt>
                <c:pt idx="295">
                  <c:v>0.91208552230600004</c:v>
                </c:pt>
                <c:pt idx="296">
                  <c:v>0.91298192753200003</c:v>
                </c:pt>
                <c:pt idx="297">
                  <c:v>0.91387307652600003</c:v>
                </c:pt>
                <c:pt idx="298">
                  <c:v>0.91475898465100003</c:v>
                </c:pt>
                <c:pt idx="299">
                  <c:v>0.91563966711800004</c:v>
                </c:pt>
                <c:pt idx="300">
                  <c:v>0.91651513899100001</c:v>
                </c:pt>
                <c:pt idx="301">
                  <c:v>0.91738541518799999</c:v>
                </c:pt>
                <c:pt idx="302">
                  <c:v>0.91825051048200002</c:v>
                </c:pt>
                <c:pt idx="303">
                  <c:v>0.91911043950100002</c:v>
                </c:pt>
                <c:pt idx="304">
                  <c:v>0.919965216734</c:v>
                </c:pt>
                <c:pt idx="305">
                  <c:v>0.92081485652700001</c:v>
                </c:pt>
                <c:pt idx="306">
                  <c:v>0.92165937308699997</c:v>
                </c:pt>
                <c:pt idx="307">
                  <c:v>0.92249878048699996</c:v>
                </c:pt>
                <c:pt idx="308">
                  <c:v>0.92333309265899999</c:v>
                </c:pt>
                <c:pt idx="309">
                  <c:v>0.92416232340399995</c:v>
                </c:pt>
                <c:pt idx="310">
                  <c:v>0.92498648638799996</c:v>
                </c:pt>
                <c:pt idx="311">
                  <c:v>0.92580559514399996</c:v>
                </c:pt>
                <c:pt idx="312">
                  <c:v>0.92661966307599997</c:v>
                </c:pt>
                <c:pt idx="313">
                  <c:v>0.92742870345899997</c:v>
                </c:pt>
                <c:pt idx="314">
                  <c:v>0.92823272943799995</c:v>
                </c:pt>
                <c:pt idx="315">
                  <c:v>0.929031754032</c:v>
                </c:pt>
                <c:pt idx="316">
                  <c:v>0.929825790135</c:v>
                </c:pt>
                <c:pt idx="317">
                  <c:v>0.93061485051600001</c:v>
                </c:pt>
                <c:pt idx="318">
                  <c:v>0.93139894781999999</c:v>
                </c:pt>
                <c:pt idx="319">
                  <c:v>0.93217809457199996</c:v>
                </c:pt>
                <c:pt idx="320">
                  <c:v>0.932952303175</c:v>
                </c:pt>
                <c:pt idx="321">
                  <c:v>0.93372158591300003</c:v>
                </c:pt>
                <c:pt idx="322">
                  <c:v>0.93448595495099995</c:v>
                </c:pt>
                <c:pt idx="323">
                  <c:v>0.93524542233600005</c:v>
                </c:pt>
                <c:pt idx="324">
                  <c:v>0.93600000000000005</c:v>
                </c:pt>
                <c:pt idx="325">
                  <c:v>0.93674969976</c:v>
                </c:pt>
                <c:pt idx="326">
                  <c:v>0.93749453331699995</c:v>
                </c:pt>
                <c:pt idx="327">
                  <c:v>0.93823451226200005</c:v>
                </c:pt>
                <c:pt idx="328">
                  <c:v>0.93896964807200001</c:v>
                </c:pt>
                <c:pt idx="329">
                  <c:v>0.93969995211199997</c:v>
                </c:pt>
                <c:pt idx="330">
                  <c:v>0.94042543564100001</c:v>
                </c:pt>
                <c:pt idx="331">
                  <c:v>0.94114610980400004</c:v>
                </c:pt>
                <c:pt idx="332">
                  <c:v>0.94186198564300005</c:v>
                </c:pt>
                <c:pt idx="333">
                  <c:v>0.94257307409000002</c:v>
                </c:pt>
                <c:pt idx="334">
                  <c:v>0.94327938597200001</c:v>
                </c:pt>
                <c:pt idx="335">
                  <c:v>0.94398093201099997</c:v>
                </c:pt>
                <c:pt idx="336">
                  <c:v>0.94467772282399998</c:v>
                </c:pt>
                <c:pt idx="337">
                  <c:v>0.945369768926</c:v>
                </c:pt>
                <c:pt idx="338">
                  <c:v>0.94605708073000006</c:v>
                </c:pt>
                <c:pt idx="339">
                  <c:v>0.94673966854699998</c:v>
                </c:pt>
                <c:pt idx="340">
                  <c:v>0.94741754258599997</c:v>
                </c:pt>
                <c:pt idx="341">
                  <c:v>0.94809071295900005</c:v>
                </c:pt>
                <c:pt idx="342">
                  <c:v>0.94875918967899997</c:v>
                </c:pt>
                <c:pt idx="343">
                  <c:v>0.94942298265799996</c:v>
                </c:pt>
                <c:pt idx="344">
                  <c:v>0.95008210171499996</c:v>
                </c:pt>
                <c:pt idx="345">
                  <c:v>0.95073655657099998</c:v>
                </c:pt>
                <c:pt idx="346">
                  <c:v>0.95138635684999995</c:v>
                </c:pt>
                <c:pt idx="347">
                  <c:v>0.95203151208400005</c:v>
                </c:pt>
                <c:pt idx="348">
                  <c:v>0.95267203170899994</c:v>
                </c:pt>
                <c:pt idx="349">
                  <c:v>0.95330792506899997</c:v>
                </c:pt>
                <c:pt idx="350">
                  <c:v>0.95393920141699995</c:v>
                </c:pt>
                <c:pt idx="351">
                  <c:v>0.95456586991199999</c:v>
                </c:pt>
                <c:pt idx="352">
                  <c:v>0.95518793962199999</c:v>
                </c:pt>
                <c:pt idx="353">
                  <c:v>0.95580541952800002</c:v>
                </c:pt>
                <c:pt idx="354">
                  <c:v>0.95641831852000003</c:v>
                </c:pt>
                <c:pt idx="355">
                  <c:v>0.957026645397</c:v>
                </c:pt>
                <c:pt idx="356">
                  <c:v>0.95763040887399997</c:v>
                </c:pt>
                <c:pt idx="357">
                  <c:v>0.958229617576</c:v>
                </c:pt>
                <c:pt idx="358">
                  <c:v>0.95882428004300002</c:v>
                </c:pt>
                <c:pt idx="359">
                  <c:v>0.95941440472799999</c:v>
                </c:pt>
                <c:pt idx="360">
                  <c:v>0.96</c:v>
                </c:pt>
                <c:pt idx="361">
                  <c:v>0.960581074142</c:v>
                </c:pt>
                <c:pt idx="362">
                  <c:v>0.96115763535400001</c:v>
                </c:pt>
                <c:pt idx="363">
                  <c:v>0.96172969175300005</c:v>
                </c:pt>
                <c:pt idx="364">
                  <c:v>0.96229725137300004</c:v>
                </c:pt>
                <c:pt idx="365">
                  <c:v>0.96286032216499995</c:v>
                </c:pt>
                <c:pt idx="366">
                  <c:v>0.96341891199999996</c:v>
                </c:pt>
                <c:pt idx="367">
                  <c:v>0.96397302866800005</c:v>
                </c:pt>
                <c:pt idx="368">
                  <c:v>0.964522679878</c:v>
                </c:pt>
                <c:pt idx="369">
                  <c:v>0.96506787326099996</c:v>
                </c:pt>
                <c:pt idx="370">
                  <c:v>0.96560861636600004</c:v>
                </c:pt>
                <c:pt idx="371">
                  <c:v>0.966144916666</c:v>
                </c:pt>
                <c:pt idx="372">
                  <c:v>0.96667678155600001</c:v>
                </c:pt>
                <c:pt idx="373">
                  <c:v>0.96720421835299997</c:v>
                </c:pt>
                <c:pt idx="374">
                  <c:v>0.96772723429700003</c:v>
                </c:pt>
                <c:pt idx="375">
                  <c:v>0.96824583655200003</c:v>
                </c:pt>
                <c:pt idx="376">
                  <c:v>0.96876003220600004</c:v>
                </c:pt>
                <c:pt idx="377">
                  <c:v>0.96926982827300001</c:v>
                </c:pt>
                <c:pt idx="378">
                  <c:v>0.96977523169000002</c:v>
                </c:pt>
                <c:pt idx="379">
                  <c:v>0.97027624932300005</c:v>
                </c:pt>
                <c:pt idx="380">
                  <c:v>0.97077288796100003</c:v>
                </c:pt>
                <c:pt idx="381">
                  <c:v>0.971265154322</c:v>
                </c:pt>
                <c:pt idx="382">
                  <c:v>0.97175305505099996</c:v>
                </c:pt>
                <c:pt idx="383">
                  <c:v>0.97223659671899998</c:v>
                </c:pt>
                <c:pt idx="384">
                  <c:v>0.97271578582899998</c:v>
                </c:pt>
                <c:pt idx="385">
                  <c:v>0.973190628808</c:v>
                </c:pt>
                <c:pt idx="386">
                  <c:v>0.973661132017</c:v>
                </c:pt>
                <c:pt idx="387">
                  <c:v>0.97412730174200002</c:v>
                </c:pt>
                <c:pt idx="388">
                  <c:v>0.974589144204</c:v>
                </c:pt>
                <c:pt idx="389">
                  <c:v>0.97504666554999997</c:v>
                </c:pt>
                <c:pt idx="390">
                  <c:v>0.97549987186099996</c:v>
                </c:pt>
                <c:pt idx="391">
                  <c:v>0.97594876914700002</c:v>
                </c:pt>
                <c:pt idx="392">
                  <c:v>0.97639336335299998</c:v>
                </c:pt>
                <c:pt idx="393">
                  <c:v>0.97683366035399999</c:v>
                </c:pt>
                <c:pt idx="394">
                  <c:v>0.97726966595700004</c:v>
                </c:pt>
                <c:pt idx="395">
                  <c:v>0.977701385905</c:v>
                </c:pt>
                <c:pt idx="396">
                  <c:v>0.97812882587100003</c:v>
                </c:pt>
                <c:pt idx="397">
                  <c:v>0.97855199146500005</c:v>
                </c:pt>
                <c:pt idx="398">
                  <c:v>0.97897088822900002</c:v>
                </c:pt>
                <c:pt idx="399">
                  <c:v>0.97938552164100001</c:v>
                </c:pt>
                <c:pt idx="400">
                  <c:v>0.97979589711299997</c:v>
                </c:pt>
                <c:pt idx="401">
                  <c:v>0.98020201999400003</c:v>
                </c:pt>
                <c:pt idx="402">
                  <c:v>0.98060389556600003</c:v>
                </c:pt>
                <c:pt idx="403">
                  <c:v>0.98100152905100002</c:v>
                </c:pt>
                <c:pt idx="404">
                  <c:v>0.98139492560300001</c:v>
                </c:pt>
                <c:pt idx="405">
                  <c:v>0.98178409031699998</c:v>
                </c:pt>
                <c:pt idx="406">
                  <c:v>0.98216902822300001</c:v>
                </c:pt>
                <c:pt idx="407">
                  <c:v>0.98254974428800002</c:v>
                </c:pt>
                <c:pt idx="408">
                  <c:v>0.98292624341799995</c:v>
                </c:pt>
                <c:pt idx="409">
                  <c:v>0.98329853045799998</c:v>
                </c:pt>
                <c:pt idx="410">
                  <c:v>0.98366661018900003</c:v>
                </c:pt>
                <c:pt idx="411">
                  <c:v>0.98403048733300003</c:v>
                </c:pt>
                <c:pt idx="412">
                  <c:v>0.98439016655</c:v>
                </c:pt>
                <c:pt idx="413">
                  <c:v>0.98474565244000001</c:v>
                </c:pt>
                <c:pt idx="414">
                  <c:v>0.98509694954399996</c:v>
                </c:pt>
                <c:pt idx="415">
                  <c:v>0.98544406233899995</c:v>
                </c:pt>
                <c:pt idx="416">
                  <c:v>0.98578699524799995</c:v>
                </c:pt>
                <c:pt idx="417">
                  <c:v>0.98612575263000002</c:v>
                </c:pt>
                <c:pt idx="418">
                  <c:v>0.98646033878700001</c:v>
                </c:pt>
                <c:pt idx="419">
                  <c:v>0.986790757962</c:v>
                </c:pt>
                <c:pt idx="420">
                  <c:v>0.98711701433999999</c:v>
                </c:pt>
                <c:pt idx="421">
                  <c:v>0.98743911204699997</c:v>
                </c:pt>
                <c:pt idx="422">
                  <c:v>0.98775705515099999</c:v>
                </c:pt>
                <c:pt idx="423">
                  <c:v>0.98807084766200004</c:v>
                </c:pt>
                <c:pt idx="424">
                  <c:v>0.98838049353500002</c:v>
                </c:pt>
                <c:pt idx="425">
                  <c:v>0.98868599666400003</c:v>
                </c:pt>
                <c:pt idx="426">
                  <c:v>0.98898736088999994</c:v>
                </c:pt>
                <c:pt idx="427">
                  <c:v>0.98928458999400004</c:v>
                </c:pt>
                <c:pt idx="428">
                  <c:v>0.98957768770300003</c:v>
                </c:pt>
                <c:pt idx="429">
                  <c:v>0.989866657687</c:v>
                </c:pt>
                <c:pt idx="430">
                  <c:v>0.99015150355899995</c:v>
                </c:pt>
                <c:pt idx="431">
                  <c:v>0.99043222887799998</c:v>
                </c:pt>
                <c:pt idx="432">
                  <c:v>0.990708837146</c:v>
                </c:pt>
                <c:pt idx="433">
                  <c:v>0.99098133181199999</c:v>
                </c:pt>
                <c:pt idx="434">
                  <c:v>0.99124971626699998</c:v>
                </c:pt>
                <c:pt idx="435">
                  <c:v>0.99151399385000005</c:v>
                </c:pt>
                <c:pt idx="436">
                  <c:v>0.99177416784299999</c:v>
                </c:pt>
                <c:pt idx="437">
                  <c:v>0.99203024147499996</c:v>
                </c:pt>
                <c:pt idx="438">
                  <c:v>0.99228221792000004</c:v>
                </c:pt>
                <c:pt idx="439">
                  <c:v>0.99253010029900002</c:v>
                </c:pt>
                <c:pt idx="440">
                  <c:v>0.99277389167899999</c:v>
                </c:pt>
                <c:pt idx="441">
                  <c:v>0.99301359507300002</c:v>
                </c:pt>
                <c:pt idx="442">
                  <c:v>0.99324921343999995</c:v>
                </c:pt>
                <c:pt idx="443">
                  <c:v>0.99348074968800004</c:v>
                </c:pt>
                <c:pt idx="444">
                  <c:v>0.99370820666799997</c:v>
                </c:pt>
                <c:pt idx="445">
                  <c:v>0.99393158718300001</c:v>
                </c:pt>
                <c:pt idx="446">
                  <c:v>0.99415089397900003</c:v>
                </c:pt>
                <c:pt idx="447">
                  <c:v>0.99436612975299998</c:v>
                </c:pt>
                <c:pt idx="448">
                  <c:v>0.99457729714700005</c:v>
                </c:pt>
                <c:pt idx="449">
                  <c:v>0.99478439875199998</c:v>
                </c:pt>
                <c:pt idx="450">
                  <c:v>0.99498743710699999</c:v>
                </c:pt>
                <c:pt idx="451">
                  <c:v>0.99518641469799995</c:v>
                </c:pt>
                <c:pt idx="452">
                  <c:v>0.99538133396200001</c:v>
                </c:pt>
                <c:pt idx="453">
                  <c:v>0.99557219728199997</c:v>
                </c:pt>
                <c:pt idx="454">
                  <c:v>0.995759006989</c:v>
                </c:pt>
                <c:pt idx="455">
                  <c:v>0.99594176536599999</c:v>
                </c:pt>
                <c:pt idx="456">
                  <c:v>0.99612047464099995</c:v>
                </c:pt>
                <c:pt idx="457">
                  <c:v>0.99629513699500005</c:v>
                </c:pt>
                <c:pt idx="458">
                  <c:v>0.99646575455499997</c:v>
                </c:pt>
                <c:pt idx="459">
                  <c:v>0.99663232939699997</c:v>
                </c:pt>
                <c:pt idx="460">
                  <c:v>0.99679486355000002</c:v>
                </c:pt>
                <c:pt idx="461">
                  <c:v>0.99695335898899995</c:v>
                </c:pt>
                <c:pt idx="462">
                  <c:v>0.99710781764099998</c:v>
                </c:pt>
                <c:pt idx="463">
                  <c:v>0.99725824137999997</c:v>
                </c:pt>
                <c:pt idx="464">
                  <c:v>0.997404632033</c:v>
                </c:pt>
                <c:pt idx="465">
                  <c:v>0.99754699137400005</c:v>
                </c:pt>
                <c:pt idx="466">
                  <c:v>0.99768532113099995</c:v>
                </c:pt>
                <c:pt idx="467">
                  <c:v>0.99781962297799998</c:v>
                </c:pt>
                <c:pt idx="468">
                  <c:v>0.997949898542</c:v>
                </c:pt>
                <c:pt idx="469">
                  <c:v>0.99807614939900002</c:v>
                </c:pt>
                <c:pt idx="470">
                  <c:v>0.99819837707699999</c:v>
                </c:pt>
                <c:pt idx="471">
                  <c:v>0.99831658305399995</c:v>
                </c:pt>
                <c:pt idx="472">
                  <c:v>0.99843076875699999</c:v>
                </c:pt>
                <c:pt idx="473">
                  <c:v>0.99854093556500001</c:v>
                </c:pt>
                <c:pt idx="474">
                  <c:v>0.99864708480999997</c:v>
                </c:pt>
                <c:pt idx="475">
                  <c:v>0.99874921777199999</c:v>
                </c:pt>
                <c:pt idx="476">
                  <c:v>0.99884733568200001</c:v>
                </c:pt>
                <c:pt idx="477">
                  <c:v>0.99894143972500005</c:v>
                </c:pt>
                <c:pt idx="478">
                  <c:v>0.999031531034</c:v>
                </c:pt>
                <c:pt idx="479">
                  <c:v>0.99911761069500005</c:v>
                </c:pt>
                <c:pt idx="480">
                  <c:v>0.99919967974400004</c:v>
                </c:pt>
                <c:pt idx="481">
                  <c:v>0.99927773916999996</c:v>
                </c:pt>
                <c:pt idx="482">
                  <c:v>0.99935178991200002</c:v>
                </c:pt>
                <c:pt idx="483">
                  <c:v>0.99942183286099995</c:v>
                </c:pt>
                <c:pt idx="484">
                  <c:v>0.99948786886100005</c:v>
                </c:pt>
                <c:pt idx="485">
                  <c:v>0.99954989870400002</c:v>
                </c:pt>
                <c:pt idx="486">
                  <c:v>0.99960792313799995</c:v>
                </c:pt>
                <c:pt idx="487">
                  <c:v>0.99966194285900001</c:v>
                </c:pt>
                <c:pt idx="488">
                  <c:v>0.99971195851600003</c:v>
                </c:pt>
                <c:pt idx="489">
                  <c:v>0.99975797071100003</c:v>
                </c:pt>
                <c:pt idx="490">
                  <c:v>0.99979997999600001</c:v>
                </c:pt>
                <c:pt idx="491">
                  <c:v>0.99983798687600001</c:v>
                </c:pt>
                <c:pt idx="492">
                  <c:v>0.99987199180700004</c:v>
                </c:pt>
                <c:pt idx="493">
                  <c:v>0.99990199519800005</c:v>
                </c:pt>
                <c:pt idx="494">
                  <c:v>0.99992799740799998</c:v>
                </c:pt>
                <c:pt idx="495">
                  <c:v>0.99994999875000001</c:v>
                </c:pt>
                <c:pt idx="496">
                  <c:v>0.99996799948799997</c:v>
                </c:pt>
                <c:pt idx="497">
                  <c:v>0.99998199983799996</c:v>
                </c:pt>
                <c:pt idx="498">
                  <c:v>0.99999199996800003</c:v>
                </c:pt>
                <c:pt idx="499">
                  <c:v>0.99999799999799999</c:v>
                </c:pt>
                <c:pt idx="500">
                  <c:v>1</c:v>
                </c:pt>
                <c:pt idx="501">
                  <c:v>0.99999799999799999</c:v>
                </c:pt>
                <c:pt idx="502">
                  <c:v>0.99999199996800003</c:v>
                </c:pt>
                <c:pt idx="503">
                  <c:v>0.99998199983799996</c:v>
                </c:pt>
                <c:pt idx="504">
                  <c:v>0.99996799948799997</c:v>
                </c:pt>
                <c:pt idx="505">
                  <c:v>0.99994999875000001</c:v>
                </c:pt>
                <c:pt idx="506">
                  <c:v>0.99992799740799998</c:v>
                </c:pt>
                <c:pt idx="507">
                  <c:v>0.99990199519800005</c:v>
                </c:pt>
                <c:pt idx="508">
                  <c:v>0.99987199180700004</c:v>
                </c:pt>
                <c:pt idx="509">
                  <c:v>0.99983798687600001</c:v>
                </c:pt>
                <c:pt idx="510">
                  <c:v>0.99979997999600001</c:v>
                </c:pt>
                <c:pt idx="511">
                  <c:v>0.99975797071100003</c:v>
                </c:pt>
                <c:pt idx="512">
                  <c:v>0.99971195851600003</c:v>
                </c:pt>
                <c:pt idx="513">
                  <c:v>0.99966194285900001</c:v>
                </c:pt>
                <c:pt idx="514">
                  <c:v>0.99960792313799995</c:v>
                </c:pt>
                <c:pt idx="515">
                  <c:v>0.99954989870400002</c:v>
                </c:pt>
                <c:pt idx="516">
                  <c:v>0.99948786886100005</c:v>
                </c:pt>
                <c:pt idx="517">
                  <c:v>0.99942183286099995</c:v>
                </c:pt>
                <c:pt idx="518">
                  <c:v>0.99935178991200002</c:v>
                </c:pt>
                <c:pt idx="519">
                  <c:v>0.99927773916999996</c:v>
                </c:pt>
                <c:pt idx="520">
                  <c:v>0.99919967974400004</c:v>
                </c:pt>
                <c:pt idx="521">
                  <c:v>0.99911761069500005</c:v>
                </c:pt>
                <c:pt idx="522">
                  <c:v>0.999031531034</c:v>
                </c:pt>
                <c:pt idx="523">
                  <c:v>0.99894143972500005</c:v>
                </c:pt>
                <c:pt idx="524">
                  <c:v>0.99884733568200001</c:v>
                </c:pt>
                <c:pt idx="525">
                  <c:v>0.99874921777199999</c:v>
                </c:pt>
                <c:pt idx="526">
                  <c:v>0.99864708480999997</c:v>
                </c:pt>
                <c:pt idx="527">
                  <c:v>0.99854093556500001</c:v>
                </c:pt>
                <c:pt idx="528">
                  <c:v>0.99843076875699999</c:v>
                </c:pt>
                <c:pt idx="529">
                  <c:v>0.99831658305399995</c:v>
                </c:pt>
                <c:pt idx="530">
                  <c:v>0.99819837707699999</c:v>
                </c:pt>
                <c:pt idx="531">
                  <c:v>0.99807614939900002</c:v>
                </c:pt>
                <c:pt idx="532">
                  <c:v>0.997949898542</c:v>
                </c:pt>
                <c:pt idx="533">
                  <c:v>0.99781962297799998</c:v>
                </c:pt>
                <c:pt idx="534">
                  <c:v>0.99768532113099995</c:v>
                </c:pt>
                <c:pt idx="535">
                  <c:v>0.99754699137400005</c:v>
                </c:pt>
                <c:pt idx="536">
                  <c:v>0.997404632033</c:v>
                </c:pt>
                <c:pt idx="537">
                  <c:v>0.99725824137999997</c:v>
                </c:pt>
                <c:pt idx="538">
                  <c:v>0.99710781764099998</c:v>
                </c:pt>
                <c:pt idx="539">
                  <c:v>0.99695335898899995</c:v>
                </c:pt>
                <c:pt idx="540">
                  <c:v>0.99679486355000002</c:v>
                </c:pt>
                <c:pt idx="541">
                  <c:v>0.99663232939699997</c:v>
                </c:pt>
                <c:pt idx="542">
                  <c:v>0.99646575455499997</c:v>
                </c:pt>
                <c:pt idx="543">
                  <c:v>0.99629513699500005</c:v>
                </c:pt>
                <c:pt idx="544">
                  <c:v>0.99612047464099995</c:v>
                </c:pt>
                <c:pt idx="545">
                  <c:v>0.99594176536599999</c:v>
                </c:pt>
                <c:pt idx="546">
                  <c:v>0.995759006989</c:v>
                </c:pt>
                <c:pt idx="547">
                  <c:v>0.99557219728199997</c:v>
                </c:pt>
                <c:pt idx="548">
                  <c:v>0.99538133396200001</c:v>
                </c:pt>
                <c:pt idx="549">
                  <c:v>0.99518641469799995</c:v>
                </c:pt>
                <c:pt idx="550">
                  <c:v>0.99498743710699999</c:v>
                </c:pt>
                <c:pt idx="551">
                  <c:v>0.99478439875199998</c:v>
                </c:pt>
                <c:pt idx="552">
                  <c:v>0.99457729714700005</c:v>
                </c:pt>
                <c:pt idx="553">
                  <c:v>0.99436612975299998</c:v>
                </c:pt>
                <c:pt idx="554">
                  <c:v>0.99415089397900003</c:v>
                </c:pt>
                <c:pt idx="555">
                  <c:v>0.99393158718300001</c:v>
                </c:pt>
                <c:pt idx="556">
                  <c:v>0.99370820666799997</c:v>
                </c:pt>
                <c:pt idx="557">
                  <c:v>0.99348074968800004</c:v>
                </c:pt>
                <c:pt idx="558">
                  <c:v>0.99324921343999995</c:v>
                </c:pt>
                <c:pt idx="559">
                  <c:v>0.99301359507300002</c:v>
                </c:pt>
                <c:pt idx="560">
                  <c:v>0.99277389167899999</c:v>
                </c:pt>
                <c:pt idx="561">
                  <c:v>0.99253010029900002</c:v>
                </c:pt>
                <c:pt idx="562">
                  <c:v>0.99228221792000004</c:v>
                </c:pt>
                <c:pt idx="563">
                  <c:v>0.99203024147499996</c:v>
                </c:pt>
                <c:pt idx="564">
                  <c:v>0.99177416784299999</c:v>
                </c:pt>
                <c:pt idx="565">
                  <c:v>0.99151399385000005</c:v>
                </c:pt>
                <c:pt idx="566">
                  <c:v>0.99124971626699998</c:v>
                </c:pt>
                <c:pt idx="567">
                  <c:v>0.99098133181199999</c:v>
                </c:pt>
                <c:pt idx="568">
                  <c:v>0.990708837146</c:v>
                </c:pt>
                <c:pt idx="569">
                  <c:v>0.99043222887799998</c:v>
                </c:pt>
                <c:pt idx="570">
                  <c:v>0.99015150355899995</c:v>
                </c:pt>
                <c:pt idx="571">
                  <c:v>0.989866657687</c:v>
                </c:pt>
                <c:pt idx="572">
                  <c:v>0.98957768770300003</c:v>
                </c:pt>
                <c:pt idx="573">
                  <c:v>0.98928458999400004</c:v>
                </c:pt>
                <c:pt idx="574">
                  <c:v>0.98898736088999994</c:v>
                </c:pt>
                <c:pt idx="575">
                  <c:v>0.98868599666400003</c:v>
                </c:pt>
                <c:pt idx="576">
                  <c:v>0.98838049353500002</c:v>
                </c:pt>
                <c:pt idx="577">
                  <c:v>0.98807084766200004</c:v>
                </c:pt>
                <c:pt idx="578">
                  <c:v>0.98775705515099999</c:v>
                </c:pt>
                <c:pt idx="579">
                  <c:v>0.98743911204699997</c:v>
                </c:pt>
                <c:pt idx="580">
                  <c:v>0.98711701433999999</c:v>
                </c:pt>
                <c:pt idx="581">
                  <c:v>0.986790757962</c:v>
                </c:pt>
                <c:pt idx="582">
                  <c:v>0.98646033878700001</c:v>
                </c:pt>
                <c:pt idx="583">
                  <c:v>0.98612575263000002</c:v>
                </c:pt>
                <c:pt idx="584">
                  <c:v>0.98578699524799995</c:v>
                </c:pt>
                <c:pt idx="585">
                  <c:v>0.98544406233899995</c:v>
                </c:pt>
                <c:pt idx="586">
                  <c:v>0.98509694954399996</c:v>
                </c:pt>
                <c:pt idx="587">
                  <c:v>0.98474565244000001</c:v>
                </c:pt>
                <c:pt idx="588">
                  <c:v>0.98439016655</c:v>
                </c:pt>
                <c:pt idx="589">
                  <c:v>0.98403048733300003</c:v>
                </c:pt>
                <c:pt idx="590">
                  <c:v>0.98366661018900003</c:v>
                </c:pt>
                <c:pt idx="591">
                  <c:v>0.98329853045799998</c:v>
                </c:pt>
                <c:pt idx="592">
                  <c:v>0.98292624341799995</c:v>
                </c:pt>
                <c:pt idx="593">
                  <c:v>0.98254974428800002</c:v>
                </c:pt>
                <c:pt idx="594">
                  <c:v>0.98216902822300001</c:v>
                </c:pt>
                <c:pt idx="595">
                  <c:v>0.98178409031699998</c:v>
                </c:pt>
                <c:pt idx="596">
                  <c:v>0.98139492560300001</c:v>
                </c:pt>
                <c:pt idx="597">
                  <c:v>0.98100152905100002</c:v>
                </c:pt>
                <c:pt idx="598">
                  <c:v>0.98060389556600003</c:v>
                </c:pt>
                <c:pt idx="599">
                  <c:v>0.98020201999400003</c:v>
                </c:pt>
                <c:pt idx="600">
                  <c:v>0.97979589711299997</c:v>
                </c:pt>
                <c:pt idx="601">
                  <c:v>0.97938552164100001</c:v>
                </c:pt>
                <c:pt idx="602">
                  <c:v>0.97897088822900002</c:v>
                </c:pt>
                <c:pt idx="603">
                  <c:v>0.97855199146500005</c:v>
                </c:pt>
                <c:pt idx="604">
                  <c:v>0.97812882587100003</c:v>
                </c:pt>
                <c:pt idx="605">
                  <c:v>0.977701385905</c:v>
                </c:pt>
                <c:pt idx="606">
                  <c:v>0.97726966595700004</c:v>
                </c:pt>
                <c:pt idx="607">
                  <c:v>0.97683366035399999</c:v>
                </c:pt>
                <c:pt idx="608">
                  <c:v>0.97639336335299998</c:v>
                </c:pt>
                <c:pt idx="609">
                  <c:v>0.97594876914700002</c:v>
                </c:pt>
                <c:pt idx="610">
                  <c:v>0.97549987186099996</c:v>
                </c:pt>
                <c:pt idx="611">
                  <c:v>0.97504666554999997</c:v>
                </c:pt>
                <c:pt idx="612">
                  <c:v>0.974589144204</c:v>
                </c:pt>
                <c:pt idx="613">
                  <c:v>0.97412730174200002</c:v>
                </c:pt>
                <c:pt idx="614">
                  <c:v>0.973661132017</c:v>
                </c:pt>
                <c:pt idx="615">
                  <c:v>0.973190628808</c:v>
                </c:pt>
                <c:pt idx="616">
                  <c:v>0.97271578582899998</c:v>
                </c:pt>
                <c:pt idx="617">
                  <c:v>0.97223659671899998</c:v>
                </c:pt>
                <c:pt idx="618">
                  <c:v>0.97175305505099996</c:v>
                </c:pt>
                <c:pt idx="619">
                  <c:v>0.971265154322</c:v>
                </c:pt>
                <c:pt idx="620">
                  <c:v>0.97077288796100003</c:v>
                </c:pt>
                <c:pt idx="621">
                  <c:v>0.97027624932300005</c:v>
                </c:pt>
                <c:pt idx="622">
                  <c:v>0.96977523169000002</c:v>
                </c:pt>
                <c:pt idx="623">
                  <c:v>0.96926982827300001</c:v>
                </c:pt>
                <c:pt idx="624">
                  <c:v>0.96876003220600004</c:v>
                </c:pt>
                <c:pt idx="625">
                  <c:v>0.96824583655200003</c:v>
                </c:pt>
                <c:pt idx="626">
                  <c:v>0.96772723429700003</c:v>
                </c:pt>
                <c:pt idx="627">
                  <c:v>0.96720421835299997</c:v>
                </c:pt>
                <c:pt idx="628">
                  <c:v>0.96667678155600001</c:v>
                </c:pt>
                <c:pt idx="629">
                  <c:v>0.966144916666</c:v>
                </c:pt>
                <c:pt idx="630">
                  <c:v>0.96560861636600004</c:v>
                </c:pt>
                <c:pt idx="631">
                  <c:v>0.96506787326099996</c:v>
                </c:pt>
                <c:pt idx="632">
                  <c:v>0.964522679878</c:v>
                </c:pt>
                <c:pt idx="633">
                  <c:v>0.96397302866800005</c:v>
                </c:pt>
                <c:pt idx="634">
                  <c:v>0.96341891199999996</c:v>
                </c:pt>
                <c:pt idx="635">
                  <c:v>0.96286032216499995</c:v>
                </c:pt>
                <c:pt idx="636">
                  <c:v>0.96229725137300004</c:v>
                </c:pt>
                <c:pt idx="637">
                  <c:v>0.96172969175300005</c:v>
                </c:pt>
                <c:pt idx="638">
                  <c:v>0.96115763535400001</c:v>
                </c:pt>
                <c:pt idx="639">
                  <c:v>0.960581074142</c:v>
                </c:pt>
                <c:pt idx="640">
                  <c:v>0.96</c:v>
                </c:pt>
                <c:pt idx="641">
                  <c:v>0.95941440472799999</c:v>
                </c:pt>
                <c:pt idx="642">
                  <c:v>0.95882428004300002</c:v>
                </c:pt>
                <c:pt idx="643">
                  <c:v>0.958229617576</c:v>
                </c:pt>
                <c:pt idx="644">
                  <c:v>0.95763040887399997</c:v>
                </c:pt>
                <c:pt idx="645">
                  <c:v>0.957026645397</c:v>
                </c:pt>
                <c:pt idx="646">
                  <c:v>0.95641831852000003</c:v>
                </c:pt>
                <c:pt idx="647">
                  <c:v>0.95580541952800002</c:v>
                </c:pt>
                <c:pt idx="648">
                  <c:v>0.95518793962199999</c:v>
                </c:pt>
                <c:pt idx="649">
                  <c:v>0.95456586991199999</c:v>
                </c:pt>
                <c:pt idx="650">
                  <c:v>0.95393920141699995</c:v>
                </c:pt>
                <c:pt idx="651">
                  <c:v>0.95330792506899997</c:v>
                </c:pt>
                <c:pt idx="652">
                  <c:v>0.95267203170899994</c:v>
                </c:pt>
                <c:pt idx="653">
                  <c:v>0.95203151208400005</c:v>
                </c:pt>
                <c:pt idx="654">
                  <c:v>0.95138635684999995</c:v>
                </c:pt>
                <c:pt idx="655">
                  <c:v>0.95073655657099998</c:v>
                </c:pt>
                <c:pt idx="656">
                  <c:v>0.95008210171499996</c:v>
                </c:pt>
                <c:pt idx="657">
                  <c:v>0.94942298265799996</c:v>
                </c:pt>
                <c:pt idx="658">
                  <c:v>0.94875918967899997</c:v>
                </c:pt>
                <c:pt idx="659">
                  <c:v>0.94809071295900005</c:v>
                </c:pt>
                <c:pt idx="660">
                  <c:v>0.94741754258599997</c:v>
                </c:pt>
                <c:pt idx="661">
                  <c:v>0.94673966854699998</c:v>
                </c:pt>
                <c:pt idx="662">
                  <c:v>0.94605708073000006</c:v>
                </c:pt>
                <c:pt idx="663">
                  <c:v>0.945369768926</c:v>
                </c:pt>
                <c:pt idx="664">
                  <c:v>0.94467772282399998</c:v>
                </c:pt>
                <c:pt idx="665">
                  <c:v>0.94398093201099997</c:v>
                </c:pt>
                <c:pt idx="666">
                  <c:v>0.94327938597200001</c:v>
                </c:pt>
                <c:pt idx="667">
                  <c:v>0.94257307409000002</c:v>
                </c:pt>
                <c:pt idx="668">
                  <c:v>0.94186198564300005</c:v>
                </c:pt>
                <c:pt idx="669">
                  <c:v>0.94114610980400004</c:v>
                </c:pt>
                <c:pt idx="670">
                  <c:v>0.94042543564100001</c:v>
                </c:pt>
                <c:pt idx="671">
                  <c:v>0.93969995211199997</c:v>
                </c:pt>
                <c:pt idx="672">
                  <c:v>0.93896964807200001</c:v>
                </c:pt>
                <c:pt idx="673">
                  <c:v>0.93823451226200005</c:v>
                </c:pt>
                <c:pt idx="674">
                  <c:v>0.93749453331699995</c:v>
                </c:pt>
                <c:pt idx="675">
                  <c:v>0.93674969976</c:v>
                </c:pt>
                <c:pt idx="676">
                  <c:v>0.93600000000000005</c:v>
                </c:pt>
                <c:pt idx="677">
                  <c:v>0.93524542233600005</c:v>
                </c:pt>
                <c:pt idx="678">
                  <c:v>0.93448595495099995</c:v>
                </c:pt>
                <c:pt idx="679">
                  <c:v>0.93372158591300003</c:v>
                </c:pt>
                <c:pt idx="680">
                  <c:v>0.932952303175</c:v>
                </c:pt>
                <c:pt idx="681">
                  <c:v>0.93217809457199996</c:v>
                </c:pt>
                <c:pt idx="682">
                  <c:v>0.93139894781999999</c:v>
                </c:pt>
                <c:pt idx="683">
                  <c:v>0.93061485051600001</c:v>
                </c:pt>
                <c:pt idx="684">
                  <c:v>0.929825790135</c:v>
                </c:pt>
                <c:pt idx="685">
                  <c:v>0.929031754032</c:v>
                </c:pt>
                <c:pt idx="686">
                  <c:v>0.92823272943799995</c:v>
                </c:pt>
                <c:pt idx="687">
                  <c:v>0.92742870345899997</c:v>
                </c:pt>
                <c:pt idx="688">
                  <c:v>0.92661966307599997</c:v>
                </c:pt>
                <c:pt idx="689">
                  <c:v>0.92580559514399996</c:v>
                </c:pt>
                <c:pt idx="690">
                  <c:v>0.92498648638799996</c:v>
                </c:pt>
                <c:pt idx="691">
                  <c:v>0.92416232340399995</c:v>
                </c:pt>
                <c:pt idx="692">
                  <c:v>0.92333309265899999</c:v>
                </c:pt>
                <c:pt idx="693">
                  <c:v>0.92249878048699996</c:v>
                </c:pt>
                <c:pt idx="694">
                  <c:v>0.92165937308699997</c:v>
                </c:pt>
                <c:pt idx="695">
                  <c:v>0.92081485652700001</c:v>
                </c:pt>
                <c:pt idx="696">
                  <c:v>0.919965216734</c:v>
                </c:pt>
                <c:pt idx="697">
                  <c:v>0.91911043950100002</c:v>
                </c:pt>
                <c:pt idx="698">
                  <c:v>0.91825051048200002</c:v>
                </c:pt>
                <c:pt idx="699">
                  <c:v>0.91738541518799999</c:v>
                </c:pt>
                <c:pt idx="700">
                  <c:v>0.91651513899100001</c:v>
                </c:pt>
                <c:pt idx="701">
                  <c:v>0.91563966711800004</c:v>
                </c:pt>
                <c:pt idx="702">
                  <c:v>0.91475898465100003</c:v>
                </c:pt>
                <c:pt idx="703">
                  <c:v>0.91387307652600003</c:v>
                </c:pt>
                <c:pt idx="704">
                  <c:v>0.91298192753200003</c:v>
                </c:pt>
                <c:pt idx="705">
                  <c:v>0.91208552230600004</c:v>
                </c:pt>
                <c:pt idx="706">
                  <c:v>0.91118384533499996</c:v>
                </c:pt>
                <c:pt idx="707">
                  <c:v>0.91027688095399995</c:v>
                </c:pt>
                <c:pt idx="708">
                  <c:v>0.90936461334300001</c:v>
                </c:pt>
                <c:pt idx="709">
                  <c:v>0.908447026524</c:v>
                </c:pt>
                <c:pt idx="710">
                  <c:v>0.90752410436300002</c:v>
                </c:pt>
                <c:pt idx="711">
                  <c:v>0.90659583056600002</c:v>
                </c:pt>
                <c:pt idx="712">
                  <c:v>0.90566218867699999</c:v>
                </c:pt>
                <c:pt idx="713">
                  <c:v>0.90472316207799997</c:v>
                </c:pt>
                <c:pt idx="714">
                  <c:v>0.90377873398300002</c:v>
                </c:pt>
                <c:pt idx="715">
                  <c:v>0.90282888744199996</c:v>
                </c:pt>
                <c:pt idx="716">
                  <c:v>0.90187360533500005</c:v>
                </c:pt>
                <c:pt idx="717">
                  <c:v>0.90091287037099999</c:v>
                </c:pt>
                <c:pt idx="718">
                  <c:v>0.89994666508599996</c:v>
                </c:pt>
                <c:pt idx="719">
                  <c:v>0.89897497184300001</c:v>
                </c:pt>
                <c:pt idx="720">
                  <c:v>0.89799777282600002</c:v>
                </c:pt>
                <c:pt idx="721">
                  <c:v>0.89701505004100002</c:v>
                </c:pt>
                <c:pt idx="722">
                  <c:v>0.89602678531400004</c:v>
                </c:pt>
                <c:pt idx="723">
                  <c:v>0.89503296028699997</c:v>
                </c:pt>
                <c:pt idx="724">
                  <c:v>0.894033556417</c:v>
                </c:pt>
                <c:pt idx="725">
                  <c:v>0.893028554975</c:v>
                </c:pt>
                <c:pt idx="726">
                  <c:v>0.89201793703900001</c:v>
                </c:pt>
                <c:pt idx="727">
                  <c:v>0.89100168349999997</c:v>
                </c:pt>
                <c:pt idx="728">
                  <c:v>0.88997977505100001</c:v>
                </c:pt>
                <c:pt idx="729">
                  <c:v>0.88895219218999999</c:v>
                </c:pt>
                <c:pt idx="730">
                  <c:v>0.88791891521699995</c:v>
                </c:pt>
                <c:pt idx="731">
                  <c:v>0.88687992422899997</c:v>
                </c:pt>
                <c:pt idx="732">
                  <c:v>0.88583519911999997</c:v>
                </c:pt>
                <c:pt idx="733">
                  <c:v>0.88478471957899996</c:v>
                </c:pt>
                <c:pt idx="734">
                  <c:v>0.88372846508400005</c:v>
                </c:pt>
                <c:pt idx="735">
                  <c:v>0.882666414904</c:v>
                </c:pt>
                <c:pt idx="736">
                  <c:v>0.88159854809299998</c:v>
                </c:pt>
                <c:pt idx="737">
                  <c:v>0.88052484348799998</c:v>
                </c:pt>
                <c:pt idx="738">
                  <c:v>0.87944527970800002</c:v>
                </c:pt>
                <c:pt idx="739">
                  <c:v>0.878359835147</c:v>
                </c:pt>
                <c:pt idx="740">
                  <c:v>0.87726848797799994</c:v>
                </c:pt>
                <c:pt idx="741">
                  <c:v>0.87617121614399995</c:v>
                </c:pt>
                <c:pt idx="742">
                  <c:v>0.875067997358</c:v>
                </c:pt>
                <c:pt idx="743">
                  <c:v>0.87395880909799994</c:v>
                </c:pt>
                <c:pt idx="744">
                  <c:v>0.87284362860700004</c:v>
                </c:pt>
                <c:pt idx="745">
                  <c:v>0.871722432888</c:v>
                </c:pt>
                <c:pt idx="746">
                  <c:v>0.87059519870000002</c:v>
                </c:pt>
                <c:pt idx="747">
                  <c:v>0.86946190255800004</c:v>
                </c:pt>
                <c:pt idx="748">
                  <c:v>0.86832252072600002</c:v>
                </c:pt>
                <c:pt idx="749">
                  <c:v>0.86717702921600004</c:v>
                </c:pt>
                <c:pt idx="750">
                  <c:v>0.86602540378399995</c:v>
                </c:pt>
                <c:pt idx="751">
                  <c:v>0.86486761992799999</c:v>
                </c:pt>
                <c:pt idx="752">
                  <c:v>0.86370365288100004</c:v>
                </c:pt>
                <c:pt idx="753">
                  <c:v>0.86253347761099997</c:v>
                </c:pt>
                <c:pt idx="754">
                  <c:v>0.86135706881600005</c:v>
                </c:pt>
                <c:pt idx="755">
                  <c:v>0.86017440092099995</c:v>
                </c:pt>
                <c:pt idx="756">
                  <c:v>0.85898544807199995</c:v>
                </c:pt>
                <c:pt idx="757">
                  <c:v>0.85779018413599994</c:v>
                </c:pt>
                <c:pt idx="758">
                  <c:v>0.85658858269299998</c:v>
                </c:pt>
                <c:pt idx="759">
                  <c:v>0.85538061703500001</c:v>
                </c:pt>
                <c:pt idx="760">
                  <c:v>0.85416626016300001</c:v>
                </c:pt>
                <c:pt idx="761">
                  <c:v>0.85294548477599996</c:v>
                </c:pt>
                <c:pt idx="762">
                  <c:v>0.85171826327699995</c:v>
                </c:pt>
                <c:pt idx="763">
                  <c:v>0.85048456776100001</c:v>
                </c:pt>
                <c:pt idx="764">
                  <c:v>0.84924437001399999</c:v>
                </c:pt>
                <c:pt idx="765">
                  <c:v>0.84799764150599999</c:v>
                </c:pt>
                <c:pt idx="766">
                  <c:v>0.84674435339099996</c:v>
                </c:pt>
                <c:pt idx="767">
                  <c:v>0.84548447649900005</c:v>
                </c:pt>
                <c:pt idx="768">
                  <c:v>0.84421798132899994</c:v>
                </c:pt>
                <c:pt idx="769">
                  <c:v>0.84294483805300002</c:v>
                </c:pt>
                <c:pt idx="770">
                  <c:v>0.84166501650000003</c:v>
                </c:pt>
                <c:pt idx="771">
                  <c:v>0.84037848615999999</c:v>
                </c:pt>
                <c:pt idx="772">
                  <c:v>0.83908521617300003</c:v>
                </c:pt>
                <c:pt idx="773">
                  <c:v>0.83778517532800001</c:v>
                </c:pt>
                <c:pt idx="774">
                  <c:v>0.83647833205599997</c:v>
                </c:pt>
                <c:pt idx="775">
                  <c:v>0.83516465442499999</c:v>
                </c:pt>
                <c:pt idx="776">
                  <c:v>0.83384411013100002</c:v>
                </c:pt>
                <c:pt idx="777">
                  <c:v>0.8325166665</c:v>
                </c:pt>
                <c:pt idx="778">
                  <c:v>0.83118229047500003</c:v>
                </c:pt>
                <c:pt idx="779">
                  <c:v>0.829840948616</c:v>
                </c:pt>
                <c:pt idx="780">
                  <c:v>0.82849260708799999</c:v>
                </c:pt>
                <c:pt idx="781">
                  <c:v>0.82713723166099995</c:v>
                </c:pt>
                <c:pt idx="782">
                  <c:v>0.82577478769900003</c:v>
                </c:pt>
                <c:pt idx="783">
                  <c:v>0.82440524015799999</c:v>
                </c:pt>
                <c:pt idx="784">
                  <c:v>0.82302855357500004</c:v>
                </c:pt>
                <c:pt idx="785">
                  <c:v>0.82164469206599999</c:v>
                </c:pt>
                <c:pt idx="786">
                  <c:v>0.82025361931499996</c:v>
                </c:pt>
                <c:pt idx="787">
                  <c:v>0.81885529857200001</c:v>
                </c:pt>
                <c:pt idx="788">
                  <c:v>0.81744969264199996</c:v>
                </c:pt>
                <c:pt idx="789">
                  <c:v>0.81603676387799995</c:v>
                </c:pt>
                <c:pt idx="790">
                  <c:v>0.81461647417700001</c:v>
                </c:pt>
                <c:pt idx="791">
                  <c:v>0.81318878496900004</c:v>
                </c:pt>
                <c:pt idx="792">
                  <c:v>0.81175365721399995</c:v>
                </c:pt>
                <c:pt idx="793">
                  <c:v>0.81031105138699999</c:v>
                </c:pt>
                <c:pt idx="794">
                  <c:v>0.80886092747799998</c:v>
                </c:pt>
                <c:pt idx="795">
                  <c:v>0.807403244977</c:v>
                </c:pt>
                <c:pt idx="796">
                  <c:v>0.80593796287300001</c:v>
                </c:pt>
                <c:pt idx="797">
                  <c:v>0.80446503963799998</c:v>
                </c:pt>
                <c:pt idx="798">
                  <c:v>0.80298443322400004</c:v>
                </c:pt>
                <c:pt idx="799">
                  <c:v>0.801496101051</c:v>
                </c:pt>
                <c:pt idx="800">
                  <c:v>0.8</c:v>
                </c:pt>
                <c:pt idx="801">
                  <c:v>0.79849608640199998</c:v>
                </c:pt>
                <c:pt idx="802">
                  <c:v>0.79698431603099995</c:v>
                </c:pt>
                <c:pt idx="803">
                  <c:v>0.79546464409200002</c:v>
                </c:pt>
                <c:pt idx="804">
                  <c:v>0.79393702520999998</c:v>
                </c:pt>
                <c:pt idx="805">
                  <c:v>0.79240141342600001</c:v>
                </c:pt>
                <c:pt idx="806">
                  <c:v>0.79085776218000003</c:v>
                </c:pt>
                <c:pt idx="807">
                  <c:v>0.78930602430200003</c:v>
                </c:pt>
                <c:pt idx="808">
                  <c:v>0.78774615200599996</c:v>
                </c:pt>
                <c:pt idx="809">
                  <c:v>0.78617809687100004</c:v>
                </c:pt>
                <c:pt idx="810">
                  <c:v>0.78460180983700001</c:v>
                </c:pt>
                <c:pt idx="811">
                  <c:v>0.78301724118899996</c:v>
                </c:pt>
                <c:pt idx="812">
                  <c:v>0.78142434054700005</c:v>
                </c:pt>
                <c:pt idx="813">
                  <c:v>0.77982305685300002</c:v>
                </c:pt>
                <c:pt idx="814">
                  <c:v>0.77821333835899997</c:v>
                </c:pt>
                <c:pt idx="815">
                  <c:v>0.77659513261400004</c:v>
                </c:pt>
                <c:pt idx="816">
                  <c:v>0.77496838645199995</c:v>
                </c:pt>
                <c:pt idx="817">
                  <c:v>0.77333304597700003</c:v>
                </c:pt>
                <c:pt idx="818">
                  <c:v>0.77168905655099995</c:v>
                </c:pt>
                <c:pt idx="819">
                  <c:v>0.77003636277800003</c:v>
                </c:pt>
                <c:pt idx="820">
                  <c:v>0.76837490849199996</c:v>
                </c:pt>
                <c:pt idx="821">
                  <c:v>0.76670463674099998</c:v>
                </c:pt>
                <c:pt idx="822">
                  <c:v>0.76502548977100004</c:v>
                </c:pt>
                <c:pt idx="823">
                  <c:v>0.76333740901400005</c:v>
                </c:pt>
                <c:pt idx="824">
                  <c:v>0.76164033506600004</c:v>
                </c:pt>
                <c:pt idx="825">
                  <c:v>0.759934207679</c:v>
                </c:pt>
                <c:pt idx="826">
                  <c:v>0.75821896573500003</c:v>
                </c:pt>
                <c:pt idx="827">
                  <c:v>0.75649454723700005</c:v>
                </c:pt>
                <c:pt idx="828">
                  <c:v>0.75476088928899998</c:v>
                </c:pt>
                <c:pt idx="829">
                  <c:v>0.75301792807300005</c:v>
                </c:pt>
                <c:pt idx="830">
                  <c:v>0.75126559883999999</c:v>
                </c:pt>
                <c:pt idx="831">
                  <c:v>0.749503835881</c:v>
                </c:pt>
                <c:pt idx="832">
                  <c:v>0.74773257251500003</c:v>
                </c:pt>
                <c:pt idx="833">
                  <c:v>0.74595174106600004</c:v>
                </c:pt>
                <c:pt idx="834">
                  <c:v>0.74416127284300004</c:v>
                </c:pt>
                <c:pt idx="835">
                  <c:v>0.74236109811899997</c:v>
                </c:pt>
                <c:pt idx="836">
                  <c:v>0.74055114610700001</c:v>
                </c:pt>
                <c:pt idx="837">
                  <c:v>0.73873134494199999</c:v>
                </c:pt>
                <c:pt idx="838">
                  <c:v>0.73690162165700002</c:v>
                </c:pt>
                <c:pt idx="839">
                  <c:v>0.735061902155</c:v>
                </c:pt>
                <c:pt idx="840">
                  <c:v>0.733212111193</c:v>
                </c:pt>
                <c:pt idx="841">
                  <c:v>0.73135217234899996</c:v>
                </c:pt>
                <c:pt idx="842">
                  <c:v>0.729482008003</c:v>
                </c:pt>
                <c:pt idx="843">
                  <c:v>0.72760153930600002</c:v>
                </c:pt>
                <c:pt idx="844">
                  <c:v>0.72571068615500001</c:v>
                </c:pt>
                <c:pt idx="845">
                  <c:v>0.72380936716800004</c:v>
                </c:pt>
                <c:pt idx="846">
                  <c:v>0.72189749964899996</c:v>
                </c:pt>
                <c:pt idx="847">
                  <c:v>0.71997499956599997</c:v>
                </c:pt>
                <c:pt idx="848">
                  <c:v>0.718041781514</c:v>
                </c:pt>
                <c:pt idx="849">
                  <c:v>0.71609775868900005</c:v>
                </c:pt>
                <c:pt idx="850">
                  <c:v>0.71414284285399998</c:v>
                </c:pt>
                <c:pt idx="851">
                  <c:v>0.712176944305</c:v>
                </c:pt>
                <c:pt idx="852">
                  <c:v>0.71019997183899997</c:v>
                </c:pt>
                <c:pt idx="853">
                  <c:v>0.70821183271699994</c:v>
                </c:pt>
                <c:pt idx="854">
                  <c:v>0.70621243262900002</c:v>
                </c:pt>
                <c:pt idx="855">
                  <c:v>0.70420167565799996</c:v>
                </c:pt>
                <c:pt idx="856">
                  <c:v>0.70217946424</c:v>
                </c:pt>
                <c:pt idx="857">
                  <c:v>0.70014569912299995</c:v>
                </c:pt>
                <c:pt idx="858">
                  <c:v>0.69810027932999996</c:v>
                </c:pt>
                <c:pt idx="859">
                  <c:v>0.696043102114</c:v>
                </c:pt>
                <c:pt idx="860">
                  <c:v>0.69397406291599995</c:v>
                </c:pt>
                <c:pt idx="861">
                  <c:v>0.69189305532000001</c:v>
                </c:pt>
                <c:pt idx="862">
                  <c:v>0.68979997100599999</c:v>
                </c:pt>
                <c:pt idx="863">
                  <c:v>0.68769469970300001</c:v>
                </c:pt>
                <c:pt idx="864">
                  <c:v>0.68557712914000002</c:v>
                </c:pt>
                <c:pt idx="865">
                  <c:v>0.68344714499400006</c:v>
                </c:pt>
                <c:pt idx="866">
                  <c:v>0.68130463083699999</c:v>
                </c:pt>
                <c:pt idx="867">
                  <c:v>0.67914946808499999</c:v>
                </c:pt>
                <c:pt idx="868">
                  <c:v>0.67698153593699995</c:v>
                </c:pt>
                <c:pt idx="869">
                  <c:v>0.67480071132099995</c:v>
                </c:pt>
                <c:pt idx="870">
                  <c:v>0.67260686883200005</c:v>
                </c:pt>
                <c:pt idx="871">
                  <c:v>0.67039988066800005</c:v>
                </c:pt>
                <c:pt idx="872">
                  <c:v>0.66817961657000002</c:v>
                </c:pt>
                <c:pt idx="873">
                  <c:v>0.665945943752</c:v>
                </c:pt>
                <c:pt idx="874">
                  <c:v>0.66369872683300002</c:v>
                </c:pt>
                <c:pt idx="875">
                  <c:v>0.66143782776600002</c:v>
                </c:pt>
                <c:pt idx="876">
                  <c:v>0.65916310576399995</c:v>
                </c:pt>
                <c:pt idx="877">
                  <c:v>0.65687441722100004</c:v>
                </c:pt>
                <c:pt idx="878">
                  <c:v>0.65457161563900002</c:v>
                </c:pt>
                <c:pt idx="879">
                  <c:v>0.65225455153599998</c:v>
                </c:pt>
                <c:pt idx="880">
                  <c:v>0.649923072371</c:v>
                </c:pt>
                <c:pt idx="881">
                  <c:v>0.64757702244600002</c:v>
                </c:pt>
                <c:pt idx="882">
                  <c:v>0.64521624282099999</c:v>
                </c:pt>
                <c:pt idx="883">
                  <c:v>0.64284057121500005</c:v>
                </c:pt>
                <c:pt idx="884">
                  <c:v>0.64044984190800003</c:v>
                </c:pt>
                <c:pt idx="885">
                  <c:v>0.63804388563799996</c:v>
                </c:pt>
                <c:pt idx="886">
                  <c:v>0.635622529494</c:v>
                </c:pt>
                <c:pt idx="887">
                  <c:v>0.63318559680399999</c:v>
                </c:pt>
                <c:pt idx="888">
                  <c:v>0.63073290702200002</c:v>
                </c:pt>
                <c:pt idx="889">
                  <c:v>0.628264275604</c:v>
                </c:pt>
                <c:pt idx="890">
                  <c:v>0.62577951388599995</c:v>
                </c:pt>
                <c:pt idx="891">
                  <c:v>0.62327842895499996</c:v>
                </c:pt>
                <c:pt idx="892">
                  <c:v>0.62076082350600004</c:v>
                </c:pt>
                <c:pt idx="893">
                  <c:v>0.61822649571199995</c:v>
                </c:pt>
                <c:pt idx="894">
                  <c:v>0.61567523906699995</c:v>
                </c:pt>
                <c:pt idx="895">
                  <c:v>0.61310684223900003</c:v>
                </c:pt>
                <c:pt idx="896">
                  <c:v>0.61052108890699996</c:v>
                </c:pt>
                <c:pt idx="897">
                  <c:v>0.60791775759599997</c:v>
                </c:pt>
                <c:pt idx="898">
                  <c:v>0.60529662150100005</c:v>
                </c:pt>
                <c:pt idx="899">
                  <c:v>0.60265744830699997</c:v>
                </c:pt>
                <c:pt idx="900">
                  <c:v>0.6</c:v>
                </c:pt>
                <c:pt idx="901">
                  <c:v>0.59732403266599998</c:v>
                </c:pt>
                <c:pt idx="902">
                  <c:v>0.59462929628500005</c:v>
                </c:pt>
                <c:pt idx="903">
                  <c:v>0.59191553451500001</c:v>
                </c:pt>
                <c:pt idx="904">
                  <c:v>0.58918248446499999</c:v>
                </c:pt>
                <c:pt idx="905">
                  <c:v>0.58642987645599998</c:v>
                </c:pt>
                <c:pt idx="906">
                  <c:v>0.58365743377400003</c:v>
                </c:pt>
                <c:pt idx="907">
                  <c:v>0.58086487240999995</c:v>
                </c:pt>
                <c:pt idx="908">
                  <c:v>0.57805190078400004</c:v>
                </c:pt>
                <c:pt idx="909">
                  <c:v>0.57521821946100005</c:v>
                </c:pt>
                <c:pt idx="910">
                  <c:v>0.57236352084999997</c:v>
                </c:pt>
                <c:pt idx="911">
                  <c:v>0.56948748888800005</c:v>
                </c:pt>
                <c:pt idx="912">
                  <c:v>0.56658979870799997</c:v>
                </c:pt>
                <c:pt idx="913">
                  <c:v>0.56367011629099995</c:v>
                </c:pt>
                <c:pt idx="914">
                  <c:v>0.56072809810099999</c:v>
                </c:pt>
                <c:pt idx="915">
                  <c:v>0.55776339069500003</c:v>
                </c:pt>
                <c:pt idx="916">
                  <c:v>0.55477563032300004</c:v>
                </c:pt>
                <c:pt idx="917">
                  <c:v>0.55176444249300005</c:v>
                </c:pt>
                <c:pt idx="918">
                  <c:v>0.54872944152799996</c:v>
                </c:pt>
                <c:pt idx="919">
                  <c:v>0.54567023008399995</c:v>
                </c:pt>
                <c:pt idx="920">
                  <c:v>0.54258639865000002</c:v>
                </c:pt>
                <c:pt idx="921">
                  <c:v>0.53947752501799995</c:v>
                </c:pt>
                <c:pt idx="922">
                  <c:v>0.53634317372399998</c:v>
                </c:pt>
                <c:pt idx="923">
                  <c:v>0.53318289544999997</c:v>
                </c:pt>
                <c:pt idx="924">
                  <c:v>0.52999622640199995</c:v>
                </c:pt>
                <c:pt idx="925">
                  <c:v>0.52678268764299996</c:v>
                </c:pt>
                <c:pt idx="926">
                  <c:v>0.52354178438800003</c:v>
                </c:pt>
                <c:pt idx="927">
                  <c:v>0.52027300525800002</c:v>
                </c:pt>
                <c:pt idx="928">
                  <c:v>0.51697582148499999</c:v>
                </c:pt>
                <c:pt idx="929">
                  <c:v>0.51364968606999994</c:v>
                </c:pt>
                <c:pt idx="930">
                  <c:v>0.51029403288700004</c:v>
                </c:pt>
                <c:pt idx="931">
                  <c:v>0.50690827572599995</c:v>
                </c:pt>
                <c:pt idx="932">
                  <c:v>0.50349180728200005</c:v>
                </c:pt>
                <c:pt idx="933">
                  <c:v>0.50004399806400002</c:v>
                </c:pt>
                <c:pt idx="934">
                  <c:v>0.49656419524599998</c:v>
                </c:pt>
                <c:pt idx="935">
                  <c:v>0.49305172142499998</c:v>
                </c:pt>
                <c:pt idx="936">
                  <c:v>0.48950587330500001</c:v>
                </c:pt>
                <c:pt idx="937">
                  <c:v>0.48592592027999998</c:v>
                </c:pt>
                <c:pt idx="938">
                  <c:v>0.48231110292000001</c:v>
                </c:pt>
                <c:pt idx="939">
                  <c:v>0.47866063134499998</c:v>
                </c:pt>
                <c:pt idx="940">
                  <c:v>0.47497368348199998</c:v>
                </c:pt>
                <c:pt idx="941">
                  <c:v>0.47124940318300002</c:v>
                </c:pt>
                <c:pt idx="942">
                  <c:v>0.46748689821200001</c:v>
                </c:pt>
                <c:pt idx="943">
                  <c:v>0.46368523806599998</c:v>
                </c:pt>
                <c:pt idx="944">
                  <c:v>0.45984345162200002</c:v>
                </c:pt>
                <c:pt idx="945">
                  <c:v>0.45596052460699998</c:v>
                </c:pt>
                <c:pt idx="946">
                  <c:v>0.45203539684400001</c:v>
                </c:pt>
                <c:pt idx="947">
                  <c:v>0.44806695928200002</c:v>
                </c:pt>
                <c:pt idx="948">
                  <c:v>0.44405405076400001</c:v>
                </c:pt>
                <c:pt idx="949">
                  <c:v>0.43999545452200001</c:v>
                </c:pt>
                <c:pt idx="950">
                  <c:v>0.435889894354</c:v>
                </c:pt>
                <c:pt idx="951">
                  <c:v>0.43173603046300002</c:v>
                </c:pt>
                <c:pt idx="952">
                  <c:v>0.42753245490800001</c:v>
                </c:pt>
                <c:pt idx="953">
                  <c:v>0.42327768663100002</c:v>
                </c:pt>
                <c:pt idx="954">
                  <c:v>0.41897016600199999</c:v>
                </c:pt>
                <c:pt idx="955">
                  <c:v>0.41460824883300001</c:v>
                </c:pt>
                <c:pt idx="956">
                  <c:v>0.41019019978499999</c:v>
                </c:pt>
                <c:pt idx="957">
                  <c:v>0.40571418511099999</c:v>
                </c:pt>
                <c:pt idx="958">
                  <c:v>0.40117826461599998</c:v>
                </c:pt>
                <c:pt idx="959">
                  <c:v>0.39658038277300001</c:v>
                </c:pt>
                <c:pt idx="960">
                  <c:v>0.39191835884499998</c:v>
                </c:pt>
                <c:pt idx="961">
                  <c:v>0.38718987590100001</c:v>
                </c:pt>
                <c:pt idx="962">
                  <c:v>0.38239246854499997</c:v>
                </c:pt>
                <c:pt idx="963">
                  <c:v>0.37752350920200001</c:v>
                </c:pt>
                <c:pt idx="964">
                  <c:v>0.37258019270999998</c:v>
                </c:pt>
                <c:pt idx="965">
                  <c:v>0.36755951899</c:v>
                </c:pt>
                <c:pt idx="966">
                  <c:v>0.36245827346100001</c:v>
                </c:pt>
                <c:pt idx="967">
                  <c:v>0.35727300485800001</c:v>
                </c:pt>
                <c:pt idx="968">
                  <c:v>0.35199999999999998</c:v>
                </c:pt>
                <c:pt idx="969">
                  <c:v>0.34663525498699999</c:v>
                </c:pt>
                <c:pt idx="970">
                  <c:v>0.34117444218499998</c:v>
                </c:pt>
                <c:pt idx="971">
                  <c:v>0.33561287222000002</c:v>
                </c:pt>
                <c:pt idx="972">
                  <c:v>0.32994545003699999</c:v>
                </c:pt>
                <c:pt idx="973">
                  <c:v>0.32416662382200001</c:v>
                </c:pt>
                <c:pt idx="974">
                  <c:v>0.31827032535299998</c:v>
                </c:pt>
                <c:pt idx="975">
                  <c:v>0.31224989992000002</c:v>
                </c:pt>
                <c:pt idx="976">
                  <c:v>0.30609802351499998</c:v>
                </c:pt>
                <c:pt idx="977">
                  <c:v>0.29980660433</c:v>
                </c:pt>
                <c:pt idx="978">
                  <c:v>0.293366664773</c:v>
                </c:pt>
                <c:pt idx="979">
                  <c:v>0.28676819907399997</c:v>
                </c:pt>
                <c:pt idx="980">
                  <c:v>0.28000000000000003</c:v>
                </c:pt>
                <c:pt idx="981">
                  <c:v>0.27304944607199999</c:v>
                </c:pt>
                <c:pt idx="982">
                  <c:v>0.26590223767400001</c:v>
                </c:pt>
                <c:pt idx="983">
                  <c:v>0.25854206620999998</c:v>
                </c:pt>
                <c:pt idx="984">
                  <c:v>0.25095019426199999</c:v>
                </c:pt>
                <c:pt idx="985">
                  <c:v>0.24310491562299999</c:v>
                </c:pt>
                <c:pt idx="986">
                  <c:v>0.23498085028400001</c:v>
                </c:pt>
                <c:pt idx="987">
                  <c:v>0.22654800815699999</c:v>
                </c:pt>
                <c:pt idx="988">
                  <c:v>0.21777052142100001</c:v>
                </c:pt>
                <c:pt idx="989">
                  <c:v>0.20860488968400001</c:v>
                </c:pt>
                <c:pt idx="990">
                  <c:v>0.19899748742100001</c:v>
                </c:pt>
                <c:pt idx="991">
                  <c:v>0.18888091486399999</c:v>
                </c:pt>
                <c:pt idx="992">
                  <c:v>0.178168459611</c:v>
                </c:pt>
                <c:pt idx="993">
                  <c:v>0.166745314777</c:v>
                </c:pt>
                <c:pt idx="994">
                  <c:v>0.15445387661000001</c:v>
                </c:pt>
                <c:pt idx="995">
                  <c:v>0.141067359797</c:v>
                </c:pt>
                <c:pt idx="996">
                  <c:v>0.126237870704</c:v>
                </c:pt>
                <c:pt idx="997">
                  <c:v>0.109380071311</c:v>
                </c:pt>
                <c:pt idx="998">
                  <c:v>8.9353231614799994E-2</c:v>
                </c:pt>
                <c:pt idx="999">
                  <c:v>6.3213922517099994E-2</c:v>
                </c:pt>
                <c:pt idx="1000">
                  <c:v>0</c:v>
                </c:pt>
              </c:numCache>
            </c:numRef>
          </c:yVal>
          <c:smooth val="1"/>
          <c:extLst>
            <c:ext xmlns:c16="http://schemas.microsoft.com/office/drawing/2014/chart" uri="{C3380CC4-5D6E-409C-BE32-E72D297353CC}">
              <c16:uniqueId val="{00000001-9425-4E53-A108-B0D9566FA824}"/>
            </c:ext>
          </c:extLst>
        </c:ser>
        <c:ser>
          <c:idx val="2"/>
          <c:order val="2"/>
          <c:tx>
            <c:strRef>
              <c:f>Hoja1!$N$1</c:f>
              <c:strCache>
                <c:ptCount val="1"/>
                <c:pt idx="0">
                  <c:v>2.5 µm</c:v>
                </c:pt>
              </c:strCache>
            </c:strRef>
          </c:tx>
          <c:spPr>
            <a:ln w="12700" cap="rnd">
              <a:solidFill>
                <a:sysClr val="windowText" lastClr="000000"/>
              </a:solidFill>
              <a:prstDash val="sysDash"/>
              <a:round/>
            </a:ln>
            <a:effectLst/>
          </c:spPr>
          <c:marker>
            <c:symbol val="circle"/>
            <c:size val="5"/>
            <c:spPr>
              <a:solidFill>
                <a:sysClr val="window" lastClr="FFFFFF"/>
              </a:solidFill>
              <a:ln w="9525">
                <a:solidFill>
                  <a:sysClr val="windowText" lastClr="000000"/>
                </a:solidFill>
              </a:ln>
              <a:effectLst/>
            </c:spPr>
          </c:marker>
          <c:xVal>
            <c:numRef>
              <c:f>Hoja1!$O$3:$O$21</c:f>
              <c:numCache>
                <c:formatCode>General</c:formatCode>
                <c:ptCount val="19"/>
                <c:pt idx="0">
                  <c:v>-1.5705921289309439</c:v>
                </c:pt>
                <c:pt idx="1">
                  <c:v>-1.3955722969077125</c:v>
                </c:pt>
                <c:pt idx="2">
                  <c:v>-1.2205335909779869</c:v>
                </c:pt>
                <c:pt idx="3">
                  <c:v>-1.0455619922713524</c:v>
                </c:pt>
                <c:pt idx="4">
                  <c:v>-0.87076864712605373</c:v>
                </c:pt>
                <c:pt idx="5">
                  <c:v>-0.69625491541030182</c:v>
                </c:pt>
                <c:pt idx="6">
                  <c:v>-0.52200681645261915</c:v>
                </c:pt>
                <c:pt idx="7">
                  <c:v>-0.34790551454544832</c:v>
                </c:pt>
                <c:pt idx="8">
                  <c:v>-0.1739300386815735</c:v>
                </c:pt>
                <c:pt idx="9">
                  <c:v>-3.495167869429969E-6</c:v>
                </c:pt>
                <c:pt idx="10">
                  <c:v>0.17392304834583483</c:v>
                </c:pt>
                <c:pt idx="11">
                  <c:v>0.34790551454544832</c:v>
                </c:pt>
                <c:pt idx="12">
                  <c:v>0.52200681645261915</c:v>
                </c:pt>
                <c:pt idx="13">
                  <c:v>0.69624792507456323</c:v>
                </c:pt>
                <c:pt idx="14">
                  <c:v>0.87076864712605373</c:v>
                </c:pt>
                <c:pt idx="15">
                  <c:v>1.0455619922713524</c:v>
                </c:pt>
                <c:pt idx="16">
                  <c:v>1.2205300958101173</c:v>
                </c:pt>
                <c:pt idx="17">
                  <c:v>1.3955681027062692</c:v>
                </c:pt>
                <c:pt idx="18">
                  <c:v>1.5705921289309439</c:v>
                </c:pt>
              </c:numCache>
            </c:numRef>
          </c:xVal>
          <c:yVal>
            <c:numRef>
              <c:f>Hoja1!$P$3:$P$21</c:f>
              <c:numCache>
                <c:formatCode>General</c:formatCode>
                <c:ptCount val="19"/>
                <c:pt idx="0">
                  <c:v>0</c:v>
                </c:pt>
                <c:pt idx="1">
                  <c:v>0</c:v>
                </c:pt>
                <c:pt idx="2">
                  <c:v>0</c:v>
                </c:pt>
                <c:pt idx="3">
                  <c:v>5.6704063366900002E-2</c:v>
                </c:pt>
                <c:pt idx="4">
                  <c:v>0.43847470576000003</c:v>
                </c:pt>
                <c:pt idx="5">
                  <c:v>0.75349680378700001</c:v>
                </c:pt>
                <c:pt idx="6">
                  <c:v>0.86891939865400003</c:v>
                </c:pt>
                <c:pt idx="7">
                  <c:v>0.95707809608600003</c:v>
                </c:pt>
                <c:pt idx="8">
                  <c:v>0.98957746761499998</c:v>
                </c:pt>
                <c:pt idx="9">
                  <c:v>1.02708943591</c:v>
                </c:pt>
                <c:pt idx="10">
                  <c:v>0.98965890356099995</c:v>
                </c:pt>
                <c:pt idx="11">
                  <c:v>0.95737169410099998</c:v>
                </c:pt>
                <c:pt idx="12">
                  <c:v>0.86912513156899995</c:v>
                </c:pt>
                <c:pt idx="13">
                  <c:v>0.75368967839500001</c:v>
                </c:pt>
                <c:pt idx="14">
                  <c:v>0.43880473564599998</c:v>
                </c:pt>
                <c:pt idx="15">
                  <c:v>5.6755710900900001E-2</c:v>
                </c:pt>
                <c:pt idx="16">
                  <c:v>0</c:v>
                </c:pt>
                <c:pt idx="17">
                  <c:v>0</c:v>
                </c:pt>
                <c:pt idx="18">
                  <c:v>0</c:v>
                </c:pt>
              </c:numCache>
            </c:numRef>
          </c:yVal>
          <c:smooth val="1"/>
          <c:extLst>
            <c:ext xmlns:c16="http://schemas.microsoft.com/office/drawing/2014/chart" uri="{C3380CC4-5D6E-409C-BE32-E72D297353CC}">
              <c16:uniqueId val="{00000002-9425-4E53-A108-B0D9566FA824}"/>
            </c:ext>
          </c:extLst>
        </c:ser>
        <c:ser>
          <c:idx val="1"/>
          <c:order val="3"/>
          <c:tx>
            <c:strRef>
              <c:f>Hoja1!$J$1</c:f>
              <c:strCache>
                <c:ptCount val="1"/>
                <c:pt idx="0">
                  <c:v>6 µm</c:v>
                </c:pt>
              </c:strCache>
            </c:strRef>
          </c:tx>
          <c:spPr>
            <a:ln w="12700" cap="rnd">
              <a:solidFill>
                <a:sysClr val="windowText" lastClr="000000"/>
              </a:solidFill>
              <a:prstDash val="sysDash"/>
              <a:round/>
            </a:ln>
            <a:effectLst/>
          </c:spPr>
          <c:marker>
            <c:symbol val="triangle"/>
            <c:size val="5"/>
            <c:spPr>
              <a:solidFill>
                <a:sysClr val="window" lastClr="FFFFFF"/>
              </a:solidFill>
              <a:ln w="9525">
                <a:solidFill>
                  <a:sysClr val="windowText" lastClr="000000"/>
                </a:solidFill>
              </a:ln>
              <a:effectLst/>
            </c:spPr>
          </c:marker>
          <c:xVal>
            <c:numRef>
              <c:f>Hoja1!$K$3:$K$14</c:f>
              <c:numCache>
                <c:formatCode>General</c:formatCode>
                <c:ptCount val="12"/>
                <c:pt idx="0">
                  <c:v>-2.2938017789495344</c:v>
                </c:pt>
                <c:pt idx="1">
                  <c:v>-1.8761103446578538</c:v>
                </c:pt>
                <c:pt idx="2">
                  <c:v>-1.4581770447496152</c:v>
                </c:pt>
                <c:pt idx="3">
                  <c:v>-1.0403087549637462</c:v>
                </c:pt>
                <c:pt idx="4">
                  <c:v>-0.62339814117407411</c:v>
                </c:pt>
                <c:pt idx="5">
                  <c:v>-0.20762695210980434</c:v>
                </c:pt>
                <c:pt idx="6">
                  <c:v>0.20762695210980434</c:v>
                </c:pt>
                <c:pt idx="7">
                  <c:v>0.62339814117407411</c:v>
                </c:pt>
                <c:pt idx="8">
                  <c:v>1.0403157452994847</c:v>
                </c:pt>
                <c:pt idx="9">
                  <c:v>1.4581770447496152</c:v>
                </c:pt>
                <c:pt idx="10">
                  <c:v>1.8761152378928709</c:v>
                </c:pt>
                <c:pt idx="11">
                  <c:v>2.2938017789495344</c:v>
                </c:pt>
              </c:numCache>
            </c:numRef>
          </c:xVal>
          <c:yVal>
            <c:numRef>
              <c:f>Hoja1!$L$3:$L$14</c:f>
              <c:numCache>
                <c:formatCode>General</c:formatCode>
                <c:ptCount val="12"/>
                <c:pt idx="0">
                  <c:v>0</c:v>
                </c:pt>
                <c:pt idx="1">
                  <c:v>0</c:v>
                </c:pt>
                <c:pt idx="2">
                  <c:v>0</c:v>
                </c:pt>
                <c:pt idx="3">
                  <c:v>0.10521845655299999</c:v>
                </c:pt>
                <c:pt idx="4">
                  <c:v>0.75745930546499995</c:v>
                </c:pt>
                <c:pt idx="5">
                  <c:v>0.98208964670400001</c:v>
                </c:pt>
                <c:pt idx="6">
                  <c:v>0.98213465077899997</c:v>
                </c:pt>
                <c:pt idx="7">
                  <c:v>0.75749145123299999</c:v>
                </c:pt>
                <c:pt idx="8">
                  <c:v>0.10522274265500001</c:v>
                </c:pt>
                <c:pt idx="9">
                  <c:v>0</c:v>
                </c:pt>
                <c:pt idx="10">
                  <c:v>0</c:v>
                </c:pt>
                <c:pt idx="11">
                  <c:v>0</c:v>
                </c:pt>
              </c:numCache>
            </c:numRef>
          </c:yVal>
          <c:smooth val="1"/>
          <c:extLst>
            <c:ext xmlns:c16="http://schemas.microsoft.com/office/drawing/2014/chart" uri="{C3380CC4-5D6E-409C-BE32-E72D297353CC}">
              <c16:uniqueId val="{00000003-9425-4E53-A108-B0D9566FA824}"/>
            </c:ext>
          </c:extLst>
        </c:ser>
        <c:ser>
          <c:idx val="0"/>
          <c:order val="4"/>
          <c:tx>
            <c:strRef>
              <c:f>Hoja1!$F$1</c:f>
              <c:strCache>
                <c:ptCount val="1"/>
                <c:pt idx="0">
                  <c:v>10 µm</c:v>
                </c:pt>
              </c:strCache>
            </c:strRef>
          </c:tx>
          <c:spPr>
            <a:ln w="12700" cap="rnd">
              <a:solidFill>
                <a:sysClr val="windowText" lastClr="000000"/>
              </a:solidFill>
              <a:prstDash val="sysDash"/>
              <a:round/>
            </a:ln>
            <a:effectLst/>
          </c:spPr>
          <c:marker>
            <c:symbol val="square"/>
            <c:size val="5"/>
            <c:spPr>
              <a:solidFill>
                <a:sysClr val="windowText" lastClr="000000"/>
              </a:solidFill>
              <a:ln w="9525">
                <a:solidFill>
                  <a:sysClr val="windowText" lastClr="000000"/>
                </a:solidFill>
              </a:ln>
              <a:effectLst/>
            </c:spPr>
          </c:marker>
          <c:xVal>
            <c:numRef>
              <c:f>Hoja1!$G$3:$G$11</c:f>
              <c:numCache>
                <c:formatCode>General</c:formatCode>
                <c:ptCount val="9"/>
                <c:pt idx="0">
                  <c:v>-2.7948830253684624</c:v>
                </c:pt>
                <c:pt idx="1">
                  <c:v>-2.0953741086718125</c:v>
                </c:pt>
                <c:pt idx="2">
                  <c:v>-1.3954457718308426</c:v>
                </c:pt>
                <c:pt idx="3">
                  <c:v>-0.69646812065033115</c:v>
                </c:pt>
                <c:pt idx="4">
                  <c:v>0</c:v>
                </c:pt>
                <c:pt idx="5">
                  <c:v>0.69646113031459245</c:v>
                </c:pt>
                <c:pt idx="6">
                  <c:v>1.3954457718308426</c:v>
                </c:pt>
                <c:pt idx="7">
                  <c:v>2.0953741086718125</c:v>
                </c:pt>
                <c:pt idx="8">
                  <c:v>2.7948830253684624</c:v>
                </c:pt>
              </c:numCache>
            </c:numRef>
          </c:xVal>
          <c:yVal>
            <c:numRef>
              <c:f>Hoja1!$H$3:$H$11</c:f>
              <c:numCache>
                <c:formatCode>General</c:formatCode>
                <c:ptCount val="9"/>
                <c:pt idx="0">
                  <c:v>0</c:v>
                </c:pt>
                <c:pt idx="1">
                  <c:v>0</c:v>
                </c:pt>
                <c:pt idx="2">
                  <c:v>5.1326290672299997E-2</c:v>
                </c:pt>
                <c:pt idx="3">
                  <c:v>0.44519960044200002</c:v>
                </c:pt>
                <c:pt idx="4">
                  <c:v>0.92608528955500002</c:v>
                </c:pt>
                <c:pt idx="5">
                  <c:v>0.44521674485200002</c:v>
                </c:pt>
                <c:pt idx="6">
                  <c:v>5.13290766388E-2</c:v>
                </c:pt>
                <c:pt idx="7">
                  <c:v>0</c:v>
                </c:pt>
                <c:pt idx="8">
                  <c:v>0</c:v>
                </c:pt>
              </c:numCache>
            </c:numRef>
          </c:yVal>
          <c:smooth val="1"/>
          <c:extLst>
            <c:ext xmlns:c16="http://schemas.microsoft.com/office/drawing/2014/chart" uri="{C3380CC4-5D6E-409C-BE32-E72D297353CC}">
              <c16:uniqueId val="{00000004-9425-4E53-A108-B0D9566FA824}"/>
            </c:ext>
          </c:extLst>
        </c:ser>
        <c:dLbls>
          <c:showLegendKey val="0"/>
          <c:showVal val="0"/>
          <c:showCatName val="0"/>
          <c:showSerName val="0"/>
          <c:showPercent val="0"/>
          <c:showBubbleSize val="0"/>
        </c:dLbls>
        <c:axId val="485860392"/>
        <c:axId val="485859080"/>
      </c:scatterChart>
      <c:valAx>
        <c:axId val="485860392"/>
        <c:scaling>
          <c:orientation val="minMax"/>
          <c:max val="2"/>
          <c:min val="-2"/>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i="1" baseline="0"/>
                  <a:t>x/a</a:t>
                </a:r>
                <a:r>
                  <a:rPr lang="en-GB" baseline="0"/>
                  <a:t> [µm]</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5859080"/>
        <c:crossesAt val="-3"/>
        <c:crossBetween val="midCat"/>
      </c:valAx>
      <c:valAx>
        <c:axId val="485859080"/>
        <c:scaling>
          <c:orientation val="minMax"/>
          <c:max val="1.4"/>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i="1"/>
                  <a:t>p</a:t>
                </a:r>
                <a:r>
                  <a:rPr lang="en-GB"/>
                  <a:t>(</a:t>
                </a:r>
                <a:r>
                  <a:rPr lang="en-GB" i="1"/>
                  <a:t>x</a:t>
                </a:r>
                <a:r>
                  <a:rPr lang="en-GB"/>
                  <a:t>)/</a:t>
                </a:r>
                <a:r>
                  <a:rPr lang="en-GB" i="1"/>
                  <a:t>p</a:t>
                </a:r>
                <a:r>
                  <a:rPr lang="en-GB" baseline="-25000"/>
                  <a:t>0</a:t>
                </a:r>
                <a:r>
                  <a:rPr lang="en-GB"/>
                  <a:t>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5860392"/>
        <c:crossesAt val="-600"/>
        <c:crossBetween val="midCat"/>
      </c:valAx>
      <c:spPr>
        <a:noFill/>
        <a:ln>
          <a:noFill/>
        </a:ln>
        <a:effectLst/>
      </c:spPr>
    </c:plotArea>
    <c:legend>
      <c:legendPos val="r"/>
      <c:legendEntry>
        <c:idx val="0"/>
        <c:delete val="1"/>
      </c:legendEntry>
      <c:layout>
        <c:manualLayout>
          <c:xMode val="edge"/>
          <c:yMode val="edge"/>
          <c:x val="0.66379236111111106"/>
          <c:y val="3.2856410256410257E-2"/>
          <c:w val="0.26606076388888888"/>
          <c:h val="0.22298290598290596"/>
        </c:manualLayout>
      </c:layout>
      <c:overlay val="1"/>
      <c:spPr>
        <a:noFill/>
        <a:ln>
          <a:solidFill>
            <a:schemeClr val="tx1"/>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5"/>
          <c:order val="0"/>
          <c:spPr>
            <a:ln w="9525" cap="rnd">
              <a:solidFill>
                <a:sysClr val="windowText" lastClr="000000"/>
              </a:solidFill>
              <a:prstDash val="sysDot"/>
              <a:round/>
            </a:ln>
            <a:effectLst/>
          </c:spPr>
          <c:marker>
            <c:symbol val="none"/>
          </c:marker>
          <c:xVal>
            <c:numRef>
              <c:f>Hoja1!$L$6:$L$7</c:f>
              <c:numCache>
                <c:formatCode>General</c:formatCode>
                <c:ptCount val="2"/>
                <c:pt idx="0">
                  <c:v>0</c:v>
                </c:pt>
                <c:pt idx="1">
                  <c:v>0</c:v>
                </c:pt>
              </c:numCache>
            </c:numRef>
          </c:xVal>
          <c:yVal>
            <c:numRef>
              <c:f>Hoja1!$M$6:$M$7</c:f>
              <c:numCache>
                <c:formatCode>General</c:formatCode>
                <c:ptCount val="2"/>
                <c:pt idx="0">
                  <c:v>-5</c:v>
                </c:pt>
                <c:pt idx="1">
                  <c:v>5</c:v>
                </c:pt>
              </c:numCache>
            </c:numRef>
          </c:yVal>
          <c:smooth val="1"/>
          <c:extLst>
            <c:ext xmlns:c16="http://schemas.microsoft.com/office/drawing/2014/chart" uri="{C3380CC4-5D6E-409C-BE32-E72D297353CC}">
              <c16:uniqueId val="{00000000-95F1-45F4-AF3E-81622D727EEF}"/>
            </c:ext>
          </c:extLst>
        </c:ser>
        <c:ser>
          <c:idx val="4"/>
          <c:order val="1"/>
          <c:spPr>
            <a:ln w="9525" cap="rnd">
              <a:solidFill>
                <a:sysClr val="windowText" lastClr="000000"/>
              </a:solidFill>
              <a:prstDash val="sysDot"/>
              <a:round/>
            </a:ln>
            <a:effectLst/>
          </c:spPr>
          <c:marker>
            <c:symbol val="none"/>
          </c:marker>
          <c:xVal>
            <c:numRef>
              <c:f>Hoja1!$L$3:$L$4</c:f>
              <c:numCache>
                <c:formatCode>General</c:formatCode>
                <c:ptCount val="2"/>
                <c:pt idx="0">
                  <c:v>-100</c:v>
                </c:pt>
                <c:pt idx="1">
                  <c:v>100</c:v>
                </c:pt>
              </c:numCache>
            </c:numRef>
          </c:xVal>
          <c:yVal>
            <c:numRef>
              <c:f>Hoja1!$M$3:$M$4</c:f>
              <c:numCache>
                <c:formatCode>General</c:formatCode>
                <c:ptCount val="2"/>
                <c:pt idx="0">
                  <c:v>0</c:v>
                </c:pt>
                <c:pt idx="1">
                  <c:v>0</c:v>
                </c:pt>
              </c:numCache>
            </c:numRef>
          </c:yVal>
          <c:smooth val="1"/>
          <c:extLst>
            <c:ext xmlns:c16="http://schemas.microsoft.com/office/drawing/2014/chart" uri="{C3380CC4-5D6E-409C-BE32-E72D297353CC}">
              <c16:uniqueId val="{00000001-95F1-45F4-AF3E-81622D727EEF}"/>
            </c:ext>
          </c:extLst>
        </c:ser>
        <c:ser>
          <c:idx val="0"/>
          <c:order val="2"/>
          <c:tx>
            <c:v>FEM: Cycle 100</c:v>
          </c:tx>
          <c:spPr>
            <a:ln w="12700" cap="rnd">
              <a:solidFill>
                <a:sysClr val="windowText" lastClr="000000"/>
              </a:solidFill>
              <a:round/>
            </a:ln>
            <a:effectLst/>
          </c:spPr>
          <c:marker>
            <c:symbol val="none"/>
          </c:marker>
          <c:xVal>
            <c:numRef>
              <c:f>Hoja1!$B$4:$B$45</c:f>
              <c:numCache>
                <c:formatCode>General</c:formatCode>
                <c:ptCount val="42"/>
                <c:pt idx="0">
                  <c:v>69.777552991452893</c:v>
                </c:pt>
                <c:pt idx="1">
                  <c:v>62.822074833808102</c:v>
                </c:pt>
                <c:pt idx="2">
                  <c:v>55.866565242165201</c:v>
                </c:pt>
                <c:pt idx="3">
                  <c:v>48.911037132003798</c:v>
                </c:pt>
                <c:pt idx="4">
                  <c:v>41.954466096866099</c:v>
                </c:pt>
                <c:pt idx="5">
                  <c:v>34.971204653371302</c:v>
                </c:pt>
                <c:pt idx="6">
                  <c:v>27.988074264007501</c:v>
                </c:pt>
                <c:pt idx="7">
                  <c:v>21.004842070275402</c:v>
                </c:pt>
                <c:pt idx="8">
                  <c:v>14.0216195631528</c:v>
                </c:pt>
                <c:pt idx="9">
                  <c:v>7.0383978347578298</c:v>
                </c:pt>
                <c:pt idx="10">
                  <c:v>5.5094053466286798E-2</c:v>
                </c:pt>
                <c:pt idx="11">
                  <c:v>-6.92810542260208</c:v>
                </c:pt>
                <c:pt idx="12">
                  <c:v>-13.911476923076901</c:v>
                </c:pt>
                <c:pt idx="13">
                  <c:v>-20.894660778727399</c:v>
                </c:pt>
                <c:pt idx="14">
                  <c:v>-27.8779972459639</c:v>
                </c:pt>
                <c:pt idx="15">
                  <c:v>-34.861255935422498</c:v>
                </c:pt>
                <c:pt idx="16">
                  <c:v>-41.844549002849</c:v>
                </c:pt>
                <c:pt idx="17">
                  <c:v>-48.827892972459601</c:v>
                </c:pt>
                <c:pt idx="18">
                  <c:v>-55.811164767331398</c:v>
                </c:pt>
                <c:pt idx="19">
                  <c:v>-62.794574264007601</c:v>
                </c:pt>
                <c:pt idx="20">
                  <c:v>-69.777837132003796</c:v>
                </c:pt>
                <c:pt idx="21">
                  <c:v>-62.822236467236401</c:v>
                </c:pt>
                <c:pt idx="22">
                  <c:v>-55.866649382715998</c:v>
                </c:pt>
                <c:pt idx="23">
                  <c:v>-48.911080721747297</c:v>
                </c:pt>
                <c:pt idx="24">
                  <c:v>-41.954259924026502</c:v>
                </c:pt>
                <c:pt idx="25">
                  <c:v>-34.9710219373219</c:v>
                </c:pt>
                <c:pt idx="26">
                  <c:v>-27.987921177587801</c:v>
                </c:pt>
                <c:pt idx="27">
                  <c:v>-21.004723551756801</c:v>
                </c:pt>
                <c:pt idx="28">
                  <c:v>-14.021535802469099</c:v>
                </c:pt>
                <c:pt idx="29">
                  <c:v>-7.0383513960113904</c:v>
                </c:pt>
                <c:pt idx="30">
                  <c:v>-5.5085570360873602E-2</c:v>
                </c:pt>
                <c:pt idx="31">
                  <c:v>6.9280858689458604</c:v>
                </c:pt>
                <c:pt idx="32">
                  <c:v>13.9114218423551</c:v>
                </c:pt>
                <c:pt idx="33">
                  <c:v>20.894582241215499</c:v>
                </c:pt>
                <c:pt idx="34">
                  <c:v>27.8778879392212</c:v>
                </c:pt>
                <c:pt idx="35">
                  <c:v>34.861126780626698</c:v>
                </c:pt>
                <c:pt idx="36">
                  <c:v>41.844397720797701</c:v>
                </c:pt>
                <c:pt idx="37">
                  <c:v>48.827712630579299</c:v>
                </c:pt>
                <c:pt idx="38">
                  <c:v>55.810949952516602</c:v>
                </c:pt>
                <c:pt idx="39">
                  <c:v>62.794321842355103</c:v>
                </c:pt>
                <c:pt idx="40">
                  <c:v>69.777543589743601</c:v>
                </c:pt>
                <c:pt idx="41">
                  <c:v>69.777543209876498</c:v>
                </c:pt>
              </c:numCache>
            </c:numRef>
          </c:xVal>
          <c:yVal>
            <c:numRef>
              <c:f>Hoja1!$C$4:$C$45</c:f>
              <c:numCache>
                <c:formatCode>General</c:formatCode>
                <c:ptCount val="42"/>
                <c:pt idx="0">
                  <c:v>1.85414803028</c:v>
                </c:pt>
                <c:pt idx="1">
                  <c:v>0.91839045286200005</c:v>
                </c:pt>
                <c:pt idx="2">
                  <c:v>-1.7384428530900001E-2</c:v>
                </c:pt>
                <c:pt idx="3">
                  <c:v>-0.95313012599900004</c:v>
                </c:pt>
                <c:pt idx="4">
                  <c:v>-1.85408008099</c:v>
                </c:pt>
                <c:pt idx="5">
                  <c:v>-1.8519189357800001</c:v>
                </c:pt>
                <c:pt idx="6">
                  <c:v>-1.8546268939999999</c:v>
                </c:pt>
                <c:pt idx="7">
                  <c:v>-1.8539057969999999</c:v>
                </c:pt>
                <c:pt idx="8">
                  <c:v>-1.85438740253</c:v>
                </c:pt>
                <c:pt idx="9">
                  <c:v>-1.8545427322400001</c:v>
                </c:pt>
                <c:pt idx="10">
                  <c:v>-1.8530144691499999</c:v>
                </c:pt>
                <c:pt idx="11">
                  <c:v>-1.85460972786</c:v>
                </c:pt>
                <c:pt idx="12">
                  <c:v>-1.8514413833600001</c:v>
                </c:pt>
                <c:pt idx="13">
                  <c:v>-1.85442709923</c:v>
                </c:pt>
                <c:pt idx="14">
                  <c:v>-1.8525258302700001</c:v>
                </c:pt>
                <c:pt idx="15">
                  <c:v>-1.85409963131</c:v>
                </c:pt>
                <c:pt idx="16">
                  <c:v>-1.85377931595</c:v>
                </c:pt>
                <c:pt idx="17">
                  <c:v>-1.8535225391400001</c:v>
                </c:pt>
                <c:pt idx="18">
                  <c:v>-1.85439252853</c:v>
                </c:pt>
                <c:pt idx="19">
                  <c:v>-1.85241162777</c:v>
                </c:pt>
                <c:pt idx="20">
                  <c:v>-1.85456669331</c:v>
                </c:pt>
                <c:pt idx="21">
                  <c:v>-0.91678977012600005</c:v>
                </c:pt>
                <c:pt idx="22">
                  <c:v>2.0991304889300001E-2</c:v>
                </c:pt>
                <c:pt idx="23">
                  <c:v>0.95876502990699997</c:v>
                </c:pt>
                <c:pt idx="24">
                  <c:v>1.8536248207099999</c:v>
                </c:pt>
                <c:pt idx="25">
                  <c:v>1.8512589931500001</c:v>
                </c:pt>
                <c:pt idx="26">
                  <c:v>1.8539340496100001</c:v>
                </c:pt>
                <c:pt idx="27">
                  <c:v>1.85328626633</c:v>
                </c:pt>
                <c:pt idx="28">
                  <c:v>1.85400640965</c:v>
                </c:pt>
                <c:pt idx="29">
                  <c:v>1.8543546199800001</c:v>
                </c:pt>
                <c:pt idx="30">
                  <c:v>1.8531345129000001</c:v>
                </c:pt>
                <c:pt idx="31">
                  <c:v>1.85467433929</c:v>
                </c:pt>
                <c:pt idx="32">
                  <c:v>1.85163104534</c:v>
                </c:pt>
                <c:pt idx="33">
                  <c:v>1.8544883727999999</c:v>
                </c:pt>
                <c:pt idx="34">
                  <c:v>1.8525371551500001</c:v>
                </c:pt>
                <c:pt idx="35">
                  <c:v>1.8539159297900001</c:v>
                </c:pt>
                <c:pt idx="36">
                  <c:v>1.8533673286400001</c:v>
                </c:pt>
                <c:pt idx="37">
                  <c:v>1.85315454006</c:v>
                </c:pt>
                <c:pt idx="38">
                  <c:v>1.8542817831</c:v>
                </c:pt>
                <c:pt idx="39">
                  <c:v>1.8526924848599999</c:v>
                </c:pt>
                <c:pt idx="40">
                  <c:v>1.8552399873700001</c:v>
                </c:pt>
                <c:pt idx="41">
                  <c:v>1.8552397489500001</c:v>
                </c:pt>
              </c:numCache>
            </c:numRef>
          </c:yVal>
          <c:smooth val="1"/>
          <c:extLst>
            <c:ext xmlns:c16="http://schemas.microsoft.com/office/drawing/2014/chart" uri="{C3380CC4-5D6E-409C-BE32-E72D297353CC}">
              <c16:uniqueId val="{00000002-95F1-45F4-AF3E-81622D727EEF}"/>
            </c:ext>
          </c:extLst>
        </c:ser>
        <c:ser>
          <c:idx val="3"/>
          <c:order val="3"/>
          <c:tx>
            <c:v>FEM: Cycle 20,000</c:v>
          </c:tx>
          <c:spPr>
            <a:ln w="12700" cap="rnd">
              <a:solidFill>
                <a:sysClr val="windowText" lastClr="000000"/>
              </a:solidFill>
              <a:prstDash val="sysDash"/>
              <a:round/>
            </a:ln>
            <a:effectLst/>
          </c:spPr>
          <c:marker>
            <c:symbol val="none"/>
          </c:marker>
          <c:xVal>
            <c:numRef>
              <c:f>Hoja1!$D$4:$D$45</c:f>
              <c:numCache>
                <c:formatCode>General</c:formatCode>
                <c:ptCount val="42"/>
                <c:pt idx="0">
                  <c:v>69.762303988603904</c:v>
                </c:pt>
                <c:pt idx="1">
                  <c:v>62.8065709401709</c:v>
                </c:pt>
                <c:pt idx="2">
                  <c:v>55.850822412155701</c:v>
                </c:pt>
                <c:pt idx="3">
                  <c:v>48.894904463437697</c:v>
                </c:pt>
                <c:pt idx="4">
                  <c:v>41.9385353276353</c:v>
                </c:pt>
                <c:pt idx="5">
                  <c:v>34.958477302943898</c:v>
                </c:pt>
                <c:pt idx="6">
                  <c:v>27.982946723646702</c:v>
                </c:pt>
                <c:pt idx="7">
                  <c:v>21.0020650522317</c:v>
                </c:pt>
                <c:pt idx="8">
                  <c:v>14.0195102564102</c:v>
                </c:pt>
                <c:pt idx="9">
                  <c:v>7.0371699525166198</c:v>
                </c:pt>
                <c:pt idx="10">
                  <c:v>5.4366251566951497E-2</c:v>
                </c:pt>
                <c:pt idx="11">
                  <c:v>-6.92780732193732</c:v>
                </c:pt>
                <c:pt idx="12">
                  <c:v>-13.909800759734001</c:v>
                </c:pt>
                <c:pt idx="13">
                  <c:v>-20.8927292497625</c:v>
                </c:pt>
                <c:pt idx="14">
                  <c:v>-27.875100759734</c:v>
                </c:pt>
                <c:pt idx="15">
                  <c:v>-34.857685185185098</c:v>
                </c:pt>
                <c:pt idx="16">
                  <c:v>-41.839369610636197</c:v>
                </c:pt>
                <c:pt idx="17">
                  <c:v>-48.820586229819497</c:v>
                </c:pt>
                <c:pt idx="18">
                  <c:v>-55.801461633428197</c:v>
                </c:pt>
                <c:pt idx="19">
                  <c:v>-62.775048148148102</c:v>
                </c:pt>
                <c:pt idx="20">
                  <c:v>-69.757806552706498</c:v>
                </c:pt>
                <c:pt idx="21">
                  <c:v>-62.801715669515602</c:v>
                </c:pt>
                <c:pt idx="22">
                  <c:v>-55.845983380816698</c:v>
                </c:pt>
                <c:pt idx="23">
                  <c:v>-48.890268660968601</c:v>
                </c:pt>
                <c:pt idx="24">
                  <c:v>-41.934382241215502</c:v>
                </c:pt>
                <c:pt idx="25">
                  <c:v>-34.956435992402596</c:v>
                </c:pt>
                <c:pt idx="26">
                  <c:v>-27.9810452041785</c:v>
                </c:pt>
                <c:pt idx="27">
                  <c:v>-21.000498765431999</c:v>
                </c:pt>
                <c:pt idx="28">
                  <c:v>-14.017638746438699</c:v>
                </c:pt>
                <c:pt idx="29">
                  <c:v>-7.0362374453941099</c:v>
                </c:pt>
                <c:pt idx="30">
                  <c:v>-5.3287710161443402E-2</c:v>
                </c:pt>
                <c:pt idx="31">
                  <c:v>6.9289955175688496</c:v>
                </c:pt>
                <c:pt idx="32">
                  <c:v>13.9110801519468</c:v>
                </c:pt>
                <c:pt idx="33">
                  <c:v>20.894152041785301</c:v>
                </c:pt>
                <c:pt idx="34">
                  <c:v>27.8753037037037</c:v>
                </c:pt>
                <c:pt idx="35">
                  <c:v>34.858650427350398</c:v>
                </c:pt>
                <c:pt idx="36">
                  <c:v>41.840230389363697</c:v>
                </c:pt>
                <c:pt idx="37">
                  <c:v>48.821884805318099</c:v>
                </c:pt>
                <c:pt idx="38">
                  <c:v>55.802448053181301</c:v>
                </c:pt>
                <c:pt idx="39">
                  <c:v>62.777727825261103</c:v>
                </c:pt>
                <c:pt idx="40">
                  <c:v>69.761769895536503</c:v>
                </c:pt>
                <c:pt idx="41">
                  <c:v>69.762703418803397</c:v>
                </c:pt>
              </c:numCache>
            </c:numRef>
          </c:xVal>
          <c:yVal>
            <c:numRef>
              <c:f>Hoja1!$E$4:$E$45</c:f>
              <c:numCache>
                <c:formatCode>General</c:formatCode>
                <c:ptCount val="42"/>
                <c:pt idx="0">
                  <c:v>2.5345346927599999</c:v>
                </c:pt>
                <c:pt idx="1">
                  <c:v>1.5676614046099999</c:v>
                </c:pt>
                <c:pt idx="2">
                  <c:v>0.60087072849300005</c:v>
                </c:pt>
                <c:pt idx="3">
                  <c:v>-0.36102101206800002</c:v>
                </c:pt>
                <c:pt idx="4">
                  <c:v>-1.30838274956</c:v>
                </c:pt>
                <c:pt idx="5">
                  <c:v>-1.42405700684</c:v>
                </c:pt>
                <c:pt idx="6">
                  <c:v>-1.7055634260200001</c:v>
                </c:pt>
                <c:pt idx="7">
                  <c:v>-1.7973779439899999</c:v>
                </c:pt>
                <c:pt idx="8">
                  <c:v>-1.82899928093</c:v>
                </c:pt>
                <c:pt idx="9">
                  <c:v>-1.8612732887300001</c:v>
                </c:pt>
                <c:pt idx="10">
                  <c:v>-1.8845318555799999</c:v>
                </c:pt>
                <c:pt idx="11">
                  <c:v>-1.93331301212</c:v>
                </c:pt>
                <c:pt idx="12">
                  <c:v>-1.9881118536</c:v>
                </c:pt>
                <c:pt idx="13">
                  <c:v>-2.0040545463599999</c:v>
                </c:pt>
                <c:pt idx="14">
                  <c:v>-2.0489523410800001</c:v>
                </c:pt>
                <c:pt idx="15">
                  <c:v>-2.0743820667300001</c:v>
                </c:pt>
                <c:pt idx="16">
                  <c:v>-2.1442391872400002</c:v>
                </c:pt>
                <c:pt idx="17">
                  <c:v>-2.2267208099400002</c:v>
                </c:pt>
                <c:pt idx="18">
                  <c:v>-2.31234312057</c:v>
                </c:pt>
                <c:pt idx="19">
                  <c:v>-2.6703181266799998</c:v>
                </c:pt>
                <c:pt idx="20">
                  <c:v>-2.6851081848099998</c:v>
                </c:pt>
                <c:pt idx="21">
                  <c:v>-1.6955802440600001</c:v>
                </c:pt>
                <c:pt idx="22">
                  <c:v>-0.72301018238100001</c:v>
                </c:pt>
                <c:pt idx="23">
                  <c:v>0.24952644109700001</c:v>
                </c:pt>
                <c:pt idx="24">
                  <c:v>1.21345305443</c:v>
                </c:pt>
                <c:pt idx="25">
                  <c:v>1.39636337757</c:v>
                </c:pt>
                <c:pt idx="26">
                  <c:v>1.6841865778</c:v>
                </c:pt>
                <c:pt idx="27">
                  <c:v>1.78722691536</c:v>
                </c:pt>
                <c:pt idx="28">
                  <c:v>1.7977976798999999</c:v>
                </c:pt>
                <c:pt idx="29">
                  <c:v>1.8798078298600001</c:v>
                </c:pt>
                <c:pt idx="30">
                  <c:v>1.88630068302</c:v>
                </c:pt>
                <c:pt idx="31">
                  <c:v>1.93016958237</c:v>
                </c:pt>
                <c:pt idx="32">
                  <c:v>1.983086586</c:v>
                </c:pt>
                <c:pt idx="33">
                  <c:v>1.98977446556</c:v>
                </c:pt>
                <c:pt idx="34">
                  <c:v>2.0848355293299998</c:v>
                </c:pt>
                <c:pt idx="35">
                  <c:v>2.0769157409700001</c:v>
                </c:pt>
                <c:pt idx="36">
                  <c:v>2.1504578590399999</c:v>
                </c:pt>
                <c:pt idx="37">
                  <c:v>2.2174670696300001</c:v>
                </c:pt>
                <c:pt idx="38">
                  <c:v>2.3084590435000001</c:v>
                </c:pt>
                <c:pt idx="39">
                  <c:v>2.6070482730900002</c:v>
                </c:pt>
                <c:pt idx="40">
                  <c:v>2.5828101635</c:v>
                </c:pt>
                <c:pt idx="41">
                  <c:v>2.5236163139299999</c:v>
                </c:pt>
              </c:numCache>
            </c:numRef>
          </c:yVal>
          <c:smooth val="1"/>
          <c:extLst>
            <c:ext xmlns:c16="http://schemas.microsoft.com/office/drawing/2014/chart" uri="{C3380CC4-5D6E-409C-BE32-E72D297353CC}">
              <c16:uniqueId val="{00000003-95F1-45F4-AF3E-81622D727EEF}"/>
            </c:ext>
          </c:extLst>
        </c:ser>
        <c:ser>
          <c:idx val="1"/>
          <c:order val="4"/>
          <c:tx>
            <c:v>EXP: Cycle 100</c:v>
          </c:tx>
          <c:spPr>
            <a:ln w="12700" cap="rnd">
              <a:solidFill>
                <a:srgbClr val="FF0000"/>
              </a:solidFill>
              <a:round/>
            </a:ln>
            <a:effectLst/>
          </c:spPr>
          <c:marker>
            <c:symbol val="none"/>
          </c:marker>
          <c:xVal>
            <c:numRef>
              <c:f>Hoja1!$F$4:$F$403</c:f>
              <c:numCache>
                <c:formatCode>General</c:formatCode>
                <c:ptCount val="400"/>
                <c:pt idx="0">
                  <c:v>-65.66934515336483</c:v>
                </c:pt>
                <c:pt idx="1">
                  <c:v>-65.268098531770008</c:v>
                </c:pt>
                <c:pt idx="2">
                  <c:v>-64.863059155382004</c:v>
                </c:pt>
                <c:pt idx="3">
                  <c:v>-64.437739275061674</c:v>
                </c:pt>
                <c:pt idx="4">
                  <c:v>-63.991616492507674</c:v>
                </c:pt>
                <c:pt idx="5">
                  <c:v>-63.509022436739173</c:v>
                </c:pt>
                <c:pt idx="6">
                  <c:v>-63.011318188997173</c:v>
                </c:pt>
                <c:pt idx="7">
                  <c:v>-62.519761066476669</c:v>
                </c:pt>
                <c:pt idx="8">
                  <c:v>-61.944845634127837</c:v>
                </c:pt>
                <c:pt idx="9">
                  <c:v>-61.335824033204496</c:v>
                </c:pt>
                <c:pt idx="10">
                  <c:v>-60.721220642207996</c:v>
                </c:pt>
                <c:pt idx="11">
                  <c:v>-60.105937417805173</c:v>
                </c:pt>
                <c:pt idx="12">
                  <c:v>-59.414577257163003</c:v>
                </c:pt>
                <c:pt idx="13">
                  <c:v>-58.754403559518835</c:v>
                </c:pt>
                <c:pt idx="14">
                  <c:v>-58.105042791105994</c:v>
                </c:pt>
                <c:pt idx="15">
                  <c:v>-57.403560268850505</c:v>
                </c:pt>
                <c:pt idx="16">
                  <c:v>-56.687733261721505</c:v>
                </c:pt>
                <c:pt idx="17">
                  <c:v>-55.92331247832184</c:v>
                </c:pt>
                <c:pt idx="18">
                  <c:v>-55.151549494133675</c:v>
                </c:pt>
                <c:pt idx="19">
                  <c:v>-54.373374607502669</c:v>
                </c:pt>
                <c:pt idx="20">
                  <c:v>-53.54848443164483</c:v>
                </c:pt>
                <c:pt idx="21">
                  <c:v>-52.692153749779173</c:v>
                </c:pt>
                <c:pt idx="22">
                  <c:v>-51.842070379110837</c:v>
                </c:pt>
                <c:pt idx="23">
                  <c:v>-50.966253524977503</c:v>
                </c:pt>
                <c:pt idx="24">
                  <c:v>-50.093563904513168</c:v>
                </c:pt>
                <c:pt idx="25">
                  <c:v>-49.285907505505833</c:v>
                </c:pt>
                <c:pt idx="26">
                  <c:v>-48.361495086066505</c:v>
                </c:pt>
                <c:pt idx="27">
                  <c:v>-47.419922240223002</c:v>
                </c:pt>
                <c:pt idx="28">
                  <c:v>-46.385391121239834</c:v>
                </c:pt>
                <c:pt idx="29">
                  <c:v>-45.335935869952166</c:v>
                </c:pt>
                <c:pt idx="30">
                  <c:v>-44.264335939970998</c:v>
                </c:pt>
                <c:pt idx="31">
                  <c:v>-43.175851095018665</c:v>
                </c:pt>
                <c:pt idx="32">
                  <c:v>-42.316709838728499</c:v>
                </c:pt>
                <c:pt idx="33">
                  <c:v>-41.409894370301501</c:v>
                </c:pt>
                <c:pt idx="34">
                  <c:v>-40.467562973499504</c:v>
                </c:pt>
                <c:pt idx="35">
                  <c:v>-39.549390709116167</c:v>
                </c:pt>
                <c:pt idx="36">
                  <c:v>-38.583419000126334</c:v>
                </c:pt>
                <c:pt idx="37">
                  <c:v>-37.603449879107337</c:v>
                </c:pt>
                <c:pt idx="38">
                  <c:v>-36.613583814920169</c:v>
                </c:pt>
                <c:pt idx="39">
                  <c:v>-35.683891952369997</c:v>
                </c:pt>
                <c:pt idx="40">
                  <c:v>-34.776328667196168</c:v>
                </c:pt>
                <c:pt idx="41">
                  <c:v>-33.88795278539834</c:v>
                </c:pt>
                <c:pt idx="42">
                  <c:v>-33.043073718358997</c:v>
                </c:pt>
                <c:pt idx="43">
                  <c:v>-32.081259727359502</c:v>
                </c:pt>
                <c:pt idx="44">
                  <c:v>-31.087518612756334</c:v>
                </c:pt>
                <c:pt idx="45">
                  <c:v>-30.083708807598164</c:v>
                </c:pt>
                <c:pt idx="46">
                  <c:v>-29.070331241763668</c:v>
                </c:pt>
                <c:pt idx="47">
                  <c:v>-28.078289710676337</c:v>
                </c:pt>
                <c:pt idx="48">
                  <c:v>-27.082806075710497</c:v>
                </c:pt>
                <c:pt idx="49">
                  <c:v>-26.061034356343001</c:v>
                </c:pt>
                <c:pt idx="50">
                  <c:v>-25.030106354413334</c:v>
                </c:pt>
                <c:pt idx="51">
                  <c:v>-23.976468338641503</c:v>
                </c:pt>
                <c:pt idx="52">
                  <c:v>-22.939167793045002</c:v>
                </c:pt>
                <c:pt idx="53">
                  <c:v>-21.893641263231999</c:v>
                </c:pt>
                <c:pt idx="54">
                  <c:v>-20.81444866752317</c:v>
                </c:pt>
                <c:pt idx="55">
                  <c:v>-19.760313299943501</c:v>
                </c:pt>
                <c:pt idx="56">
                  <c:v>-18.683428559745668</c:v>
                </c:pt>
                <c:pt idx="57">
                  <c:v>-17.599351897722833</c:v>
                </c:pt>
                <c:pt idx="58">
                  <c:v>-16.472996753967301</c:v>
                </c:pt>
                <c:pt idx="59">
                  <c:v>-15.412986194528751</c:v>
                </c:pt>
                <c:pt idx="60">
                  <c:v>-14.305033067661384</c:v>
                </c:pt>
                <c:pt idx="61">
                  <c:v>-13.207756903344034</c:v>
                </c:pt>
                <c:pt idx="62">
                  <c:v>-12.118831955712935</c:v>
                </c:pt>
                <c:pt idx="63">
                  <c:v>-11.038254646697483</c:v>
                </c:pt>
                <c:pt idx="64">
                  <c:v>-9.9606542923876678</c:v>
                </c:pt>
                <c:pt idx="65">
                  <c:v>-8.8454484164959002</c:v>
                </c:pt>
                <c:pt idx="66">
                  <c:v>-7.7332409637331168</c:v>
                </c:pt>
                <c:pt idx="67">
                  <c:v>-6.5994470112839503</c:v>
                </c:pt>
                <c:pt idx="68">
                  <c:v>-5.3905529358582003</c:v>
                </c:pt>
                <c:pt idx="69">
                  <c:v>-4.1531362709661668</c:v>
                </c:pt>
                <c:pt idx="70">
                  <c:v>-2.9007292794644668</c:v>
                </c:pt>
                <c:pt idx="71">
                  <c:v>-1.653558794226835</c:v>
                </c:pt>
                <c:pt idx="72">
                  <c:v>-0.3883637785449317</c:v>
                </c:pt>
                <c:pt idx="73">
                  <c:v>0.87274686959312009</c:v>
                </c:pt>
                <c:pt idx="74">
                  <c:v>1.8776408301307501</c:v>
                </c:pt>
                <c:pt idx="75">
                  <c:v>2.9006076250652</c:v>
                </c:pt>
                <c:pt idx="76">
                  <c:v>3.934537628194434</c:v>
                </c:pt>
                <c:pt idx="77">
                  <c:v>4.9957074824943168</c:v>
                </c:pt>
                <c:pt idx="78">
                  <c:v>6.0394127743925168</c:v>
                </c:pt>
                <c:pt idx="79">
                  <c:v>6.9998993012143007</c:v>
                </c:pt>
                <c:pt idx="80">
                  <c:v>7.898928888103451</c:v>
                </c:pt>
                <c:pt idx="81">
                  <c:v>8.7624318124058167</c:v>
                </c:pt>
                <c:pt idx="82">
                  <c:v>9.5845615068269172</c:v>
                </c:pt>
                <c:pt idx="83">
                  <c:v>10.601839169571518</c:v>
                </c:pt>
                <c:pt idx="84">
                  <c:v>11.628426971912333</c:v>
                </c:pt>
                <c:pt idx="85">
                  <c:v>12.626744438761335</c:v>
                </c:pt>
                <c:pt idx="86">
                  <c:v>13.656838750250618</c:v>
                </c:pt>
                <c:pt idx="87">
                  <c:v>14.662473371394116</c:v>
                </c:pt>
                <c:pt idx="88">
                  <c:v>15.679564974469615</c:v>
                </c:pt>
                <c:pt idx="89">
                  <c:v>16.712822300333499</c:v>
                </c:pt>
                <c:pt idx="90">
                  <c:v>17.748405372061335</c:v>
                </c:pt>
                <c:pt idx="91">
                  <c:v>18.798633486589836</c:v>
                </c:pt>
                <c:pt idx="92">
                  <c:v>19.834413352198332</c:v>
                </c:pt>
                <c:pt idx="93">
                  <c:v>20.892752952685502</c:v>
                </c:pt>
                <c:pt idx="94">
                  <c:v>21.963286617640001</c:v>
                </c:pt>
                <c:pt idx="95">
                  <c:v>23.028810983810999</c:v>
                </c:pt>
                <c:pt idx="96">
                  <c:v>24.084746120882166</c:v>
                </c:pt>
                <c:pt idx="97">
                  <c:v>25.135281949478667</c:v>
                </c:pt>
                <c:pt idx="98">
                  <c:v>26.21024526578617</c:v>
                </c:pt>
                <c:pt idx="99">
                  <c:v>27.259410693358333</c:v>
                </c:pt>
                <c:pt idx="100">
                  <c:v>28.354754699573501</c:v>
                </c:pt>
                <c:pt idx="101">
                  <c:v>29.415749228415997</c:v>
                </c:pt>
                <c:pt idx="102">
                  <c:v>30.467387102744837</c:v>
                </c:pt>
                <c:pt idx="103">
                  <c:v>31.518388080514171</c:v>
                </c:pt>
                <c:pt idx="104">
                  <c:v>32.567657272132664</c:v>
                </c:pt>
                <c:pt idx="105">
                  <c:v>33.645060832561668</c:v>
                </c:pt>
                <c:pt idx="106">
                  <c:v>34.713630136779003</c:v>
                </c:pt>
                <c:pt idx="107">
                  <c:v>35.780689495220003</c:v>
                </c:pt>
                <c:pt idx="108">
                  <c:v>36.881579510802666</c:v>
                </c:pt>
                <c:pt idx="109">
                  <c:v>38.004433512515668</c:v>
                </c:pt>
                <c:pt idx="110">
                  <c:v>39.123507282682503</c:v>
                </c:pt>
                <c:pt idx="111">
                  <c:v>40.224069904808836</c:v>
                </c:pt>
                <c:pt idx="112">
                  <c:v>41.32555030203384</c:v>
                </c:pt>
                <c:pt idx="113">
                  <c:v>42.300146950107504</c:v>
                </c:pt>
                <c:pt idx="114">
                  <c:v>43.267040012266335</c:v>
                </c:pt>
                <c:pt idx="115">
                  <c:v>44.276004028065671</c:v>
                </c:pt>
                <c:pt idx="116">
                  <c:v>45.269904366808831</c:v>
                </c:pt>
                <c:pt idx="117">
                  <c:v>46.243012537529836</c:v>
                </c:pt>
                <c:pt idx="118">
                  <c:v>47.229259383345834</c:v>
                </c:pt>
                <c:pt idx="119">
                  <c:v>48.112133981658168</c:v>
                </c:pt>
                <c:pt idx="120">
                  <c:v>48.949522357980833</c:v>
                </c:pt>
                <c:pt idx="121">
                  <c:v>49.706105377819668</c:v>
                </c:pt>
                <c:pt idx="122">
                  <c:v>50.360239292359168</c:v>
                </c:pt>
                <c:pt idx="123">
                  <c:v>50.948273720414832</c:v>
                </c:pt>
                <c:pt idx="124">
                  <c:v>51.481479584249669</c:v>
                </c:pt>
                <c:pt idx="125">
                  <c:v>52.214835559050499</c:v>
                </c:pt>
                <c:pt idx="126">
                  <c:v>52.949955522637339</c:v>
                </c:pt>
                <c:pt idx="127">
                  <c:v>53.660626530089843</c:v>
                </c:pt>
                <c:pt idx="128">
                  <c:v>54.358577496702836</c:v>
                </c:pt>
                <c:pt idx="129">
                  <c:v>55.042180400371663</c:v>
                </c:pt>
                <c:pt idx="130">
                  <c:v>55.704307724541501</c:v>
                </c:pt>
                <c:pt idx="131">
                  <c:v>56.400498280439166</c:v>
                </c:pt>
                <c:pt idx="132">
                  <c:v>57.052027359611174</c:v>
                </c:pt>
                <c:pt idx="133">
                  <c:v>57.685090016625004</c:v>
                </c:pt>
                <c:pt idx="134">
                  <c:v>58.292007712059331</c:v>
                </c:pt>
                <c:pt idx="135">
                  <c:v>58.851673407682839</c:v>
                </c:pt>
                <c:pt idx="136">
                  <c:v>59.384260265310829</c:v>
                </c:pt>
                <c:pt idx="137">
                  <c:v>59.960506739907835</c:v>
                </c:pt>
                <c:pt idx="138">
                  <c:v>60.519900502168831</c:v>
                </c:pt>
                <c:pt idx="139">
                  <c:v>61.077086594894503</c:v>
                </c:pt>
                <c:pt idx="140">
                  <c:v>61.599443748792503</c:v>
                </c:pt>
                <c:pt idx="141">
                  <c:v>62.120595092911834</c:v>
                </c:pt>
                <c:pt idx="142">
                  <c:v>62.611536787296167</c:v>
                </c:pt>
                <c:pt idx="143">
                  <c:v>63.084298305166833</c:v>
                </c:pt>
                <c:pt idx="144">
                  <c:v>63.553435237560507</c:v>
                </c:pt>
                <c:pt idx="145">
                  <c:v>63.997912107657164</c:v>
                </c:pt>
                <c:pt idx="146">
                  <c:v>64.421489467614833</c:v>
                </c:pt>
                <c:pt idx="147">
                  <c:v>64.827158584421326</c:v>
                </c:pt>
                <c:pt idx="148">
                  <c:v>65.229242474527169</c:v>
                </c:pt>
                <c:pt idx="149">
                  <c:v>65.60503828023117</c:v>
                </c:pt>
                <c:pt idx="150">
                  <c:v>66.01443216849033</c:v>
                </c:pt>
                <c:pt idx="151">
                  <c:v>66.349588248777835</c:v>
                </c:pt>
                <c:pt idx="152">
                  <c:v>66.662785710040836</c:v>
                </c:pt>
                <c:pt idx="153">
                  <c:v>67.013356118299171</c:v>
                </c:pt>
                <c:pt idx="154">
                  <c:v>67.347964753791175</c:v>
                </c:pt>
                <c:pt idx="155">
                  <c:v>67.698638926095839</c:v>
                </c:pt>
                <c:pt idx="156">
                  <c:v>68.003216815380497</c:v>
                </c:pt>
                <c:pt idx="157">
                  <c:v>68.31466102206916</c:v>
                </c:pt>
                <c:pt idx="158">
                  <c:v>68.604128719380512</c:v>
                </c:pt>
                <c:pt idx="159">
                  <c:v>68.817106213302679</c:v>
                </c:pt>
                <c:pt idx="160">
                  <c:v>69.009379201931495</c:v>
                </c:pt>
                <c:pt idx="161">
                  <c:v>69.139180867624177</c:v>
                </c:pt>
                <c:pt idx="162">
                  <c:v>69.214050205049674</c:v>
                </c:pt>
                <c:pt idx="163">
                  <c:v>69.206038905066507</c:v>
                </c:pt>
                <c:pt idx="164">
                  <c:v>69.347229569350503</c:v>
                </c:pt>
                <c:pt idx="165">
                  <c:v>69.460858356113334</c:v>
                </c:pt>
                <c:pt idx="166">
                  <c:v>69.553981220498997</c:v>
                </c:pt>
                <c:pt idx="167">
                  <c:v>69.679524982225502</c:v>
                </c:pt>
                <c:pt idx="168">
                  <c:v>69.743007110094837</c:v>
                </c:pt>
                <c:pt idx="169">
                  <c:v>69.777063185681669</c:v>
                </c:pt>
                <c:pt idx="170">
                  <c:v>69.811273118302495</c:v>
                </c:pt>
                <c:pt idx="171">
                  <c:v>69.815327072246674</c:v>
                </c:pt>
                <c:pt idx="172">
                  <c:v>69.712496902432676</c:v>
                </c:pt>
                <c:pt idx="173">
                  <c:v>69.74645279204384</c:v>
                </c:pt>
                <c:pt idx="174">
                  <c:v>69.692309428335179</c:v>
                </c:pt>
                <c:pt idx="175">
                  <c:v>69.715908592711344</c:v>
                </c:pt>
                <c:pt idx="176">
                  <c:v>69.71330912444968</c:v>
                </c:pt>
                <c:pt idx="177">
                  <c:v>69.689291325818004</c:v>
                </c:pt>
                <c:pt idx="178">
                  <c:v>69.667434681804508</c:v>
                </c:pt>
                <c:pt idx="179">
                  <c:v>69.601224275133333</c:v>
                </c:pt>
                <c:pt idx="180">
                  <c:v>69.540685110299165</c:v>
                </c:pt>
                <c:pt idx="181">
                  <c:v>69.45919276426784</c:v>
                </c:pt>
                <c:pt idx="182">
                  <c:v>69.353687986710668</c:v>
                </c:pt>
                <c:pt idx="183">
                  <c:v>69.228199685077669</c:v>
                </c:pt>
                <c:pt idx="184">
                  <c:v>69.076137053398327</c:v>
                </c:pt>
                <c:pt idx="185">
                  <c:v>68.906023055745337</c:v>
                </c:pt>
                <c:pt idx="186">
                  <c:v>68.735887589669161</c:v>
                </c:pt>
                <c:pt idx="187">
                  <c:v>68.576933594091841</c:v>
                </c:pt>
                <c:pt idx="188">
                  <c:v>68.228356171135005</c:v>
                </c:pt>
                <c:pt idx="189">
                  <c:v>67.884605565363174</c:v>
                </c:pt>
                <c:pt idx="190">
                  <c:v>67.515135788408671</c:v>
                </c:pt>
                <c:pt idx="191">
                  <c:v>67.159709938400667</c:v>
                </c:pt>
                <c:pt idx="192">
                  <c:v>66.788765996375673</c:v>
                </c:pt>
                <c:pt idx="193">
                  <c:v>66.422605934688676</c:v>
                </c:pt>
                <c:pt idx="194">
                  <c:v>66.251740542218343</c:v>
                </c:pt>
                <c:pt idx="195">
                  <c:v>66.116448327252002</c:v>
                </c:pt>
                <c:pt idx="196">
                  <c:v>65.965494897446007</c:v>
                </c:pt>
                <c:pt idx="197">
                  <c:v>65.800959111795507</c:v>
                </c:pt>
                <c:pt idx="198">
                  <c:v>65.584634332864681</c:v>
                </c:pt>
                <c:pt idx="199">
                  <c:v>65.344558321559006</c:v>
                </c:pt>
                <c:pt idx="200">
                  <c:v>65.032924477130663</c:v>
                </c:pt>
                <c:pt idx="201">
                  <c:v>64.750677326208674</c:v>
                </c:pt>
                <c:pt idx="202">
                  <c:v>64.432059088048007</c:v>
                </c:pt>
                <c:pt idx="203">
                  <c:v>64.102184239906506</c:v>
                </c:pt>
                <c:pt idx="204">
                  <c:v>63.724134249749831</c:v>
                </c:pt>
                <c:pt idx="205">
                  <c:v>63.26614658522</c:v>
                </c:pt>
                <c:pt idx="206">
                  <c:v>62.849700319887837</c:v>
                </c:pt>
                <c:pt idx="207">
                  <c:v>62.393802248564839</c:v>
                </c:pt>
                <c:pt idx="208">
                  <c:v>61.885989951491666</c:v>
                </c:pt>
                <c:pt idx="209">
                  <c:v>61.349324093425672</c:v>
                </c:pt>
                <c:pt idx="210">
                  <c:v>60.813670829328004</c:v>
                </c:pt>
                <c:pt idx="211">
                  <c:v>60.211873352864501</c:v>
                </c:pt>
                <c:pt idx="212">
                  <c:v>59.573669008456669</c:v>
                </c:pt>
                <c:pt idx="213">
                  <c:v>58.912142800140828</c:v>
                </c:pt>
                <c:pt idx="214">
                  <c:v>58.259286256791164</c:v>
                </c:pt>
                <c:pt idx="215">
                  <c:v>57.553921527978495</c:v>
                </c:pt>
                <c:pt idx="216">
                  <c:v>56.763767261113834</c:v>
                </c:pt>
                <c:pt idx="217">
                  <c:v>55.99200427692567</c:v>
                </c:pt>
                <c:pt idx="218">
                  <c:v>55.150873238797502</c:v>
                </c:pt>
                <c:pt idx="219">
                  <c:v>54.321156245754665</c:v>
                </c:pt>
                <c:pt idx="220">
                  <c:v>53.475885379989002</c:v>
                </c:pt>
                <c:pt idx="221">
                  <c:v>52.568456272461169</c:v>
                </c:pt>
                <c:pt idx="222">
                  <c:v>51.628642048297664</c:v>
                </c:pt>
                <c:pt idx="223">
                  <c:v>50.803211583785334</c:v>
                </c:pt>
                <c:pt idx="224">
                  <c:v>49.882203698483501</c:v>
                </c:pt>
                <c:pt idx="225">
                  <c:v>49.002925061083673</c:v>
                </c:pt>
                <c:pt idx="226">
                  <c:v>47.998499827789331</c:v>
                </c:pt>
                <c:pt idx="227">
                  <c:v>46.93167662200517</c:v>
                </c:pt>
                <c:pt idx="228">
                  <c:v>45.603972713646172</c:v>
                </c:pt>
                <c:pt idx="229">
                  <c:v>44.273991363375835</c:v>
                </c:pt>
                <c:pt idx="230">
                  <c:v>42.961190118897832</c:v>
                </c:pt>
                <c:pt idx="231">
                  <c:v>41.646766219420833</c:v>
                </c:pt>
                <c:pt idx="232">
                  <c:v>40.358342369665671</c:v>
                </c:pt>
                <c:pt idx="233">
                  <c:v>39.066624905960332</c:v>
                </c:pt>
                <c:pt idx="234">
                  <c:v>38.257286813790003</c:v>
                </c:pt>
                <c:pt idx="235">
                  <c:v>37.410980096597335</c:v>
                </c:pt>
                <c:pt idx="236">
                  <c:v>36.550675967375341</c:v>
                </c:pt>
                <c:pt idx="237">
                  <c:v>35.629215456147669</c:v>
                </c:pt>
                <c:pt idx="238">
                  <c:v>34.701418181959006</c:v>
                </c:pt>
                <c:pt idx="239">
                  <c:v>33.89025527380317</c:v>
                </c:pt>
                <c:pt idx="240">
                  <c:v>33.07401866159384</c:v>
                </c:pt>
                <c:pt idx="241">
                  <c:v>32.305771131730502</c:v>
                </c:pt>
                <c:pt idx="242">
                  <c:v>31.570971405459002</c:v>
                </c:pt>
                <c:pt idx="243">
                  <c:v>30.867429703596503</c:v>
                </c:pt>
                <c:pt idx="244">
                  <c:v>30.182372314245168</c:v>
                </c:pt>
                <c:pt idx="245">
                  <c:v>29.372522557984833</c:v>
                </c:pt>
                <c:pt idx="246">
                  <c:v>28.465041568433669</c:v>
                </c:pt>
                <c:pt idx="247">
                  <c:v>27.533662645614665</c:v>
                </c:pt>
                <c:pt idx="248">
                  <c:v>26.570939824693166</c:v>
                </c:pt>
                <c:pt idx="249">
                  <c:v>25.587525021725167</c:v>
                </c:pt>
                <c:pt idx="250">
                  <c:v>24.573102659287166</c:v>
                </c:pt>
                <c:pt idx="251">
                  <c:v>23.580234593900503</c:v>
                </c:pt>
                <c:pt idx="252">
                  <c:v>22.529033244179836</c:v>
                </c:pt>
                <c:pt idx="253">
                  <c:v>21.447611510512335</c:v>
                </c:pt>
                <c:pt idx="254">
                  <c:v>20.373170592506668</c:v>
                </c:pt>
                <c:pt idx="255">
                  <c:v>19.277475935376668</c:v>
                </c:pt>
                <c:pt idx="256">
                  <c:v>18.225015104819001</c:v>
                </c:pt>
                <c:pt idx="257">
                  <c:v>17.095650803722666</c:v>
                </c:pt>
                <c:pt idx="258">
                  <c:v>15.932123084922818</c:v>
                </c:pt>
                <c:pt idx="259">
                  <c:v>14.77174049014485</c:v>
                </c:pt>
                <c:pt idx="260">
                  <c:v>13.592336872271769</c:v>
                </c:pt>
                <c:pt idx="261">
                  <c:v>12.384891915422685</c:v>
                </c:pt>
                <c:pt idx="262">
                  <c:v>11.174330459116133</c:v>
                </c:pt>
                <c:pt idx="263">
                  <c:v>9.9244281170061992</c:v>
                </c:pt>
                <c:pt idx="264">
                  <c:v>8.7019481076654337</c:v>
                </c:pt>
                <c:pt idx="265">
                  <c:v>7.4355258137815827</c:v>
                </c:pt>
                <c:pt idx="266">
                  <c:v>6.1664307011896504</c:v>
                </c:pt>
                <c:pt idx="267">
                  <c:v>4.921033149914317</c:v>
                </c:pt>
                <c:pt idx="268">
                  <c:v>3.3700003895039172</c:v>
                </c:pt>
                <c:pt idx="269">
                  <c:v>1.8163949963611334</c:v>
                </c:pt>
                <c:pt idx="270">
                  <c:v>0.28261211411882503</c:v>
                </c:pt>
                <c:pt idx="271">
                  <c:v>-1.2515643558850467</c:v>
                </c:pt>
                <c:pt idx="272">
                  <c:v>-2.7498277316816666</c:v>
                </c:pt>
                <c:pt idx="273">
                  <c:v>-3.8168441532760164</c:v>
                </c:pt>
                <c:pt idx="274">
                  <c:v>-4.9700312481585165</c:v>
                </c:pt>
                <c:pt idx="275">
                  <c:v>-6.1548699552117174</c:v>
                </c:pt>
                <c:pt idx="276">
                  <c:v>-7.3499813028416661</c:v>
                </c:pt>
                <c:pt idx="277">
                  <c:v>-8.5810415253844674</c:v>
                </c:pt>
                <c:pt idx="278">
                  <c:v>-9.8174760099078675</c:v>
                </c:pt>
                <c:pt idx="279">
                  <c:v>-10.742047653487134</c:v>
                </c:pt>
                <c:pt idx="280">
                  <c:v>-11.598999130594768</c:v>
                </c:pt>
                <c:pt idx="281">
                  <c:v>-12.383110036284267</c:v>
                </c:pt>
                <c:pt idx="282">
                  <c:v>-13.058613977241301</c:v>
                </c:pt>
                <c:pt idx="283">
                  <c:v>-13.653734774040434</c:v>
                </c:pt>
                <c:pt idx="284">
                  <c:v>-14.168250586306968</c:v>
                </c:pt>
                <c:pt idx="285">
                  <c:v>-15.071148067471118</c:v>
                </c:pt>
                <c:pt idx="286">
                  <c:v>-15.999306726786434</c:v>
                </c:pt>
                <c:pt idx="287">
                  <c:v>-16.948286178688335</c:v>
                </c:pt>
                <c:pt idx="288">
                  <c:v>-17.896045508529333</c:v>
                </c:pt>
                <c:pt idx="289">
                  <c:v>-18.850875105796334</c:v>
                </c:pt>
                <c:pt idx="290">
                  <c:v>-19.831341578623167</c:v>
                </c:pt>
                <c:pt idx="291">
                  <c:v>-20.793277224021669</c:v>
                </c:pt>
                <c:pt idx="292">
                  <c:v>-21.774852898721999</c:v>
                </c:pt>
                <c:pt idx="293">
                  <c:v>-22.795726522379166</c:v>
                </c:pt>
                <c:pt idx="294">
                  <c:v>-23.803601015693001</c:v>
                </c:pt>
                <c:pt idx="295">
                  <c:v>-24.800215320955502</c:v>
                </c:pt>
                <c:pt idx="296">
                  <c:v>-25.845029814727333</c:v>
                </c:pt>
                <c:pt idx="297">
                  <c:v>-26.85833224108017</c:v>
                </c:pt>
                <c:pt idx="298">
                  <c:v>-27.896430696411336</c:v>
                </c:pt>
                <c:pt idx="299">
                  <c:v>-28.963139403937504</c:v>
                </c:pt>
                <c:pt idx="300">
                  <c:v>-30.036886176254665</c:v>
                </c:pt>
                <c:pt idx="301">
                  <c:v>-31.109706228296666</c:v>
                </c:pt>
                <c:pt idx="302">
                  <c:v>-32.204950048536169</c:v>
                </c:pt>
                <c:pt idx="303">
                  <c:v>-33.260237554835996</c:v>
                </c:pt>
                <c:pt idx="304">
                  <c:v>-34.334202589457171</c:v>
                </c:pt>
                <c:pt idx="305">
                  <c:v>-35.417270235582166</c:v>
                </c:pt>
                <c:pt idx="306">
                  <c:v>-36.51901898809917</c:v>
                </c:pt>
                <c:pt idx="307">
                  <c:v>-37.553932960632174</c:v>
                </c:pt>
                <c:pt idx="308">
                  <c:v>-38.811274111435665</c:v>
                </c:pt>
                <c:pt idx="309">
                  <c:v>-40.039956706091672</c:v>
                </c:pt>
                <c:pt idx="310">
                  <c:v>-41.249043997327504</c:v>
                </c:pt>
                <c:pt idx="311">
                  <c:v>-42.445430927112</c:v>
                </c:pt>
                <c:pt idx="312">
                  <c:v>-43.479418179370164</c:v>
                </c:pt>
                <c:pt idx="313">
                  <c:v>-44.469262775134005</c:v>
                </c:pt>
                <c:pt idx="314">
                  <c:v>-45.439009348564163</c:v>
                </c:pt>
                <c:pt idx="315">
                  <c:v>-46.439702654264835</c:v>
                </c:pt>
                <c:pt idx="316">
                  <c:v>-47.452293044576166</c:v>
                </c:pt>
                <c:pt idx="317">
                  <c:v>-48.478948830257664</c:v>
                </c:pt>
                <c:pt idx="318">
                  <c:v>-49.502838767396497</c:v>
                </c:pt>
                <c:pt idx="319">
                  <c:v>-50.228532304093839</c:v>
                </c:pt>
                <c:pt idx="320">
                  <c:v>-50.882471213787838</c:v>
                </c:pt>
                <c:pt idx="321">
                  <c:v>-51.41068030208617</c:v>
                </c:pt>
                <c:pt idx="322">
                  <c:v>-51.847934836758171</c:v>
                </c:pt>
                <c:pt idx="323">
                  <c:v>-52.145057816031667</c:v>
                </c:pt>
                <c:pt idx="324">
                  <c:v>-52.857498179376165</c:v>
                </c:pt>
                <c:pt idx="325">
                  <c:v>-53.501121511646673</c:v>
                </c:pt>
                <c:pt idx="326">
                  <c:v>-54.158037376046337</c:v>
                </c:pt>
                <c:pt idx="327">
                  <c:v>-54.759435897642341</c:v>
                </c:pt>
                <c:pt idx="328">
                  <c:v>-55.393602389423677</c:v>
                </c:pt>
                <c:pt idx="329">
                  <c:v>-55.974995918520669</c:v>
                </c:pt>
                <c:pt idx="330">
                  <c:v>-56.60063944622901</c:v>
                </c:pt>
                <c:pt idx="331">
                  <c:v>-57.19458126877867</c:v>
                </c:pt>
                <c:pt idx="332">
                  <c:v>-57.801779842751998</c:v>
                </c:pt>
                <c:pt idx="333">
                  <c:v>-58.399872227150837</c:v>
                </c:pt>
                <c:pt idx="334">
                  <c:v>-58.986242852396337</c:v>
                </c:pt>
                <c:pt idx="335">
                  <c:v>-59.528256136913839</c:v>
                </c:pt>
                <c:pt idx="336">
                  <c:v>-60.078423844236674</c:v>
                </c:pt>
                <c:pt idx="337">
                  <c:v>-60.622458738620502</c:v>
                </c:pt>
                <c:pt idx="338">
                  <c:v>-61.157086885502842</c:v>
                </c:pt>
                <c:pt idx="339">
                  <c:v>-61.67448304456984</c:v>
                </c:pt>
                <c:pt idx="340">
                  <c:v>-62.172085317300834</c:v>
                </c:pt>
                <c:pt idx="341">
                  <c:v>-62.675981416146335</c:v>
                </c:pt>
                <c:pt idx="342">
                  <c:v>-63.122950412387674</c:v>
                </c:pt>
                <c:pt idx="343">
                  <c:v>-63.621704823839003</c:v>
                </c:pt>
                <c:pt idx="344">
                  <c:v>-64.069997706187507</c:v>
                </c:pt>
                <c:pt idx="345">
                  <c:v>-64.520197700144166</c:v>
                </c:pt>
                <c:pt idx="346">
                  <c:v>-64.967166696385661</c:v>
                </c:pt>
                <c:pt idx="347">
                  <c:v>-65.389743985621834</c:v>
                </c:pt>
                <c:pt idx="348">
                  <c:v>-65.83673445028667</c:v>
                </c:pt>
                <c:pt idx="349">
                  <c:v>-66.263215414503335</c:v>
                </c:pt>
                <c:pt idx="350">
                  <c:v>-66.668274470279499</c:v>
                </c:pt>
                <c:pt idx="351">
                  <c:v>-67.045986332768337</c:v>
                </c:pt>
                <c:pt idx="352">
                  <c:v>-67.410065746424678</c:v>
                </c:pt>
                <c:pt idx="353">
                  <c:v>-67.7259413935015</c:v>
                </c:pt>
                <c:pt idx="354">
                  <c:v>-68.085709232133667</c:v>
                </c:pt>
                <c:pt idx="355">
                  <c:v>-68.405753331412342</c:v>
                </c:pt>
                <c:pt idx="356">
                  <c:v>-68.703727891479176</c:v>
                </c:pt>
                <c:pt idx="357">
                  <c:v>-69.019310136770173</c:v>
                </c:pt>
                <c:pt idx="358">
                  <c:v>-69.378831088533673</c:v>
                </c:pt>
                <c:pt idx="359">
                  <c:v>-69.502476683828348</c:v>
                </c:pt>
                <c:pt idx="360">
                  <c:v>-69.584947632157665</c:v>
                </c:pt>
                <c:pt idx="361">
                  <c:v>-69.597476246222342</c:v>
                </c:pt>
                <c:pt idx="362">
                  <c:v>-69.520064689664338</c:v>
                </c:pt>
                <c:pt idx="363">
                  <c:v>-69.569395548470169</c:v>
                </c:pt>
                <c:pt idx="364">
                  <c:v>-69.660758002140497</c:v>
                </c:pt>
                <c:pt idx="365">
                  <c:v>-69.699379695761337</c:v>
                </c:pt>
                <c:pt idx="366">
                  <c:v>-69.778898735878997</c:v>
                </c:pt>
                <c:pt idx="367">
                  <c:v>-69.811695330628837</c:v>
                </c:pt>
                <c:pt idx="368">
                  <c:v>-69.847579800271674</c:v>
                </c:pt>
                <c:pt idx="369">
                  <c:v>-69.877385128033509</c:v>
                </c:pt>
                <c:pt idx="370">
                  <c:v>-69.898749787345182</c:v>
                </c:pt>
                <c:pt idx="371">
                  <c:v>-69.873127224067503</c:v>
                </c:pt>
                <c:pt idx="372">
                  <c:v>-69.863949473082002</c:v>
                </c:pt>
                <c:pt idx="373">
                  <c:v>-69.759988632971343</c:v>
                </c:pt>
                <c:pt idx="374">
                  <c:v>-69.683593248452169</c:v>
                </c:pt>
                <c:pt idx="375">
                  <c:v>-69.653408645210831</c:v>
                </c:pt>
                <c:pt idx="376">
                  <c:v>-69.620583425896669</c:v>
                </c:pt>
                <c:pt idx="377">
                  <c:v>-69.567946429893496</c:v>
                </c:pt>
                <c:pt idx="378">
                  <c:v>-69.555795302273012</c:v>
                </c:pt>
                <c:pt idx="379">
                  <c:v>-69.5046897204695</c:v>
                </c:pt>
                <c:pt idx="380">
                  <c:v>-69.456940368850837</c:v>
                </c:pt>
                <c:pt idx="381">
                  <c:v>-69.35289007697618</c:v>
                </c:pt>
                <c:pt idx="382">
                  <c:v>-69.285246653045846</c:v>
                </c:pt>
                <c:pt idx="383">
                  <c:v>-69.175700444791502</c:v>
                </c:pt>
                <c:pt idx="384">
                  <c:v>-69.107777931357674</c:v>
                </c:pt>
                <c:pt idx="385">
                  <c:v>-68.97102765263817</c:v>
                </c:pt>
                <c:pt idx="386">
                  <c:v>-68.824512819361502</c:v>
                </c:pt>
                <c:pt idx="387">
                  <c:v>-68.615016788093669</c:v>
                </c:pt>
                <c:pt idx="388">
                  <c:v>-68.375407714996001</c:v>
                </c:pt>
                <c:pt idx="389">
                  <c:v>-68.114387467669161</c:v>
                </c:pt>
                <c:pt idx="390">
                  <c:v>-67.84013551541284</c:v>
                </c:pt>
                <c:pt idx="391">
                  <c:v>-67.561815296930163</c:v>
                </c:pt>
                <c:pt idx="392">
                  <c:v>-67.243528030296162</c:v>
                </c:pt>
                <c:pt idx="393">
                  <c:v>-66.964782021417008</c:v>
                </c:pt>
                <c:pt idx="394">
                  <c:v>-66.807357651003841</c:v>
                </c:pt>
                <c:pt idx="395">
                  <c:v>-66.621537712629348</c:v>
                </c:pt>
                <c:pt idx="396">
                  <c:v>-66.436397607661178</c:v>
                </c:pt>
                <c:pt idx="397">
                  <c:v>-66.214807697901833</c:v>
                </c:pt>
                <c:pt idx="398">
                  <c:v>-65.968210653001009</c:v>
                </c:pt>
                <c:pt idx="399">
                  <c:v>-65.682104552980505</c:v>
                </c:pt>
              </c:numCache>
            </c:numRef>
          </c:xVal>
          <c:yVal>
            <c:numRef>
              <c:f>Hoja1!$G$4:$G$403</c:f>
              <c:numCache>
                <c:formatCode>General</c:formatCode>
                <c:ptCount val="400"/>
                <c:pt idx="0">
                  <c:v>-0.97026756358166621</c:v>
                </c:pt>
                <c:pt idx="1">
                  <c:v>-0.86623164157684118</c:v>
                </c:pt>
                <c:pt idx="2">
                  <c:v>-0.81591100367815494</c:v>
                </c:pt>
                <c:pt idx="3">
                  <c:v>-0.77597398947284746</c:v>
                </c:pt>
                <c:pt idx="4">
                  <c:v>-0.69689870134634002</c:v>
                </c:pt>
                <c:pt idx="5">
                  <c:v>-0.63998845610377741</c:v>
                </c:pt>
                <c:pt idx="6">
                  <c:v>-0.53155946253636999</c:v>
                </c:pt>
                <c:pt idx="7">
                  <c:v>-0.4966145751067263</c:v>
                </c:pt>
                <c:pt idx="8">
                  <c:v>-0.41574212134098004</c:v>
                </c:pt>
                <c:pt idx="9">
                  <c:v>-0.28514808488962629</c:v>
                </c:pt>
                <c:pt idx="10">
                  <c:v>-0.23422839177785998</c:v>
                </c:pt>
                <c:pt idx="11">
                  <c:v>-0.15375530815416624</c:v>
                </c:pt>
                <c:pt idx="12">
                  <c:v>-0.11002427759935587</c:v>
                </c:pt>
                <c:pt idx="13">
                  <c:v>8.227244579919675E-2</c:v>
                </c:pt>
                <c:pt idx="14">
                  <c:v>0.10164189768877063</c:v>
                </c:pt>
                <c:pt idx="15">
                  <c:v>0.20068569291793126</c:v>
                </c:pt>
                <c:pt idx="16">
                  <c:v>0.40795879664347379</c:v>
                </c:pt>
                <c:pt idx="17">
                  <c:v>0.47844762671584001</c:v>
                </c:pt>
                <c:pt idx="18">
                  <c:v>0.56231535654698506</c:v>
                </c:pt>
                <c:pt idx="19">
                  <c:v>0.69231033778525886</c:v>
                </c:pt>
                <c:pt idx="20">
                  <c:v>0.77777554818461625</c:v>
                </c:pt>
                <c:pt idx="21">
                  <c:v>0.85964642730549501</c:v>
                </c:pt>
                <c:pt idx="22">
                  <c:v>0.95090250476462124</c:v>
                </c:pt>
                <c:pt idx="23">
                  <c:v>1.085490242636505</c:v>
                </c:pt>
                <c:pt idx="24">
                  <c:v>1.2148861686617001</c:v>
                </c:pt>
                <c:pt idx="25">
                  <c:v>1.3155274444590626</c:v>
                </c:pt>
                <c:pt idx="26">
                  <c:v>1.4383337631403874</c:v>
                </c:pt>
                <c:pt idx="27">
                  <c:v>1.5543507894068</c:v>
                </c:pt>
                <c:pt idx="28">
                  <c:v>1.6420125355874498</c:v>
                </c:pt>
                <c:pt idx="29">
                  <c:v>1.6631791531162627</c:v>
                </c:pt>
                <c:pt idx="30">
                  <c:v>1.5841038649897627</c:v>
                </c:pt>
                <c:pt idx="31">
                  <c:v>1.5477611820629251</c:v>
                </c:pt>
                <c:pt idx="32">
                  <c:v>1.5685284294496875</c:v>
                </c:pt>
                <c:pt idx="33">
                  <c:v>1.5637359877450498</c:v>
                </c:pt>
                <c:pt idx="34">
                  <c:v>1.6813504945796751</c:v>
                </c:pt>
                <c:pt idx="35">
                  <c:v>1.631628911894075</c:v>
                </c:pt>
                <c:pt idx="36">
                  <c:v>1.6130582002885998</c:v>
                </c:pt>
                <c:pt idx="37">
                  <c:v>1.6639778934003748</c:v>
                </c:pt>
                <c:pt idx="38">
                  <c:v>1.709506089594425</c:v>
                </c:pt>
                <c:pt idx="39">
                  <c:v>1.6246399344081375</c:v>
                </c:pt>
                <c:pt idx="40">
                  <c:v>1.6653756888975499</c:v>
                </c:pt>
                <c:pt idx="41">
                  <c:v>1.641014110232325</c:v>
                </c:pt>
                <c:pt idx="42">
                  <c:v>1.6022752064531751</c:v>
                </c:pt>
                <c:pt idx="43">
                  <c:v>1.5938884334700627</c:v>
                </c:pt>
                <c:pt idx="44">
                  <c:v>1.6076667033708874</c:v>
                </c:pt>
                <c:pt idx="45">
                  <c:v>1.7045139628187624</c:v>
                </c:pt>
                <c:pt idx="46">
                  <c:v>1.6242405642660875</c:v>
                </c:pt>
                <c:pt idx="47">
                  <c:v>1.6725643514545125</c:v>
                </c:pt>
                <c:pt idx="48">
                  <c:v>1.5986808751746875</c:v>
                </c:pt>
                <c:pt idx="49">
                  <c:v>1.6298317462548375</c:v>
                </c:pt>
                <c:pt idx="50">
                  <c:v>1.6336257626043373</c:v>
                </c:pt>
                <c:pt idx="51">
                  <c:v>1.6849448258581501</c:v>
                </c:pt>
                <c:pt idx="52">
                  <c:v>1.7192906580747249</c:v>
                </c:pt>
                <c:pt idx="53">
                  <c:v>1.7214871938560126</c:v>
                </c:pt>
                <c:pt idx="54">
                  <c:v>1.6931319137702499</c:v>
                </c:pt>
                <c:pt idx="55">
                  <c:v>1.6018758363111125</c:v>
                </c:pt>
                <c:pt idx="56">
                  <c:v>1.6222437135558248</c:v>
                </c:pt>
                <c:pt idx="57">
                  <c:v>1.5829057545635998</c:v>
                </c:pt>
                <c:pt idx="58">
                  <c:v>1.6432106460136127</c:v>
                </c:pt>
                <c:pt idx="59">
                  <c:v>1.6224433986268498</c:v>
                </c:pt>
                <c:pt idx="60">
                  <c:v>1.6695690753891124</c:v>
                </c:pt>
                <c:pt idx="61">
                  <c:v>1.657587971127525</c:v>
                </c:pt>
                <c:pt idx="62">
                  <c:v>1.6378191490959</c:v>
                </c:pt>
                <c:pt idx="63">
                  <c:v>1.6917341182730625</c:v>
                </c:pt>
                <c:pt idx="64">
                  <c:v>1.6486021429313249</c:v>
                </c:pt>
                <c:pt idx="65">
                  <c:v>1.6146556808568124</c:v>
                </c:pt>
                <c:pt idx="66">
                  <c:v>1.6240408791950625</c:v>
                </c:pt>
                <c:pt idx="67">
                  <c:v>1.6715659260993752</c:v>
                </c:pt>
                <c:pt idx="68">
                  <c:v>1.63522324317255</c:v>
                </c:pt>
                <c:pt idx="69">
                  <c:v>1.6541933249200749</c:v>
                </c:pt>
                <c:pt idx="70">
                  <c:v>1.5735205562253498</c:v>
                </c:pt>
                <c:pt idx="71">
                  <c:v>1.6601838770508626</c:v>
                </c:pt>
                <c:pt idx="72">
                  <c:v>1.6785549035853125</c:v>
                </c:pt>
                <c:pt idx="73">
                  <c:v>1.6424119057294999</c:v>
                </c:pt>
                <c:pt idx="74">
                  <c:v>1.68115080950865</c:v>
                </c:pt>
                <c:pt idx="75">
                  <c:v>1.661182302406</c:v>
                </c:pt>
                <c:pt idx="76">
                  <c:v>1.7372623144671127</c:v>
                </c:pt>
                <c:pt idx="77">
                  <c:v>1.641014110232325</c:v>
                </c:pt>
                <c:pt idx="78">
                  <c:v>1.7258802654186001</c:v>
                </c:pt>
                <c:pt idx="79">
                  <c:v>1.6769574230171</c:v>
                </c:pt>
                <c:pt idx="80">
                  <c:v>1.8129429563861623</c:v>
                </c:pt>
                <c:pt idx="81">
                  <c:v>1.7454494023792</c:v>
                </c:pt>
                <c:pt idx="82">
                  <c:v>1.7318708175493875</c:v>
                </c:pt>
                <c:pt idx="83">
                  <c:v>1.7206884535719</c:v>
                </c:pt>
                <c:pt idx="84">
                  <c:v>1.7123016805887876</c:v>
                </c:pt>
                <c:pt idx="85">
                  <c:v>1.765218224410825</c:v>
                </c:pt>
                <c:pt idx="86">
                  <c:v>1.7013190016823376</c:v>
                </c:pt>
                <c:pt idx="87">
                  <c:v>1.7712087765416251</c:v>
                </c:pt>
                <c:pt idx="88">
                  <c:v>1.7160956969383001</c:v>
                </c:pt>
                <c:pt idx="89">
                  <c:v>1.7726065720388</c:v>
                </c:pt>
                <c:pt idx="90">
                  <c:v>1.7436522367399627</c:v>
                </c:pt>
                <c:pt idx="91">
                  <c:v>1.75643208128565</c:v>
                </c:pt>
                <c:pt idx="92">
                  <c:v>1.67436151709375</c:v>
                </c:pt>
                <c:pt idx="93">
                  <c:v>1.7121019955177625</c:v>
                </c:pt>
                <c:pt idx="94">
                  <c:v>1.6839464005030249</c:v>
                </c:pt>
                <c:pt idx="95">
                  <c:v>1.746048457592275</c:v>
                </c:pt>
                <c:pt idx="96">
                  <c:v>1.729873966839125</c:v>
                </c:pt>
                <c:pt idx="97">
                  <c:v>1.713300105943925</c:v>
                </c:pt>
                <c:pt idx="98">
                  <c:v>1.7079086090262123</c:v>
                </c:pt>
                <c:pt idx="99">
                  <c:v>1.6006777258849625</c:v>
                </c:pt>
                <c:pt idx="100">
                  <c:v>1.7027167971795127</c:v>
                </c:pt>
                <c:pt idx="101">
                  <c:v>1.6460062370079875</c:v>
                </c:pt>
                <c:pt idx="102">
                  <c:v>1.6681712798919248</c:v>
                </c:pt>
                <c:pt idx="103">
                  <c:v>1.6468049772920876</c:v>
                </c:pt>
                <c:pt idx="104">
                  <c:v>1.7101051448075</c:v>
                </c:pt>
                <c:pt idx="105">
                  <c:v>1.690336322775875</c:v>
                </c:pt>
                <c:pt idx="106">
                  <c:v>1.6571886009854624</c:v>
                </c:pt>
                <c:pt idx="107">
                  <c:v>1.6757593125909376</c:v>
                </c:pt>
                <c:pt idx="108">
                  <c:v>1.6757593125909376</c:v>
                </c:pt>
                <c:pt idx="109">
                  <c:v>1.7432528665978999</c:v>
                </c:pt>
                <c:pt idx="110">
                  <c:v>1.6448081265818251</c:v>
                </c:pt>
                <c:pt idx="111">
                  <c:v>1.706510813529025</c:v>
                </c:pt>
                <c:pt idx="112">
                  <c:v>1.6625800979031875</c:v>
                </c:pt>
                <c:pt idx="113">
                  <c:v>1.7089070343813375</c:v>
                </c:pt>
                <c:pt idx="114">
                  <c:v>1.6673725396078252</c:v>
                </c:pt>
                <c:pt idx="115">
                  <c:v>1.7560327111436</c:v>
                </c:pt>
                <c:pt idx="116">
                  <c:v>1.7019180568954126</c:v>
                </c:pt>
                <c:pt idx="117">
                  <c:v>1.6691697052470624</c:v>
                </c:pt>
                <c:pt idx="118">
                  <c:v>1.7520390097230751</c:v>
                </c:pt>
                <c:pt idx="119">
                  <c:v>1.6921334884151127</c:v>
                </c:pt>
                <c:pt idx="120">
                  <c:v>1.7119023104467377</c:v>
                </c:pt>
                <c:pt idx="121">
                  <c:v>1.6905360078469001</c:v>
                </c:pt>
                <c:pt idx="122">
                  <c:v>1.7833895658742374</c:v>
                </c:pt>
                <c:pt idx="123">
                  <c:v>1.6134575704306626</c:v>
                </c:pt>
                <c:pt idx="124">
                  <c:v>1.697125615190775</c:v>
                </c:pt>
                <c:pt idx="125">
                  <c:v>1.5701259100178999</c:v>
                </c:pt>
                <c:pt idx="126">
                  <c:v>1.6090644988680749</c:v>
                </c:pt>
                <c:pt idx="127">
                  <c:v>1.5647344131001875</c:v>
                </c:pt>
                <c:pt idx="128">
                  <c:v>1.6883394720656124</c:v>
                </c:pt>
                <c:pt idx="129">
                  <c:v>1.6775564782301751</c:v>
                </c:pt>
                <c:pt idx="130">
                  <c:v>1.6258380448342999</c:v>
                </c:pt>
                <c:pt idx="131">
                  <c:v>1.6214449732717127</c:v>
                </c:pt>
                <c:pt idx="132">
                  <c:v>1.5130159797043126</c:v>
                </c:pt>
                <c:pt idx="133">
                  <c:v>1.586500085842075</c:v>
                </c:pt>
                <c:pt idx="134">
                  <c:v>1.4816654235531501</c:v>
                </c:pt>
                <c:pt idx="135">
                  <c:v>1.6050707974475376</c:v>
                </c:pt>
                <c:pt idx="136">
                  <c:v>1.5421700000741876</c:v>
                </c:pt>
                <c:pt idx="137">
                  <c:v>1.6553914353462251</c:v>
                </c:pt>
                <c:pt idx="138">
                  <c:v>1.6240408791950625</c:v>
                </c:pt>
                <c:pt idx="139">
                  <c:v>1.6066682780157502</c:v>
                </c:pt>
                <c:pt idx="140">
                  <c:v>1.5950865438962125</c:v>
                </c:pt>
                <c:pt idx="141">
                  <c:v>1.5355803927303124</c:v>
                </c:pt>
                <c:pt idx="142">
                  <c:v>1.5922909529018501</c:v>
                </c:pt>
                <c:pt idx="143">
                  <c:v>1.5461637014947125</c:v>
                </c:pt>
                <c:pt idx="144">
                  <c:v>1.6244402493371124</c:v>
                </c:pt>
                <c:pt idx="145">
                  <c:v>1.5485599223470374</c:v>
                </c:pt>
                <c:pt idx="146">
                  <c:v>1.6975249853328251</c:v>
                </c:pt>
                <c:pt idx="147">
                  <c:v>1.5767155173617751</c:v>
                </c:pt>
                <c:pt idx="148">
                  <c:v>1.600078670671875</c:v>
                </c:pt>
                <c:pt idx="149">
                  <c:v>1.6222437135558248</c:v>
                </c:pt>
                <c:pt idx="150">
                  <c:v>1.5695268548048249</c:v>
                </c:pt>
                <c:pt idx="151">
                  <c:v>1.6064685929447251</c:v>
                </c:pt>
                <c:pt idx="152">
                  <c:v>1.6306304865389376</c:v>
                </c:pt>
                <c:pt idx="153">
                  <c:v>1.619647807632475</c:v>
                </c:pt>
                <c:pt idx="154">
                  <c:v>1.544366535855475</c:v>
                </c:pt>
                <c:pt idx="155">
                  <c:v>1.6042720571634375</c:v>
                </c:pt>
                <c:pt idx="156">
                  <c:v>1.5377769285116001</c:v>
                </c:pt>
                <c:pt idx="157">
                  <c:v>1.6214449732717127</c:v>
                </c:pt>
                <c:pt idx="158">
                  <c:v>1.5613397668927376</c:v>
                </c:pt>
                <c:pt idx="159">
                  <c:v>1.6378191490959</c:v>
                </c:pt>
                <c:pt idx="160">
                  <c:v>1.6224433986268498</c:v>
                </c:pt>
                <c:pt idx="161">
                  <c:v>1.5783129979299875</c:v>
                </c:pt>
                <c:pt idx="162">
                  <c:v>1.668570650033975</c:v>
                </c:pt>
                <c:pt idx="163">
                  <c:v>1.5653334683132625</c:v>
                </c:pt>
                <c:pt idx="164">
                  <c:v>1.6070676481578126</c:v>
                </c:pt>
                <c:pt idx="165">
                  <c:v>1.5809089038533375</c:v>
                </c:pt>
                <c:pt idx="166">
                  <c:v>1.6529952144939126</c:v>
                </c:pt>
                <c:pt idx="167">
                  <c:v>1.6370204088117877</c:v>
                </c:pt>
                <c:pt idx="168">
                  <c:v>1.5994796154588</c:v>
                </c:pt>
                <c:pt idx="169">
                  <c:v>1.603073946737275</c:v>
                </c:pt>
                <c:pt idx="170">
                  <c:v>1.57651583229075</c:v>
                </c:pt>
                <c:pt idx="171">
                  <c:v>1.6240408791950625</c:v>
                </c:pt>
                <c:pt idx="172">
                  <c:v>1.5711243353730375</c:v>
                </c:pt>
                <c:pt idx="173">
                  <c:v>1.5906934723336374</c:v>
                </c:pt>
                <c:pt idx="174">
                  <c:v>1.585901030629</c:v>
                </c:pt>
                <c:pt idx="175">
                  <c:v>1.5749183517225376</c:v>
                </c:pt>
                <c:pt idx="176">
                  <c:v>1.5365788180854376</c:v>
                </c:pt>
                <c:pt idx="177">
                  <c:v>1.5192062169061373</c:v>
                </c:pt>
                <c:pt idx="178">
                  <c:v>1.5259955093210376</c:v>
                </c:pt>
                <c:pt idx="179">
                  <c:v>1.5092219633548001</c:v>
                </c:pt>
                <c:pt idx="180">
                  <c:v>1.5303885808836126</c:v>
                </c:pt>
                <c:pt idx="181">
                  <c:v>1.4642928223738374</c:v>
                </c:pt>
                <c:pt idx="182">
                  <c:v>1.5016339306558</c:v>
                </c:pt>
                <c:pt idx="183">
                  <c:v>1.4684862088653874</c:v>
                </c:pt>
                <c:pt idx="184">
                  <c:v>1.42675202902085</c:v>
                </c:pt>
                <c:pt idx="185">
                  <c:v>1.4369359676432001</c:v>
                </c:pt>
                <c:pt idx="186">
                  <c:v>1.3896106058099125</c:v>
                </c:pt>
                <c:pt idx="187">
                  <c:v>1.3724376897016248</c:v>
                </c:pt>
                <c:pt idx="188">
                  <c:v>1.3043450804815877</c:v>
                </c:pt>
                <c:pt idx="189">
                  <c:v>1.3189220906665124</c:v>
                </c:pt>
                <c:pt idx="190">
                  <c:v>1.2530260172277625</c:v>
                </c:pt>
                <c:pt idx="191">
                  <c:v>1.2186801850112037</c:v>
                </c:pt>
                <c:pt idx="192">
                  <c:v>1.1793422260189761</c:v>
                </c:pt>
                <c:pt idx="193">
                  <c:v>1.1092527660886624</c:v>
                </c:pt>
                <c:pt idx="194">
                  <c:v>1.0567355924086839</c:v>
                </c:pt>
                <c:pt idx="195">
                  <c:v>1.0229888154052</c:v>
                </c:pt>
                <c:pt idx="196">
                  <c:v>0.96308329409724003</c:v>
                </c:pt>
                <c:pt idx="197">
                  <c:v>0.88081304483430756</c:v>
                </c:pt>
                <c:pt idx="198">
                  <c:v>0.80333523727601253</c:v>
                </c:pt>
                <c:pt idx="199">
                  <c:v>0.77138562591176629</c:v>
                </c:pt>
                <c:pt idx="200">
                  <c:v>0.69750214963194879</c:v>
                </c:pt>
                <c:pt idx="201">
                  <c:v>0.64778056694634123</c:v>
                </c:pt>
                <c:pt idx="202">
                  <c:v>0.57829016222910745</c:v>
                </c:pt>
                <c:pt idx="203">
                  <c:v>0.49182652647461877</c:v>
                </c:pt>
                <c:pt idx="204">
                  <c:v>0.37860509120257374</c:v>
                </c:pt>
                <c:pt idx="205">
                  <c:v>0.3075172059171275</c:v>
                </c:pt>
                <c:pt idx="206">
                  <c:v>0.20467939433846127</c:v>
                </c:pt>
                <c:pt idx="207">
                  <c:v>0.16434300999110249</c:v>
                </c:pt>
                <c:pt idx="208">
                  <c:v>6.210425362551688E-2</c:v>
                </c:pt>
                <c:pt idx="209">
                  <c:v>1.0984875442724E-2</c:v>
                </c:pt>
                <c:pt idx="210">
                  <c:v>-0.101837189687268</c:v>
                </c:pt>
                <c:pt idx="211">
                  <c:v>-0.19149578657818123</c:v>
                </c:pt>
                <c:pt idx="212">
                  <c:v>-0.3286794303734113</c:v>
                </c:pt>
                <c:pt idx="213">
                  <c:v>-0.41015093935223623</c:v>
                </c:pt>
                <c:pt idx="214">
                  <c:v>-0.48683000662642628</c:v>
                </c:pt>
                <c:pt idx="215">
                  <c:v>-0.65157019022331741</c:v>
                </c:pt>
                <c:pt idx="216">
                  <c:v>-0.71546941295180744</c:v>
                </c:pt>
                <c:pt idx="217">
                  <c:v>-0.86403510579554998</c:v>
                </c:pt>
                <c:pt idx="218">
                  <c:v>-1.0004200093066724</c:v>
                </c:pt>
                <c:pt idx="219">
                  <c:v>-1.1417970395934587</c:v>
                </c:pt>
                <c:pt idx="220">
                  <c:v>-1.1735469658866775</c:v>
                </c:pt>
                <c:pt idx="221">
                  <c:v>-1.3117290350370374</c:v>
                </c:pt>
                <c:pt idx="222">
                  <c:v>-1.4395274804940126</c:v>
                </c:pt>
                <c:pt idx="223">
                  <c:v>-1.5112144209925373</c:v>
                </c:pt>
                <c:pt idx="224">
                  <c:v>-1.5401687562913873</c:v>
                </c:pt>
                <c:pt idx="225">
                  <c:v>-1.532181353450325</c:v>
                </c:pt>
                <c:pt idx="226">
                  <c:v>-1.5042254435066125</c:v>
                </c:pt>
                <c:pt idx="227">
                  <c:v>-1.5164062328392376</c:v>
                </c:pt>
                <c:pt idx="228">
                  <c:v>-1.5269895416036374</c:v>
                </c:pt>
                <c:pt idx="229">
                  <c:v>-1.5397693861493376</c:v>
                </c:pt>
                <c:pt idx="230">
                  <c:v>-1.5557441918314625</c:v>
                </c:pt>
                <c:pt idx="231">
                  <c:v>-1.5795067152836126</c:v>
                </c:pt>
                <c:pt idx="232">
                  <c:v>-1.5395697010783125</c:v>
                </c:pt>
                <c:pt idx="233">
                  <c:v>-1.563731594672525</c:v>
                </c:pt>
                <c:pt idx="234">
                  <c:v>-1.5565429321155624</c:v>
                </c:pt>
                <c:pt idx="235">
                  <c:v>-1.5922865598293126</c:v>
                </c:pt>
                <c:pt idx="236">
                  <c:v>-1.6855394879987127</c:v>
                </c:pt>
                <c:pt idx="237">
                  <c:v>-1.6793492507968875</c:v>
                </c:pt>
                <c:pt idx="238">
                  <c:v>-1.6991180728285125</c:v>
                </c:pt>
                <c:pt idx="239">
                  <c:v>-1.6641731853988626</c:v>
                </c:pt>
                <c:pt idx="240">
                  <c:v>-1.6008730178834623</c:v>
                </c:pt>
                <c:pt idx="241">
                  <c:v>-1.5573416723996749</c:v>
                </c:pt>
                <c:pt idx="242">
                  <c:v>-1.5898903389770001</c:v>
                </c:pt>
                <c:pt idx="243">
                  <c:v>-1.6306260934664123</c:v>
                </c:pt>
                <c:pt idx="244">
                  <c:v>-1.6767533448735374</c:v>
                </c:pt>
                <c:pt idx="245">
                  <c:v>-1.7027124041069874</c:v>
                </c:pt>
                <c:pt idx="246">
                  <c:v>-1.7252768171329875</c:v>
                </c:pt>
                <c:pt idx="247">
                  <c:v>-1.7534324121477249</c:v>
                </c:pt>
                <c:pt idx="248">
                  <c:v>-1.681945156720225</c:v>
                </c:pt>
                <c:pt idx="249">
                  <c:v>-1.6497958602849625</c:v>
                </c:pt>
                <c:pt idx="250">
                  <c:v>-1.6368163306682377</c:v>
                </c:pt>
                <c:pt idx="251">
                  <c:v>-1.6707627927427373</c:v>
                </c:pt>
                <c:pt idx="252">
                  <c:v>-1.6725599583819875</c:v>
                </c:pt>
                <c:pt idx="253">
                  <c:v>-1.7150928785106376</c:v>
                </c:pt>
                <c:pt idx="254">
                  <c:v>-1.736858551252525</c:v>
                </c:pt>
                <c:pt idx="255">
                  <c:v>-1.7416509929571624</c:v>
                </c:pt>
                <c:pt idx="256">
                  <c:v>-1.7694072178298501</c:v>
                </c:pt>
                <c:pt idx="257">
                  <c:v>-1.6559860974867748</c:v>
                </c:pt>
                <c:pt idx="258">
                  <c:v>-1.7290708334824876</c:v>
                </c:pt>
                <c:pt idx="259">
                  <c:v>-1.7396541422469001</c:v>
                </c:pt>
                <c:pt idx="260">
                  <c:v>-1.7702059581139626</c:v>
                </c:pt>
                <c:pt idx="261">
                  <c:v>-1.804551790330525</c:v>
                </c:pt>
                <c:pt idx="262">
                  <c:v>-1.7474418600169375</c:v>
                </c:pt>
                <c:pt idx="263">
                  <c:v>-1.71968563514425</c:v>
                </c:pt>
                <c:pt idx="264">
                  <c:v>-1.7434481585964001</c:v>
                </c:pt>
                <c:pt idx="265">
                  <c:v>-1.7280724081273624</c:v>
                </c:pt>
                <c:pt idx="266">
                  <c:v>-1.704110199604175</c:v>
                </c:pt>
                <c:pt idx="267">
                  <c:v>-1.7284717782694126</c:v>
                </c:pt>
                <c:pt idx="268">
                  <c:v>-1.8069480111828375</c:v>
                </c:pt>
                <c:pt idx="269">
                  <c:v>-1.8109417126033751</c:v>
                </c:pt>
                <c:pt idx="270">
                  <c:v>-1.7937687964950875</c:v>
                </c:pt>
                <c:pt idx="271">
                  <c:v>-1.7103004368060002</c:v>
                </c:pt>
                <c:pt idx="272">
                  <c:v>-1.7260755574170874</c:v>
                </c:pt>
                <c:pt idx="273">
                  <c:v>-1.7488396555141126</c:v>
                </c:pt>
                <c:pt idx="274">
                  <c:v>-1.7132957128713999</c:v>
                </c:pt>
                <c:pt idx="275">
                  <c:v>-1.7652138313383001</c:v>
                </c:pt>
                <c:pt idx="276">
                  <c:v>-1.7370582363235501</c:v>
                </c:pt>
                <c:pt idx="277">
                  <c:v>-1.8195281706575126</c:v>
                </c:pt>
                <c:pt idx="278">
                  <c:v>-1.7927703711399501</c:v>
                </c:pt>
                <c:pt idx="279">
                  <c:v>-1.7819873773045249</c:v>
                </c:pt>
                <c:pt idx="280">
                  <c:v>-1.7392547721048501</c:v>
                </c:pt>
                <c:pt idx="281">
                  <c:v>-1.7160913038657624</c:v>
                </c:pt>
                <c:pt idx="282">
                  <c:v>-1.7005158683257</c:v>
                </c:pt>
                <c:pt idx="283">
                  <c:v>-1.6803476761520124</c:v>
                </c:pt>
                <c:pt idx="284">
                  <c:v>-1.716490674007825</c:v>
                </c:pt>
                <c:pt idx="285">
                  <c:v>-1.6773524000866249</c:v>
                </c:pt>
                <c:pt idx="286">
                  <c:v>-1.7983615531287001</c:v>
                </c:pt>
                <c:pt idx="287">
                  <c:v>-1.7584245389233875</c:v>
                </c:pt>
                <c:pt idx="288">
                  <c:v>-1.7664119417644499</c:v>
                </c:pt>
                <c:pt idx="289">
                  <c:v>-1.6965221669051624</c:v>
                </c:pt>
                <c:pt idx="290">
                  <c:v>-1.6901322446323124</c:v>
                </c:pt>
                <c:pt idx="291">
                  <c:v>-1.6995174429705626</c:v>
                </c:pt>
                <c:pt idx="292">
                  <c:v>-1.6452031036513501</c:v>
                </c:pt>
                <c:pt idx="293">
                  <c:v>-1.7456446943776998</c:v>
                </c:pt>
                <c:pt idx="294">
                  <c:v>-1.6456024737933999</c:v>
                </c:pt>
                <c:pt idx="295">
                  <c:v>-1.7706053282560124</c:v>
                </c:pt>
                <c:pt idx="296">
                  <c:v>-1.633022314318725</c:v>
                </c:pt>
                <c:pt idx="297">
                  <c:v>-1.691729725200525</c:v>
                </c:pt>
                <c:pt idx="298">
                  <c:v>-1.6134531773581251</c:v>
                </c:pt>
                <c:pt idx="299">
                  <c:v>-1.6366166455972</c:v>
                </c:pt>
                <c:pt idx="300">
                  <c:v>-1.6887344491351375</c:v>
                </c:pt>
                <c:pt idx="301">
                  <c:v>-1.6637738152568124</c:v>
                </c:pt>
                <c:pt idx="302">
                  <c:v>-1.7352610706843126</c:v>
                </c:pt>
                <c:pt idx="303">
                  <c:v>-1.6086607356534874</c:v>
                </c:pt>
                <c:pt idx="304">
                  <c:v>-1.6889341342061626</c:v>
                </c:pt>
                <c:pt idx="305">
                  <c:v>-1.6116560117188874</c:v>
                </c:pt>
                <c:pt idx="306">
                  <c:v>-1.6559860974867748</c:v>
                </c:pt>
                <c:pt idx="307">
                  <c:v>-1.61884467427585</c:v>
                </c:pt>
                <c:pt idx="308">
                  <c:v>-1.6669687763932375</c:v>
                </c:pt>
                <c:pt idx="309">
                  <c:v>-1.7344623304002125</c:v>
                </c:pt>
                <c:pt idx="310">
                  <c:v>-1.6767533448735374</c:v>
                </c:pt>
                <c:pt idx="311">
                  <c:v>-1.7881776145063499</c:v>
                </c:pt>
                <c:pt idx="312">
                  <c:v>-1.6735583837371126</c:v>
                </c:pt>
                <c:pt idx="313">
                  <c:v>-1.7654135164093248</c:v>
                </c:pt>
                <c:pt idx="314">
                  <c:v>-1.6659703510381125</c:v>
                </c:pt>
                <c:pt idx="315">
                  <c:v>-1.6889341342061626</c:v>
                </c:pt>
                <c:pt idx="316">
                  <c:v>-1.6849404327856248</c:v>
                </c:pt>
                <c:pt idx="317">
                  <c:v>-1.6627753899016875</c:v>
                </c:pt>
                <c:pt idx="318">
                  <c:v>-1.756028318071075</c:v>
                </c:pt>
                <c:pt idx="319">
                  <c:v>-1.6400112918046625</c:v>
                </c:pt>
                <c:pt idx="320">
                  <c:v>-1.8313095898480749</c:v>
                </c:pt>
                <c:pt idx="321">
                  <c:v>-1.6485977498588</c:v>
                </c:pt>
                <c:pt idx="322">
                  <c:v>-1.7218821709255374</c:v>
                </c:pt>
                <c:pt idx="323">
                  <c:v>-1.6525914512793249</c:v>
                </c:pt>
                <c:pt idx="324">
                  <c:v>-1.6661700361091376</c:v>
                </c:pt>
                <c:pt idx="325">
                  <c:v>-1.7488396555141126</c:v>
                </c:pt>
                <c:pt idx="326">
                  <c:v>-1.638613496307475</c:v>
                </c:pt>
                <c:pt idx="327">
                  <c:v>-1.7662122566934249</c:v>
                </c:pt>
                <c:pt idx="328">
                  <c:v>-1.6180459339917375</c:v>
                </c:pt>
                <c:pt idx="329">
                  <c:v>-1.7688081626167751</c:v>
                </c:pt>
                <c:pt idx="330">
                  <c:v>-1.6903319297033375</c:v>
                </c:pt>
                <c:pt idx="331">
                  <c:v>-1.7612201299177623</c:v>
                </c:pt>
                <c:pt idx="332">
                  <c:v>-1.8003584038389624</c:v>
                </c:pt>
                <c:pt idx="333">
                  <c:v>-1.6691653121745376</c:v>
                </c:pt>
                <c:pt idx="334">
                  <c:v>-1.844089434393775</c:v>
                </c:pt>
                <c:pt idx="335">
                  <c:v>-1.6661700361091376</c:v>
                </c:pt>
                <c:pt idx="336">
                  <c:v>-1.8291130540667875</c:v>
                </c:pt>
                <c:pt idx="337">
                  <c:v>-1.7188868948601375</c:v>
                </c:pt>
                <c:pt idx="338">
                  <c:v>-1.7895754100035375</c:v>
                </c:pt>
                <c:pt idx="339">
                  <c:v>-1.7364591811104748</c:v>
                </c:pt>
                <c:pt idx="340">
                  <c:v>-1.7214828007834875</c:v>
                </c:pt>
                <c:pt idx="341">
                  <c:v>-1.8500799865245752</c:v>
                </c:pt>
                <c:pt idx="342">
                  <c:v>-1.6507942856400875</c:v>
                </c:pt>
                <c:pt idx="343">
                  <c:v>-1.8367010867657876</c:v>
                </c:pt>
                <c:pt idx="344">
                  <c:v>-1.7222815410675876</c:v>
                </c:pt>
                <c:pt idx="345">
                  <c:v>-1.83410518084245</c:v>
                </c:pt>
                <c:pt idx="346">
                  <c:v>-1.7013146086097999</c:v>
                </c:pt>
                <c:pt idx="347">
                  <c:v>-1.6314248337505124</c:v>
                </c:pt>
                <c:pt idx="348">
                  <c:v>-1.7552295777869626</c:v>
                </c:pt>
                <c:pt idx="349">
                  <c:v>-1.6633744451147625</c:v>
                </c:pt>
                <c:pt idx="350">
                  <c:v>-1.8157341543080125</c:v>
                </c:pt>
                <c:pt idx="351">
                  <c:v>-1.6971212221182499</c:v>
                </c:pt>
                <c:pt idx="352">
                  <c:v>-1.7324654796899375</c:v>
                </c:pt>
                <c:pt idx="353">
                  <c:v>-1.6719609031689</c:v>
                </c:pt>
                <c:pt idx="354">
                  <c:v>-1.6042676640909126</c:v>
                </c:pt>
                <c:pt idx="355">
                  <c:v>-1.7544308375028626</c:v>
                </c:pt>
                <c:pt idx="356">
                  <c:v>-1.6414090873018374</c:v>
                </c:pt>
                <c:pt idx="357">
                  <c:v>-1.7690078476878</c:v>
                </c:pt>
                <c:pt idx="358">
                  <c:v>-1.6715615330268498</c:v>
                </c:pt>
                <c:pt idx="359">
                  <c:v>-1.7184875247180875</c:v>
                </c:pt>
                <c:pt idx="360">
                  <c:v>-1.6316245188215375</c:v>
                </c:pt>
                <c:pt idx="361">
                  <c:v>-1.7001164981836501</c:v>
                </c:pt>
                <c:pt idx="362">
                  <c:v>-1.6845410626435751</c:v>
                </c:pt>
                <c:pt idx="363">
                  <c:v>-1.6186449892048125</c:v>
                </c:pt>
                <c:pt idx="364">
                  <c:v>-1.6731590135950625</c:v>
                </c:pt>
                <c:pt idx="365">
                  <c:v>-1.6591810586232001</c:v>
                </c:pt>
                <c:pt idx="366">
                  <c:v>-1.6689656271035</c:v>
                </c:pt>
                <c:pt idx="367">
                  <c:v>-1.6587816884811499</c:v>
                </c:pt>
                <c:pt idx="368">
                  <c:v>-1.668765942032475</c:v>
                </c:pt>
                <c:pt idx="369">
                  <c:v>-1.668765942032475</c:v>
                </c:pt>
                <c:pt idx="370">
                  <c:v>-1.6302267233243626</c:v>
                </c:pt>
                <c:pt idx="371">
                  <c:v>-1.6208415249861123</c:v>
                </c:pt>
                <c:pt idx="372">
                  <c:v>-1.6452031036513501</c:v>
                </c:pt>
                <c:pt idx="373">
                  <c:v>-1.6627753899016875</c:v>
                </c:pt>
                <c:pt idx="374">
                  <c:v>-1.5882928584087874</c:v>
                </c:pt>
                <c:pt idx="375">
                  <c:v>-1.6170475086366001</c:v>
                </c:pt>
                <c:pt idx="376">
                  <c:v>-1.6128541221450499</c:v>
                </c:pt>
                <c:pt idx="377">
                  <c:v>-1.638613496307475</c:v>
                </c:pt>
                <c:pt idx="378">
                  <c:v>-1.5629328543884125</c:v>
                </c:pt>
                <c:pt idx="379">
                  <c:v>-1.5495539546296375</c:v>
                </c:pt>
                <c:pt idx="380">
                  <c:v>-1.5842991569882501</c:v>
                </c:pt>
                <c:pt idx="381">
                  <c:v>-1.5263904863905626</c:v>
                </c:pt>
                <c:pt idx="382">
                  <c:v>-1.5361750548708626</c:v>
                </c:pt>
                <c:pt idx="383">
                  <c:v>-1.5451608830670498</c:v>
                </c:pt>
                <c:pt idx="384">
                  <c:v>-1.5567426171865875</c:v>
                </c:pt>
                <c:pt idx="385">
                  <c:v>-1.4792648096283001</c:v>
                </c:pt>
                <c:pt idx="386">
                  <c:v>-1.479464494699325</c:v>
                </c:pt>
                <c:pt idx="387">
                  <c:v>-1.4355337790734877</c:v>
                </c:pt>
                <c:pt idx="388">
                  <c:v>-1.3814191248253</c:v>
                </c:pt>
                <c:pt idx="389">
                  <c:v>-1.3392855748387</c:v>
                </c:pt>
                <c:pt idx="390">
                  <c:v>-1.3634474684329125</c:v>
                </c:pt>
                <c:pt idx="391">
                  <c:v>-1.35026825374515</c:v>
                </c:pt>
                <c:pt idx="392">
                  <c:v>-1.2492276078057349</c:v>
                </c:pt>
                <c:pt idx="393">
                  <c:v>-1.2254650843535775</c:v>
                </c:pt>
                <c:pt idx="394">
                  <c:v>-1.2013031907593663</c:v>
                </c:pt>
                <c:pt idx="395">
                  <c:v>-1.1288175099767337</c:v>
                </c:pt>
                <c:pt idx="396">
                  <c:v>-1.0721069498051987</c:v>
                </c:pt>
                <c:pt idx="397">
                  <c:v>-1.0309718251737325</c:v>
                </c:pt>
                <c:pt idx="398">
                  <c:v>-1.0058115062243886</c:v>
                </c:pt>
                <c:pt idx="399">
                  <c:v>-0.93791858207536749</c:v>
                </c:pt>
              </c:numCache>
            </c:numRef>
          </c:yVal>
          <c:smooth val="1"/>
          <c:extLst>
            <c:ext xmlns:c16="http://schemas.microsoft.com/office/drawing/2014/chart" uri="{C3380CC4-5D6E-409C-BE32-E72D297353CC}">
              <c16:uniqueId val="{00000004-95F1-45F4-AF3E-81622D727EEF}"/>
            </c:ext>
          </c:extLst>
        </c:ser>
        <c:ser>
          <c:idx val="2"/>
          <c:order val="5"/>
          <c:tx>
            <c:v>EXP: Cycle 20,000</c:v>
          </c:tx>
          <c:spPr>
            <a:ln w="12700" cap="rnd">
              <a:solidFill>
                <a:srgbClr val="FF0000"/>
              </a:solidFill>
              <a:prstDash val="sysDash"/>
              <a:round/>
            </a:ln>
            <a:effectLst/>
          </c:spPr>
          <c:marker>
            <c:symbol val="none"/>
          </c:marker>
          <c:xVal>
            <c:numRef>
              <c:f>Hoja1!$H$4:$H$403</c:f>
              <c:numCache>
                <c:formatCode>General</c:formatCode>
                <c:ptCount val="400"/>
                <c:pt idx="0">
                  <c:v>-72.731032938529836</c:v>
                </c:pt>
                <c:pt idx="1">
                  <c:v>-72.822330414438625</c:v>
                </c:pt>
                <c:pt idx="2">
                  <c:v>-72.902026354364892</c:v>
                </c:pt>
                <c:pt idx="3">
                  <c:v>-72.982152092126753</c:v>
                </c:pt>
                <c:pt idx="4">
                  <c:v>-73.037334527525886</c:v>
                </c:pt>
                <c:pt idx="5">
                  <c:v>-73.090479180179997</c:v>
                </c:pt>
                <c:pt idx="6">
                  <c:v>-73.101251176284094</c:v>
                </c:pt>
                <c:pt idx="7">
                  <c:v>-73.138454236489451</c:v>
                </c:pt>
                <c:pt idx="8">
                  <c:v>-73.148712278538397</c:v>
                </c:pt>
                <c:pt idx="9">
                  <c:v>-73.15823996482456</c:v>
                </c:pt>
                <c:pt idx="10">
                  <c:v>-73.155519915585231</c:v>
                </c:pt>
                <c:pt idx="11">
                  <c:v>-73.120880614497096</c:v>
                </c:pt>
                <c:pt idx="12">
                  <c:v>-73.024641966268291</c:v>
                </c:pt>
                <c:pt idx="13">
                  <c:v>-72.937918982008497</c:v>
                </c:pt>
                <c:pt idx="14">
                  <c:v>-72.839684629144287</c:v>
                </c:pt>
                <c:pt idx="15">
                  <c:v>-73.009881566472757</c:v>
                </c:pt>
                <c:pt idx="16">
                  <c:v>-73.085614650131291</c:v>
                </c:pt>
                <c:pt idx="17">
                  <c:v>-73.003652503435504</c:v>
                </c:pt>
                <c:pt idx="18">
                  <c:v>-72.918480398079112</c:v>
                </c:pt>
                <c:pt idx="19">
                  <c:v>-72.828745823390761</c:v>
                </c:pt>
                <c:pt idx="20">
                  <c:v>-72.714101007711648</c:v>
                </c:pt>
                <c:pt idx="21">
                  <c:v>-72.574527917566357</c:v>
                </c:pt>
                <c:pt idx="22">
                  <c:v>-72.396071648403577</c:v>
                </c:pt>
                <c:pt idx="23">
                  <c:v>-72.16565492481925</c:v>
                </c:pt>
                <c:pt idx="24">
                  <c:v>-71.922957404337197</c:v>
                </c:pt>
                <c:pt idx="25">
                  <c:v>-71.634938754041173</c:v>
                </c:pt>
                <c:pt idx="26">
                  <c:v>-71.367042456958487</c:v>
                </c:pt>
                <c:pt idx="27">
                  <c:v>-71.117879935466419</c:v>
                </c:pt>
                <c:pt idx="28">
                  <c:v>-70.873424151111394</c:v>
                </c:pt>
                <c:pt idx="29">
                  <c:v>-70.60030415725727</c:v>
                </c:pt>
                <c:pt idx="30">
                  <c:v>-70.30164876192444</c:v>
                </c:pt>
                <c:pt idx="31">
                  <c:v>-69.996378086617923</c:v>
                </c:pt>
                <c:pt idx="32">
                  <c:v>-69.688011664663279</c:v>
                </c:pt>
                <c:pt idx="33">
                  <c:v>-69.359333538001209</c:v>
                </c:pt>
                <c:pt idx="34">
                  <c:v>-68.983032007804312</c:v>
                </c:pt>
                <c:pt idx="35">
                  <c:v>-68.603081704373437</c:v>
                </c:pt>
                <c:pt idx="36">
                  <c:v>-68.222779748167937</c:v>
                </c:pt>
                <c:pt idx="37">
                  <c:v>-67.805698518434227</c:v>
                </c:pt>
                <c:pt idx="38">
                  <c:v>-67.358212848803944</c:v>
                </c:pt>
                <c:pt idx="39">
                  <c:v>-66.954740882005197</c:v>
                </c:pt>
                <c:pt idx="40">
                  <c:v>-66.464227339544152</c:v>
                </c:pt>
                <c:pt idx="41">
                  <c:v>-65.978246210622345</c:v>
                </c:pt>
                <c:pt idx="42">
                  <c:v>-65.445423128776042</c:v>
                </c:pt>
                <c:pt idx="43">
                  <c:v>-64.935749018468016</c:v>
                </c:pt>
                <c:pt idx="44">
                  <c:v>-64.376386671666438</c:v>
                </c:pt>
                <c:pt idx="45">
                  <c:v>-63.776797651913917</c:v>
                </c:pt>
                <c:pt idx="46">
                  <c:v>-63.186120174697095</c:v>
                </c:pt>
                <c:pt idx="47">
                  <c:v>-62.539773358239373</c:v>
                </c:pt>
                <c:pt idx="48">
                  <c:v>-61.894950370471676</c:v>
                </c:pt>
                <c:pt idx="49">
                  <c:v>-61.208578254873835</c:v>
                </c:pt>
                <c:pt idx="50">
                  <c:v>-60.485393804375818</c:v>
                </c:pt>
                <c:pt idx="51">
                  <c:v>-59.820388351809257</c:v>
                </c:pt>
                <c:pt idx="52">
                  <c:v>-58.869591383185799</c:v>
                </c:pt>
                <c:pt idx="53">
                  <c:v>-57.909858827392455</c:v>
                </c:pt>
                <c:pt idx="54">
                  <c:v>-56.949293726141178</c:v>
                </c:pt>
                <c:pt idx="55">
                  <c:v>-56.607950088434777</c:v>
                </c:pt>
                <c:pt idx="56">
                  <c:v>-55.861203399248801</c:v>
                </c:pt>
                <c:pt idx="57">
                  <c:v>-55.116987407808061</c:v>
                </c:pt>
                <c:pt idx="58">
                  <c:v>-54.345342499948494</c:v>
                </c:pt>
                <c:pt idx="59">
                  <c:v>-53.559141571683718</c:v>
                </c:pt>
                <c:pt idx="60">
                  <c:v>-52.751495835326679</c:v>
                </c:pt>
                <c:pt idx="61">
                  <c:v>-51.916135652519877</c:v>
                </c:pt>
                <c:pt idx="62">
                  <c:v>-51.06441309616681</c:v>
                </c:pt>
                <c:pt idx="63">
                  <c:v>-50.29234740720932</c:v>
                </c:pt>
                <c:pt idx="64">
                  <c:v>-49.510748020807071</c:v>
                </c:pt>
                <c:pt idx="65">
                  <c:v>-48.731610203827039</c:v>
                </c:pt>
                <c:pt idx="66">
                  <c:v>-47.683973471120702</c:v>
                </c:pt>
                <c:pt idx="67">
                  <c:v>-46.584840645989942</c:v>
                </c:pt>
                <c:pt idx="68">
                  <c:v>-45.615046913589715</c:v>
                </c:pt>
                <c:pt idx="69">
                  <c:v>-44.675269901360139</c:v>
                </c:pt>
                <c:pt idx="70">
                  <c:v>-43.65973726362752</c:v>
                </c:pt>
                <c:pt idx="71">
                  <c:v>-42.665631400511558</c:v>
                </c:pt>
                <c:pt idx="72">
                  <c:v>-41.655349509763781</c:v>
                </c:pt>
                <c:pt idx="73">
                  <c:v>-40.62702212107812</c:v>
                </c:pt>
                <c:pt idx="74">
                  <c:v>-39.585581390037198</c:v>
                </c:pt>
                <c:pt idx="75">
                  <c:v>-38.557695821504439</c:v>
                </c:pt>
                <c:pt idx="76">
                  <c:v>-37.497343985695856</c:v>
                </c:pt>
                <c:pt idx="77">
                  <c:v>-36.480107184517081</c:v>
                </c:pt>
                <c:pt idx="78">
                  <c:v>-35.414874287973873</c:v>
                </c:pt>
                <c:pt idx="79">
                  <c:v>-34.333801988677237</c:v>
                </c:pt>
                <c:pt idx="80">
                  <c:v>-33.26627884073018</c:v>
                </c:pt>
                <c:pt idx="81">
                  <c:v>-32.183081596889579</c:v>
                </c:pt>
                <c:pt idx="82">
                  <c:v>-31.090630174476175</c:v>
                </c:pt>
                <c:pt idx="83">
                  <c:v>-30.048861835294819</c:v>
                </c:pt>
                <c:pt idx="84">
                  <c:v>-28.899157133365257</c:v>
                </c:pt>
                <c:pt idx="85">
                  <c:v>-27.787181468013241</c:v>
                </c:pt>
                <c:pt idx="86">
                  <c:v>-26.633464317758058</c:v>
                </c:pt>
                <c:pt idx="87">
                  <c:v>-25.462627387980298</c:v>
                </c:pt>
                <c:pt idx="88">
                  <c:v>-24.307395425773041</c:v>
                </c:pt>
                <c:pt idx="89">
                  <c:v>-23.165826826927539</c:v>
                </c:pt>
                <c:pt idx="90">
                  <c:v>-21.962277172373998</c:v>
                </c:pt>
                <c:pt idx="91">
                  <c:v>-21.012861267425158</c:v>
                </c:pt>
                <c:pt idx="92">
                  <c:v>-19.573556980503401</c:v>
                </c:pt>
                <c:pt idx="93">
                  <c:v>-18.169024240157697</c:v>
                </c:pt>
                <c:pt idx="94">
                  <c:v>-16.766126534934699</c:v>
                </c:pt>
                <c:pt idx="95">
                  <c:v>-16.063880452421898</c:v>
                </c:pt>
                <c:pt idx="96">
                  <c:v>-15.247901747538458</c:v>
                </c:pt>
                <c:pt idx="97">
                  <c:v>-14.563659084853619</c:v>
                </c:pt>
                <c:pt idx="98">
                  <c:v>-13.214089372620373</c:v>
                </c:pt>
                <c:pt idx="99">
                  <c:v>-11.851779009861056</c:v>
                </c:pt>
                <c:pt idx="100">
                  <c:v>-10.512025519523904</c:v>
                </c:pt>
                <c:pt idx="101">
                  <c:v>-9.1926318231624649</c:v>
                </c:pt>
                <c:pt idx="102">
                  <c:v>-7.8325425834837574</c:v>
                </c:pt>
                <c:pt idx="103">
                  <c:v>-6.8263512861225912</c:v>
                </c:pt>
                <c:pt idx="104">
                  <c:v>-5.8230122834887643</c:v>
                </c:pt>
                <c:pt idx="105">
                  <c:v>-4.9236543012836336</c:v>
                </c:pt>
                <c:pt idx="106">
                  <c:v>-3.3876590264528756</c:v>
                </c:pt>
                <c:pt idx="107">
                  <c:v>-2.1355437192632056</c:v>
                </c:pt>
                <c:pt idx="108">
                  <c:v>-0.91963662554052938</c:v>
                </c:pt>
                <c:pt idx="109">
                  <c:v>0.28750619903050778</c:v>
                </c:pt>
                <c:pt idx="110">
                  <c:v>1.493029016374938</c:v>
                </c:pt>
                <c:pt idx="111">
                  <c:v>2.6644595480585318</c:v>
                </c:pt>
                <c:pt idx="112">
                  <c:v>3.8454388050832593</c:v>
                </c:pt>
                <c:pt idx="113">
                  <c:v>5.0418967953490634</c:v>
                </c:pt>
                <c:pt idx="114">
                  <c:v>6.2288691774384031</c:v>
                </c:pt>
                <c:pt idx="115">
                  <c:v>7.415003002911364</c:v>
                </c:pt>
                <c:pt idx="116">
                  <c:v>8.5530625879589373</c:v>
                </c:pt>
                <c:pt idx="117">
                  <c:v>9.7207090953414674</c:v>
                </c:pt>
                <c:pt idx="118">
                  <c:v>10.843464270745651</c:v>
                </c:pt>
                <c:pt idx="119">
                  <c:v>11.993564206349292</c:v>
                </c:pt>
                <c:pt idx="120">
                  <c:v>13.191702315427062</c:v>
                </c:pt>
                <c:pt idx="121">
                  <c:v>14.351266820152219</c:v>
                </c:pt>
                <c:pt idx="122">
                  <c:v>15.521347846743479</c:v>
                </c:pt>
                <c:pt idx="123">
                  <c:v>16.581668123969759</c:v>
                </c:pt>
                <c:pt idx="124">
                  <c:v>17.727908895790517</c:v>
                </c:pt>
                <c:pt idx="125">
                  <c:v>18.870969764743599</c:v>
                </c:pt>
                <c:pt idx="126">
                  <c:v>20.05237280844532</c:v>
                </c:pt>
                <c:pt idx="127">
                  <c:v>21.165125416038659</c:v>
                </c:pt>
                <c:pt idx="128">
                  <c:v>22.297345160564319</c:v>
                </c:pt>
                <c:pt idx="129">
                  <c:v>23.403389315226757</c:v>
                </c:pt>
                <c:pt idx="130">
                  <c:v>24.527220488009537</c:v>
                </c:pt>
                <c:pt idx="131">
                  <c:v>25.638518395236179</c:v>
                </c:pt>
                <c:pt idx="132">
                  <c:v>26.916033852837497</c:v>
                </c:pt>
                <c:pt idx="133">
                  <c:v>28.166016701535018</c:v>
                </c:pt>
                <c:pt idx="134">
                  <c:v>29.468806075218719</c:v>
                </c:pt>
                <c:pt idx="135">
                  <c:v>30.212697464098238</c:v>
                </c:pt>
                <c:pt idx="136">
                  <c:v>31.025003351113519</c:v>
                </c:pt>
                <c:pt idx="137">
                  <c:v>32.052672517938937</c:v>
                </c:pt>
                <c:pt idx="138">
                  <c:v>33.07086809890486</c:v>
                </c:pt>
                <c:pt idx="139">
                  <c:v>34.070807791384141</c:v>
                </c:pt>
                <c:pt idx="140">
                  <c:v>35.079382513106538</c:v>
                </c:pt>
                <c:pt idx="141">
                  <c:v>36.068874812042935</c:v>
                </c:pt>
                <c:pt idx="142">
                  <c:v>37.302233801797577</c:v>
                </c:pt>
                <c:pt idx="143">
                  <c:v>38.059584174648535</c:v>
                </c:pt>
                <c:pt idx="144">
                  <c:v>38.717086198567273</c:v>
                </c:pt>
                <c:pt idx="145">
                  <c:v>39.268987194830679</c:v>
                </c:pt>
                <c:pt idx="146">
                  <c:v>40.497379464841458</c:v>
                </c:pt>
                <c:pt idx="147">
                  <c:v>41.751897732657554</c:v>
                </c:pt>
                <c:pt idx="148">
                  <c:v>43.370716252645039</c:v>
                </c:pt>
                <c:pt idx="149">
                  <c:v>44.405935434596955</c:v>
                </c:pt>
                <c:pt idx="150">
                  <c:v>45.41240925640944</c:v>
                </c:pt>
                <c:pt idx="151">
                  <c:v>46.401763298699478</c:v>
                </c:pt>
                <c:pt idx="152">
                  <c:v>47.402649748648869</c:v>
                </c:pt>
                <c:pt idx="153">
                  <c:v>48.390765492279698</c:v>
                </c:pt>
                <c:pt idx="154">
                  <c:v>49.428007429080274</c:v>
                </c:pt>
                <c:pt idx="155">
                  <c:v>50.300862213281683</c:v>
                </c:pt>
                <c:pt idx="156">
                  <c:v>51.194120372358043</c:v>
                </c:pt>
                <c:pt idx="157">
                  <c:v>52.143049373465118</c:v>
                </c:pt>
                <c:pt idx="158">
                  <c:v>53.021431417944221</c:v>
                </c:pt>
                <c:pt idx="159">
                  <c:v>53.9080727942575</c:v>
                </c:pt>
                <c:pt idx="160">
                  <c:v>54.79951408066519</c:v>
                </c:pt>
                <c:pt idx="161">
                  <c:v>55.661016791963235</c:v>
                </c:pt>
                <c:pt idx="162">
                  <c:v>56.533847531530462</c:v>
                </c:pt>
                <c:pt idx="163">
                  <c:v>57.404078445028979</c:v>
                </c:pt>
                <c:pt idx="164">
                  <c:v>58.19987017674466</c:v>
                </c:pt>
                <c:pt idx="165">
                  <c:v>58.998345890748595</c:v>
                </c:pt>
                <c:pt idx="166">
                  <c:v>59.780693666389077</c:v>
                </c:pt>
                <c:pt idx="167">
                  <c:v>60.529904930576613</c:v>
                </c:pt>
                <c:pt idx="168">
                  <c:v>61.261527544875548</c:v>
                </c:pt>
                <c:pt idx="169">
                  <c:v>62.003955216650432</c:v>
                </c:pt>
                <c:pt idx="170">
                  <c:v>62.724051434448455</c:v>
                </c:pt>
                <c:pt idx="171">
                  <c:v>63.413263822456379</c:v>
                </c:pt>
                <c:pt idx="172">
                  <c:v>64.069999423661272</c:v>
                </c:pt>
                <c:pt idx="173">
                  <c:v>64.705778623405223</c:v>
                </c:pt>
                <c:pt idx="174">
                  <c:v>65.412139343938932</c:v>
                </c:pt>
                <c:pt idx="175">
                  <c:v>65.958229052683521</c:v>
                </c:pt>
                <c:pt idx="176">
                  <c:v>66.475299893575297</c:v>
                </c:pt>
                <c:pt idx="177">
                  <c:v>66.973835327108361</c:v>
                </c:pt>
                <c:pt idx="178">
                  <c:v>67.4797614800666</c:v>
                </c:pt>
                <c:pt idx="179">
                  <c:v>67.959509037582109</c:v>
                </c:pt>
                <c:pt idx="180">
                  <c:v>68.423606543838133</c:v>
                </c:pt>
                <c:pt idx="181">
                  <c:v>68.855015369952554</c:v>
                </c:pt>
                <c:pt idx="182">
                  <c:v>69.273993120205859</c:v>
                </c:pt>
                <c:pt idx="183">
                  <c:v>69.464662560732606</c:v>
                </c:pt>
                <c:pt idx="184">
                  <c:v>69.551214226973912</c:v>
                </c:pt>
                <c:pt idx="185">
                  <c:v>69.534071905606837</c:v>
                </c:pt>
                <c:pt idx="186">
                  <c:v>70.018646423430184</c:v>
                </c:pt>
                <c:pt idx="187">
                  <c:v>70.486267971380514</c:v>
                </c:pt>
                <c:pt idx="188">
                  <c:v>70.731287301848724</c:v>
                </c:pt>
                <c:pt idx="189">
                  <c:v>70.955901754652174</c:v>
                </c:pt>
                <c:pt idx="190">
                  <c:v>71.162019872627312</c:v>
                </c:pt>
                <c:pt idx="191">
                  <c:v>71.339594004274261</c:v>
                </c:pt>
                <c:pt idx="192">
                  <c:v>71.509242423386027</c:v>
                </c:pt>
                <c:pt idx="193">
                  <c:v>71.673087068927117</c:v>
                </c:pt>
                <c:pt idx="194">
                  <c:v>71.800942908287865</c:v>
                </c:pt>
                <c:pt idx="195">
                  <c:v>71.948079538666377</c:v>
                </c:pt>
                <c:pt idx="196">
                  <c:v>72.077426145345171</c:v>
                </c:pt>
                <c:pt idx="197">
                  <c:v>72.221376861697408</c:v>
                </c:pt>
                <c:pt idx="198">
                  <c:v>72.307647506277107</c:v>
                </c:pt>
                <c:pt idx="199">
                  <c:v>72.400214839427576</c:v>
                </c:pt>
                <c:pt idx="200">
                  <c:v>72.469500955551695</c:v>
                </c:pt>
                <c:pt idx="201">
                  <c:v>72.539192824877375</c:v>
                </c:pt>
                <c:pt idx="202">
                  <c:v>72.599167656422821</c:v>
                </c:pt>
                <c:pt idx="203">
                  <c:v>72.638449074693455</c:v>
                </c:pt>
                <c:pt idx="204">
                  <c:v>72.655579373743507</c:v>
                </c:pt>
                <c:pt idx="205">
                  <c:v>72.67505703020332</c:v>
                </c:pt>
                <c:pt idx="206">
                  <c:v>72.756565334429482</c:v>
                </c:pt>
                <c:pt idx="207">
                  <c:v>72.826139986163611</c:v>
                </c:pt>
                <c:pt idx="208">
                  <c:v>72.823208043585581</c:v>
                </c:pt>
                <c:pt idx="209">
                  <c:v>72.833341354094856</c:v>
                </c:pt>
                <c:pt idx="210">
                  <c:v>72.842206310152022</c:v>
                </c:pt>
                <c:pt idx="211">
                  <c:v>72.705634290907796</c:v>
                </c:pt>
                <c:pt idx="212">
                  <c:v>72.569574722929332</c:v>
                </c:pt>
                <c:pt idx="213">
                  <c:v>72.436281790668872</c:v>
                </c:pt>
                <c:pt idx="214">
                  <c:v>72.290895910215085</c:v>
                </c:pt>
                <c:pt idx="215">
                  <c:v>72.509394009203902</c:v>
                </c:pt>
                <c:pt idx="216">
                  <c:v>72.661447767268356</c:v>
                </c:pt>
                <c:pt idx="217">
                  <c:v>72.373809322750034</c:v>
                </c:pt>
                <c:pt idx="218">
                  <c:v>72.316638696663617</c:v>
                </c:pt>
                <c:pt idx="219">
                  <c:v>72.237076505014954</c:v>
                </c:pt>
                <c:pt idx="220">
                  <c:v>72.137109435701504</c:v>
                </c:pt>
                <c:pt idx="221">
                  <c:v>71.983112570638923</c:v>
                </c:pt>
                <c:pt idx="222">
                  <c:v>71.796647935510947</c:v>
                </c:pt>
                <c:pt idx="223">
                  <c:v>71.565849503359246</c:v>
                </c:pt>
                <c:pt idx="224">
                  <c:v>71.323625361612258</c:v>
                </c:pt>
                <c:pt idx="225">
                  <c:v>71.060970794776622</c:v>
                </c:pt>
                <c:pt idx="226">
                  <c:v>70.811104967735432</c:v>
                </c:pt>
                <c:pt idx="227">
                  <c:v>70.510892682340597</c:v>
                </c:pt>
                <c:pt idx="228">
                  <c:v>70.214341192496761</c:v>
                </c:pt>
                <c:pt idx="229">
                  <c:v>69.908565579872871</c:v>
                </c:pt>
                <c:pt idx="230">
                  <c:v>69.57194070162069</c:v>
                </c:pt>
                <c:pt idx="231">
                  <c:v>69.196691124168296</c:v>
                </c:pt>
                <c:pt idx="232">
                  <c:v>68.783763604985793</c:v>
                </c:pt>
                <c:pt idx="233">
                  <c:v>68.378172704801543</c:v>
                </c:pt>
                <c:pt idx="234">
                  <c:v>67.943992734600215</c:v>
                </c:pt>
                <c:pt idx="235">
                  <c:v>67.474410046176132</c:v>
                </c:pt>
                <c:pt idx="236">
                  <c:v>66.997199197564584</c:v>
                </c:pt>
                <c:pt idx="237">
                  <c:v>66.450941176380738</c:v>
                </c:pt>
                <c:pt idx="238">
                  <c:v>65.842176123116403</c:v>
                </c:pt>
                <c:pt idx="239">
                  <c:v>65.284016008022974</c:v>
                </c:pt>
                <c:pt idx="240">
                  <c:v>64.700500826206977</c:v>
                </c:pt>
                <c:pt idx="241">
                  <c:v>64.067850434483134</c:v>
                </c:pt>
                <c:pt idx="242">
                  <c:v>63.449771091060754</c:v>
                </c:pt>
                <c:pt idx="243">
                  <c:v>62.783608490475181</c:v>
                </c:pt>
                <c:pt idx="244">
                  <c:v>62.070219222818515</c:v>
                </c:pt>
                <c:pt idx="245">
                  <c:v>61.383041611976417</c:v>
                </c:pt>
                <c:pt idx="246">
                  <c:v>60.608858492423074</c:v>
                </c:pt>
                <c:pt idx="247">
                  <c:v>59.839171719457902</c:v>
                </c:pt>
                <c:pt idx="248">
                  <c:v>59.019856821584675</c:v>
                </c:pt>
                <c:pt idx="249">
                  <c:v>58.204404093073556</c:v>
                </c:pt>
                <c:pt idx="250">
                  <c:v>57.324920503792058</c:v>
                </c:pt>
                <c:pt idx="251">
                  <c:v>56.397753399390197</c:v>
                </c:pt>
                <c:pt idx="252">
                  <c:v>55.163085479863476</c:v>
                </c:pt>
                <c:pt idx="253">
                  <c:v>53.932372902656219</c:v>
                </c:pt>
                <c:pt idx="254">
                  <c:v>52.704981490542494</c:v>
                </c:pt>
                <c:pt idx="255">
                  <c:v>52.232519457177773</c:v>
                </c:pt>
                <c:pt idx="256">
                  <c:v>51.266030359185031</c:v>
                </c:pt>
                <c:pt idx="257">
                  <c:v>50.388145738075181</c:v>
                </c:pt>
                <c:pt idx="258">
                  <c:v>49.476673768621957</c:v>
                </c:pt>
                <c:pt idx="259">
                  <c:v>48.54460757000988</c:v>
                </c:pt>
                <c:pt idx="260">
                  <c:v>47.568771120487121</c:v>
                </c:pt>
                <c:pt idx="261">
                  <c:v>46.573061780830471</c:v>
                </c:pt>
                <c:pt idx="262">
                  <c:v>45.682221610276855</c:v>
                </c:pt>
                <c:pt idx="263">
                  <c:v>44.798307797151153</c:v>
                </c:pt>
                <c:pt idx="264">
                  <c:v>43.939227582744756</c:v>
                </c:pt>
                <c:pt idx="265">
                  <c:v>43.103216692026116</c:v>
                </c:pt>
                <c:pt idx="266">
                  <c:v>41.872173501099198</c:v>
                </c:pt>
                <c:pt idx="267">
                  <c:v>40.590008412366977</c:v>
                </c:pt>
                <c:pt idx="268">
                  <c:v>39.703197220824897</c:v>
                </c:pt>
                <c:pt idx="269">
                  <c:v>38.609304623151495</c:v>
                </c:pt>
                <c:pt idx="270">
                  <c:v>37.47422657273988</c:v>
                </c:pt>
                <c:pt idx="271">
                  <c:v>36.311313852707876</c:v>
                </c:pt>
                <c:pt idx="272">
                  <c:v>35.178303640834059</c:v>
                </c:pt>
                <c:pt idx="273">
                  <c:v>34.037794508681316</c:v>
                </c:pt>
                <c:pt idx="274">
                  <c:v>32.900612552780558</c:v>
                </c:pt>
                <c:pt idx="275">
                  <c:v>31.715109898954438</c:v>
                </c:pt>
                <c:pt idx="276">
                  <c:v>30.529459971743876</c:v>
                </c:pt>
                <c:pt idx="277">
                  <c:v>29.313958631222715</c:v>
                </c:pt>
                <c:pt idx="278">
                  <c:v>28.128395865811076</c:v>
                </c:pt>
                <c:pt idx="279">
                  <c:v>26.92966866319632</c:v>
                </c:pt>
                <c:pt idx="280">
                  <c:v>25.69511495568192</c:v>
                </c:pt>
                <c:pt idx="281">
                  <c:v>24.442930520168996</c:v>
                </c:pt>
                <c:pt idx="282">
                  <c:v>23.214021290523842</c:v>
                </c:pt>
                <c:pt idx="283">
                  <c:v>21.969206535381279</c:v>
                </c:pt>
                <c:pt idx="284">
                  <c:v>20.698288324277758</c:v>
                </c:pt>
                <c:pt idx="285">
                  <c:v>19.413361108196298</c:v>
                </c:pt>
                <c:pt idx="286">
                  <c:v>18.157362592589639</c:v>
                </c:pt>
                <c:pt idx="287">
                  <c:v>16.871200083428178</c:v>
                </c:pt>
                <c:pt idx="288">
                  <c:v>15.592395232319918</c:v>
                </c:pt>
                <c:pt idx="289">
                  <c:v>14.372995655485459</c:v>
                </c:pt>
                <c:pt idx="290">
                  <c:v>13.075616324487976</c:v>
                </c:pt>
                <c:pt idx="291">
                  <c:v>11.561459588633836</c:v>
                </c:pt>
                <c:pt idx="292">
                  <c:v>10.023507681698238</c:v>
                </c:pt>
                <c:pt idx="293">
                  <c:v>8.4862064826746195</c:v>
                </c:pt>
                <c:pt idx="294">
                  <c:v>6.9993494233308793</c:v>
                </c:pt>
                <c:pt idx="295">
                  <c:v>6.2182549742459994</c:v>
                </c:pt>
                <c:pt idx="296">
                  <c:v>5.068182088855802</c:v>
                </c:pt>
                <c:pt idx="297">
                  <c:v>3.9268674614587038</c:v>
                </c:pt>
                <c:pt idx="298">
                  <c:v>2.7554188962994819</c:v>
                </c:pt>
                <c:pt idx="299">
                  <c:v>1.5736161105547259</c:v>
                </c:pt>
                <c:pt idx="300">
                  <c:v>0.39600009673325914</c:v>
                </c:pt>
                <c:pt idx="301">
                  <c:v>-0.75572886283477803</c:v>
                </c:pt>
                <c:pt idx="302">
                  <c:v>-1.9058768877067218</c:v>
                </c:pt>
                <c:pt idx="303">
                  <c:v>-2.7123699844136557</c:v>
                </c:pt>
                <c:pt idx="304">
                  <c:v>-3.4141246547158235</c:v>
                </c:pt>
                <c:pt idx="305">
                  <c:v>-3.9834895693282055</c:v>
                </c:pt>
                <c:pt idx="306">
                  <c:v>-5.346646002652065</c:v>
                </c:pt>
                <c:pt idx="307">
                  <c:v>-6.3075567455193999</c:v>
                </c:pt>
                <c:pt idx="308">
                  <c:v>-7.3329792418403636</c:v>
                </c:pt>
                <c:pt idx="309">
                  <c:v>-8.3765404090564282</c:v>
                </c:pt>
                <c:pt idx="310">
                  <c:v>-9.4043252906836923</c:v>
                </c:pt>
                <c:pt idx="311">
                  <c:v>-10.459887735925307</c:v>
                </c:pt>
                <c:pt idx="312">
                  <c:v>-11.529077477577589</c:v>
                </c:pt>
                <c:pt idx="313">
                  <c:v>-12.611533846128152</c:v>
                </c:pt>
                <c:pt idx="314">
                  <c:v>-13.703184281665971</c:v>
                </c:pt>
                <c:pt idx="315">
                  <c:v>-14.762729119440399</c:v>
                </c:pt>
                <c:pt idx="316">
                  <c:v>-15.79673555015682</c:v>
                </c:pt>
                <c:pt idx="317">
                  <c:v>-16.878717037182696</c:v>
                </c:pt>
                <c:pt idx="318">
                  <c:v>-17.946277754870501</c:v>
                </c:pt>
                <c:pt idx="319">
                  <c:v>-19.047693317457</c:v>
                </c:pt>
                <c:pt idx="320">
                  <c:v>-20.148853405805319</c:v>
                </c:pt>
                <c:pt idx="321">
                  <c:v>-21.21611657114558</c:v>
                </c:pt>
                <c:pt idx="322">
                  <c:v>-22.290890679081638</c:v>
                </c:pt>
                <c:pt idx="323">
                  <c:v>-23.393794003406821</c:v>
                </c:pt>
                <c:pt idx="324">
                  <c:v>-24.517438830274877</c:v>
                </c:pt>
                <c:pt idx="325">
                  <c:v>-25.656321944042439</c:v>
                </c:pt>
                <c:pt idx="326">
                  <c:v>-26.755308998578577</c:v>
                </c:pt>
                <c:pt idx="327">
                  <c:v>-27.912937910253898</c:v>
                </c:pt>
                <c:pt idx="328">
                  <c:v>-29.061850642045897</c:v>
                </c:pt>
                <c:pt idx="329">
                  <c:v>-30.180467134795041</c:v>
                </c:pt>
                <c:pt idx="330">
                  <c:v>-31.335078444883077</c:v>
                </c:pt>
                <c:pt idx="331">
                  <c:v>-32.432060778046157</c:v>
                </c:pt>
                <c:pt idx="332">
                  <c:v>-33.791571443715398</c:v>
                </c:pt>
                <c:pt idx="333">
                  <c:v>-35.144125696163819</c:v>
                </c:pt>
                <c:pt idx="334">
                  <c:v>-36.447495146646773</c:v>
                </c:pt>
                <c:pt idx="335">
                  <c:v>-37.277105656309679</c:v>
                </c:pt>
                <c:pt idx="336">
                  <c:v>-38.171336120280017</c:v>
                </c:pt>
                <c:pt idx="337">
                  <c:v>-39.134159914352857</c:v>
                </c:pt>
                <c:pt idx="338">
                  <c:v>-40.198358891627016</c:v>
                </c:pt>
                <c:pt idx="339">
                  <c:v>-41.29834229569132</c:v>
                </c:pt>
                <c:pt idx="340">
                  <c:v>-42.43012773401248</c:v>
                </c:pt>
                <c:pt idx="341">
                  <c:v>-43.533979318597318</c:v>
                </c:pt>
                <c:pt idx="342">
                  <c:v>-44.393843989193158</c:v>
                </c:pt>
                <c:pt idx="343">
                  <c:v>-45.082013441194512</c:v>
                </c:pt>
                <c:pt idx="344">
                  <c:v>-45.678186620106601</c:v>
                </c:pt>
                <c:pt idx="345">
                  <c:v>-46.152397900606616</c:v>
                </c:pt>
                <c:pt idx="346">
                  <c:v>-47.30382479945807</c:v>
                </c:pt>
                <c:pt idx="347">
                  <c:v>-48.204760710779958</c:v>
                </c:pt>
                <c:pt idx="348">
                  <c:v>-49.088381479926873</c:v>
                </c:pt>
                <c:pt idx="349">
                  <c:v>-49.947227259150196</c:v>
                </c:pt>
                <c:pt idx="350">
                  <c:v>-50.756523058526462</c:v>
                </c:pt>
                <c:pt idx="351">
                  <c:v>-51.5898123972161</c:v>
                </c:pt>
                <c:pt idx="352">
                  <c:v>-52.386589958932319</c:v>
                </c:pt>
                <c:pt idx="353">
                  <c:v>-53.203027014654431</c:v>
                </c:pt>
                <c:pt idx="354">
                  <c:v>-54.011607486164436</c:v>
                </c:pt>
                <c:pt idx="355">
                  <c:v>-54.791127011711865</c:v>
                </c:pt>
                <c:pt idx="356">
                  <c:v>-55.597531443830313</c:v>
                </c:pt>
                <c:pt idx="357">
                  <c:v>-56.35448207463844</c:v>
                </c:pt>
                <c:pt idx="358">
                  <c:v>-57.088148482841</c:v>
                </c:pt>
                <c:pt idx="359">
                  <c:v>-57.850596318134059</c:v>
                </c:pt>
                <c:pt idx="360">
                  <c:v>-58.559635009797312</c:v>
                </c:pt>
                <c:pt idx="361">
                  <c:v>-59.316675807983437</c:v>
                </c:pt>
                <c:pt idx="362">
                  <c:v>-60.036176921086088</c:v>
                </c:pt>
                <c:pt idx="363">
                  <c:v>-60.70971671599002</c:v>
                </c:pt>
                <c:pt idx="364">
                  <c:v>-61.361688474051832</c:v>
                </c:pt>
                <c:pt idx="365">
                  <c:v>-61.997571366280617</c:v>
                </c:pt>
                <c:pt idx="366">
                  <c:v>-62.651926548703521</c:v>
                </c:pt>
                <c:pt idx="367">
                  <c:v>-63.326749725955793</c:v>
                </c:pt>
                <c:pt idx="368">
                  <c:v>-63.961207973610634</c:v>
                </c:pt>
                <c:pt idx="369">
                  <c:v>-64.554384589990534</c:v>
                </c:pt>
                <c:pt idx="370">
                  <c:v>-65.125632500015641</c:v>
                </c:pt>
                <c:pt idx="371">
                  <c:v>-65.742844733818558</c:v>
                </c:pt>
                <c:pt idx="372">
                  <c:v>-66.350003304962854</c:v>
                </c:pt>
                <c:pt idx="373">
                  <c:v>-66.910893988823219</c:v>
                </c:pt>
                <c:pt idx="374">
                  <c:v>-67.459852522981237</c:v>
                </c:pt>
                <c:pt idx="375">
                  <c:v>-67.922647110623757</c:v>
                </c:pt>
                <c:pt idx="376">
                  <c:v>-68.359553141223117</c:v>
                </c:pt>
                <c:pt idx="377">
                  <c:v>-68.81261265760979</c:v>
                </c:pt>
                <c:pt idx="378">
                  <c:v>-69.207153545607412</c:v>
                </c:pt>
                <c:pt idx="379">
                  <c:v>-69.557163771139102</c:v>
                </c:pt>
                <c:pt idx="380">
                  <c:v>-69.92314564491214</c:v>
                </c:pt>
                <c:pt idx="381">
                  <c:v>-70.278298416574913</c:v>
                </c:pt>
                <c:pt idx="382">
                  <c:v>-70.665316339659441</c:v>
                </c:pt>
                <c:pt idx="383">
                  <c:v>-70.723856007103322</c:v>
                </c:pt>
                <c:pt idx="384">
                  <c:v>-70.694610218015555</c:v>
                </c:pt>
                <c:pt idx="385">
                  <c:v>-70.578922466329757</c:v>
                </c:pt>
                <c:pt idx="386">
                  <c:v>-70.916436996045903</c:v>
                </c:pt>
                <c:pt idx="387">
                  <c:v>-71.212778095340838</c:v>
                </c:pt>
                <c:pt idx="388">
                  <c:v>-71.536421876725527</c:v>
                </c:pt>
                <c:pt idx="389">
                  <c:v>-71.760100091586338</c:v>
                </c:pt>
                <c:pt idx="390">
                  <c:v>-71.932923905196901</c:v>
                </c:pt>
                <c:pt idx="391">
                  <c:v>-72.090013511328394</c:v>
                </c:pt>
                <c:pt idx="392">
                  <c:v>-72.246198438099555</c:v>
                </c:pt>
                <c:pt idx="393">
                  <c:v>-72.376165696897715</c:v>
                </c:pt>
                <c:pt idx="394">
                  <c:v>-72.507978381367622</c:v>
                </c:pt>
                <c:pt idx="395">
                  <c:v>-72.618655832410099</c:v>
                </c:pt>
                <c:pt idx="396">
                  <c:v>-72.706046055267791</c:v>
                </c:pt>
                <c:pt idx="397">
                  <c:v>-72.803700331332877</c:v>
                </c:pt>
                <c:pt idx="398">
                  <c:v>-72.853914544198616</c:v>
                </c:pt>
                <c:pt idx="399">
                  <c:v>-72.891358050745637</c:v>
                </c:pt>
              </c:numCache>
            </c:numRef>
          </c:xVal>
          <c:yVal>
            <c:numRef>
              <c:f>Hoja1!$I$4:$I$403</c:f>
              <c:numCache>
                <c:formatCode>General</c:formatCode>
                <c:ptCount val="400"/>
                <c:pt idx="0">
                  <c:v>-2.4921401353041999</c:v>
                </c:pt>
                <c:pt idx="1">
                  <c:v>-2.4638647292468399</c:v>
                </c:pt>
                <c:pt idx="2">
                  <c:v>-2.4419792454623401</c:v>
                </c:pt>
                <c:pt idx="3">
                  <c:v>-2.45923203559903</c:v>
                </c:pt>
                <c:pt idx="4">
                  <c:v>-2.4509251366443201</c:v>
                </c:pt>
                <c:pt idx="5">
                  <c:v>-2.4621075006218098</c:v>
                </c:pt>
                <c:pt idx="6">
                  <c:v>-2.4611490122808801</c:v>
                </c:pt>
                <c:pt idx="7">
                  <c:v>-2.4194547694505402</c:v>
                </c:pt>
                <c:pt idx="8">
                  <c:v>-2.44118050517823</c:v>
                </c:pt>
                <c:pt idx="9">
                  <c:v>-2.47281062042883</c:v>
                </c:pt>
                <c:pt idx="10">
                  <c:v>-2.4298383931439198</c:v>
                </c:pt>
                <c:pt idx="11">
                  <c:v>-2.3777605266202002</c:v>
                </c:pt>
                <c:pt idx="12">
                  <c:v>-2.40891139770034</c:v>
                </c:pt>
                <c:pt idx="13">
                  <c:v>-2.4346308348485599</c:v>
                </c:pt>
                <c:pt idx="14">
                  <c:v>-2.3988472701206001</c:v>
                </c:pt>
                <c:pt idx="15">
                  <c:v>-2.4303176373143902</c:v>
                </c:pt>
                <c:pt idx="16">
                  <c:v>-2.4124258549504098</c:v>
                </c:pt>
                <c:pt idx="17">
                  <c:v>-2.3801567474725198</c:v>
                </c:pt>
                <c:pt idx="18">
                  <c:v>-2.3827127163816599</c:v>
                </c:pt>
                <c:pt idx="19">
                  <c:v>-2.3713706043473501</c:v>
                </c:pt>
                <c:pt idx="20">
                  <c:v>-2.3769617863360999</c:v>
                </c:pt>
                <c:pt idx="21">
                  <c:v>-2.3716901004609898</c:v>
                </c:pt>
                <c:pt idx="22">
                  <c:v>-2.2883016148003099</c:v>
                </c:pt>
                <c:pt idx="23">
                  <c:v>-2.2883016148003099</c:v>
                </c:pt>
                <c:pt idx="24">
                  <c:v>-2.2761607624818998</c:v>
                </c:pt>
                <c:pt idx="25">
                  <c:v>-2.2660966349021598</c:v>
                </c:pt>
                <c:pt idx="26">
                  <c:v>-2.2581092320610998</c:v>
                </c:pt>
                <c:pt idx="27">
                  <c:v>-2.2247218881854698</c:v>
                </c:pt>
                <c:pt idx="28">
                  <c:v>-2.1659346032752498</c:v>
                </c:pt>
                <c:pt idx="29">
                  <c:v>-2.1844653778665202</c:v>
                </c:pt>
                <c:pt idx="30">
                  <c:v>-2.1272755735245199</c:v>
                </c:pt>
                <c:pt idx="31">
                  <c:v>-2.1144957289788202</c:v>
                </c:pt>
                <c:pt idx="32">
                  <c:v>-2.0865398190350999</c:v>
                </c:pt>
                <c:pt idx="33">
                  <c:v>-2.00938150759045</c:v>
                </c:pt>
                <c:pt idx="34">
                  <c:v>-1.9751954234307101</c:v>
                </c:pt>
                <c:pt idx="35">
                  <c:v>-1.9858985432377301</c:v>
                </c:pt>
                <c:pt idx="36">
                  <c:v>-1.9090597279067201</c:v>
                </c:pt>
                <c:pt idx="37">
                  <c:v>-1.92966722723666</c:v>
                </c:pt>
                <c:pt idx="38">
                  <c:v>-1.86305228754221</c:v>
                </c:pt>
                <c:pt idx="39">
                  <c:v>-1.8194410680300099</c:v>
                </c:pt>
                <c:pt idx="40">
                  <c:v>-1.7611330272902599</c:v>
                </c:pt>
                <c:pt idx="41">
                  <c:v>-1.7290236678691999</c:v>
                </c:pt>
                <c:pt idx="42">
                  <c:v>-1.6638464606861401</c:v>
                </c:pt>
                <c:pt idx="43">
                  <c:v>-1.60442018354864</c:v>
                </c:pt>
                <c:pt idx="44">
                  <c:v>-1.57886049445724</c:v>
                </c:pt>
                <c:pt idx="45">
                  <c:v>-1.50202167912623</c:v>
                </c:pt>
                <c:pt idx="46">
                  <c:v>-1.4497840645456901</c:v>
                </c:pt>
                <c:pt idx="47">
                  <c:v>-1.3932332524309801</c:v>
                </c:pt>
                <c:pt idx="48">
                  <c:v>-1.2972246702814201</c:v>
                </c:pt>
                <c:pt idx="49">
                  <c:v>-1.2109607195979599</c:v>
                </c:pt>
                <c:pt idx="50">
                  <c:v>-1.1419495590511901</c:v>
                </c:pt>
                <c:pt idx="51">
                  <c:v>-1.14402628378986</c:v>
                </c:pt>
                <c:pt idx="52">
                  <c:v>-1.0403497949128799</c:v>
                </c:pt>
                <c:pt idx="53">
                  <c:v>-0.97293611493433096</c:v>
                </c:pt>
                <c:pt idx="54">
                  <c:v>-0.88619292008040396</c:v>
                </c:pt>
                <c:pt idx="55">
                  <c:v>-0.84705464615920401</c:v>
                </c:pt>
                <c:pt idx="56">
                  <c:v>-0.728681336054674</c:v>
                </c:pt>
                <c:pt idx="57">
                  <c:v>-0.66174690024658001</c:v>
                </c:pt>
                <c:pt idx="58">
                  <c:v>-0.57069050785847997</c:v>
                </c:pt>
                <c:pt idx="59">
                  <c:v>-0.47212595679978198</c:v>
                </c:pt>
                <c:pt idx="60">
                  <c:v>-0.40039907928705099</c:v>
                </c:pt>
                <c:pt idx="61">
                  <c:v>-0.37052619266148201</c:v>
                </c:pt>
                <c:pt idx="62">
                  <c:v>-0.20838191498793601</c:v>
                </c:pt>
                <c:pt idx="63">
                  <c:v>-0.160617245998389</c:v>
                </c:pt>
                <c:pt idx="64">
                  <c:v>-0.103906685826853</c:v>
                </c:pt>
                <c:pt idx="65">
                  <c:v>3.4594879437151102E-2</c:v>
                </c:pt>
                <c:pt idx="66">
                  <c:v>9.5139392972396306E-2</c:v>
                </c:pt>
                <c:pt idx="67">
                  <c:v>0.180125359201289</c:v>
                </c:pt>
                <c:pt idx="68">
                  <c:v>0.26111762400965099</c:v>
                </c:pt>
                <c:pt idx="69">
                  <c:v>0.34210988881801402</c:v>
                </c:pt>
                <c:pt idx="70">
                  <c:v>0.50185794563924102</c:v>
                </c:pt>
                <c:pt idx="71">
                  <c:v>0.57166784647011804</c:v>
                </c:pt>
                <c:pt idx="72">
                  <c:v>0.64738842540338004</c:v>
                </c:pt>
                <c:pt idx="73">
                  <c:v>0.74227877115518903</c:v>
                </c:pt>
                <c:pt idx="74">
                  <c:v>0.86800049187349504</c:v>
                </c:pt>
                <c:pt idx="75">
                  <c:v>0.93237895877245003</c:v>
                </c:pt>
                <c:pt idx="76">
                  <c:v>1.0574616872634699</c:v>
                </c:pt>
                <c:pt idx="77">
                  <c:v>1.22391916247119</c:v>
                </c:pt>
                <c:pt idx="78">
                  <c:v>1.2363795109032401</c:v>
                </c:pt>
                <c:pt idx="79">
                  <c:v>1.34644592205307</c:v>
                </c:pt>
                <c:pt idx="80">
                  <c:v>1.42264574515679</c:v>
                </c:pt>
                <c:pt idx="81">
                  <c:v>1.4547551045778599</c:v>
                </c:pt>
                <c:pt idx="82">
                  <c:v>1.4739248713964099</c:v>
                </c:pt>
                <c:pt idx="83">
                  <c:v>1.5017210332833</c:v>
                </c:pt>
                <c:pt idx="84">
                  <c:v>1.38494520374698</c:v>
                </c:pt>
                <c:pt idx="85">
                  <c:v>1.3325478411096201</c:v>
                </c:pt>
                <c:pt idx="86">
                  <c:v>1.2804699745859001</c:v>
                </c:pt>
                <c:pt idx="87">
                  <c:v>1.2245581546984701</c:v>
                </c:pt>
                <c:pt idx="88">
                  <c:v>1.23973422009649</c:v>
                </c:pt>
                <c:pt idx="89">
                  <c:v>1.27008635089252</c:v>
                </c:pt>
                <c:pt idx="90">
                  <c:v>1.30411268699544</c:v>
                </c:pt>
                <c:pt idx="91">
                  <c:v>1.3790345256445999</c:v>
                </c:pt>
                <c:pt idx="92">
                  <c:v>1.31305857817743</c:v>
                </c:pt>
                <c:pt idx="93">
                  <c:v>1.31705227959796</c:v>
                </c:pt>
                <c:pt idx="94">
                  <c:v>1.29340956718842</c:v>
                </c:pt>
                <c:pt idx="95">
                  <c:v>1.2341430381077401</c:v>
                </c:pt>
                <c:pt idx="96">
                  <c:v>1.42376398155454</c:v>
                </c:pt>
                <c:pt idx="97">
                  <c:v>1.47743932864647</c:v>
                </c:pt>
                <c:pt idx="98">
                  <c:v>1.50236002551059</c:v>
                </c:pt>
                <c:pt idx="99">
                  <c:v>1.58702649562584</c:v>
                </c:pt>
                <c:pt idx="100">
                  <c:v>1.3478836545644599</c:v>
                </c:pt>
                <c:pt idx="101">
                  <c:v>1.3462861739962499</c:v>
                </c:pt>
                <c:pt idx="102">
                  <c:v>1.2445266618011199</c:v>
                </c:pt>
                <c:pt idx="103">
                  <c:v>1.1815859274135601</c:v>
                </c:pt>
                <c:pt idx="104">
                  <c:v>1.2593832310855</c:v>
                </c:pt>
                <c:pt idx="105">
                  <c:v>1.3795137698150599</c:v>
                </c:pt>
                <c:pt idx="106">
                  <c:v>1.4467677017367999</c:v>
                </c:pt>
                <c:pt idx="107">
                  <c:v>1.43015390382739</c:v>
                </c:pt>
                <c:pt idx="108">
                  <c:v>1.52376626512463</c:v>
                </c:pt>
                <c:pt idx="109">
                  <c:v>1.50747196332886</c:v>
                </c:pt>
                <c:pt idx="110">
                  <c:v>1.42504196600911</c:v>
                </c:pt>
                <c:pt idx="111">
                  <c:v>1.4585890579415699</c:v>
                </c:pt>
                <c:pt idx="112">
                  <c:v>1.4737651233395901</c:v>
                </c:pt>
                <c:pt idx="113">
                  <c:v>1.49565060712409</c:v>
                </c:pt>
                <c:pt idx="114">
                  <c:v>1.44357274060037</c:v>
                </c:pt>
                <c:pt idx="115">
                  <c:v>1.49724808769231</c:v>
                </c:pt>
                <c:pt idx="116">
                  <c:v>1.51242415309032</c:v>
                </c:pt>
                <c:pt idx="117">
                  <c:v>1.5216895403859501</c:v>
                </c:pt>
                <c:pt idx="118">
                  <c:v>1.50411725413562</c:v>
                </c:pt>
                <c:pt idx="119">
                  <c:v>1.6010843246261</c:v>
                </c:pt>
                <c:pt idx="120">
                  <c:v>1.6721722099115499</c:v>
                </c:pt>
                <c:pt idx="121">
                  <c:v>1.60188306491021</c:v>
                </c:pt>
                <c:pt idx="122">
                  <c:v>1.6287207384561799</c:v>
                </c:pt>
                <c:pt idx="123">
                  <c:v>1.6815973452640001</c:v>
                </c:pt>
                <c:pt idx="124">
                  <c:v>1.7312789909354001</c:v>
                </c:pt>
                <c:pt idx="125">
                  <c:v>1.77345247793621</c:v>
                </c:pt>
                <c:pt idx="126">
                  <c:v>1.7876700549933</c:v>
                </c:pt>
                <c:pt idx="127">
                  <c:v>1.8546044908013899</c:v>
                </c:pt>
                <c:pt idx="128">
                  <c:v>1.7517267422085201</c:v>
                </c:pt>
                <c:pt idx="129">
                  <c:v>1.7218538555829499</c:v>
                </c:pt>
                <c:pt idx="130">
                  <c:v>1.7827178652318401</c:v>
                </c:pt>
                <c:pt idx="131">
                  <c:v>1.8111530193460199</c:v>
                </c:pt>
                <c:pt idx="132">
                  <c:v>1.8303227861645699</c:v>
                </c:pt>
                <c:pt idx="133">
                  <c:v>1.86946106008577</c:v>
                </c:pt>
                <c:pt idx="134">
                  <c:v>1.8777679590404699</c:v>
                </c:pt>
                <c:pt idx="135">
                  <c:v>1.8193001702439</c:v>
                </c:pt>
                <c:pt idx="136">
                  <c:v>1.74581606410614</c:v>
                </c:pt>
                <c:pt idx="137">
                  <c:v>1.72440982449209</c:v>
                </c:pt>
                <c:pt idx="138">
                  <c:v>1.76498583092468</c:v>
                </c:pt>
                <c:pt idx="139">
                  <c:v>1.77249398959528</c:v>
                </c:pt>
                <c:pt idx="140">
                  <c:v>1.87521199013133</c:v>
                </c:pt>
                <c:pt idx="141">
                  <c:v>1.9191427057571699</c:v>
                </c:pt>
                <c:pt idx="142">
                  <c:v>1.9467791195872399</c:v>
                </c:pt>
                <c:pt idx="143">
                  <c:v>1.9117942951433899</c:v>
                </c:pt>
                <c:pt idx="144">
                  <c:v>1.9042861364727901</c:v>
                </c:pt>
                <c:pt idx="145">
                  <c:v>1.9245741396890901</c:v>
                </c:pt>
                <c:pt idx="146">
                  <c:v>1.95876022384883</c:v>
                </c:pt>
                <c:pt idx="147">
                  <c:v>1.97968721929241</c:v>
                </c:pt>
                <c:pt idx="148">
                  <c:v>1.96163568887161</c:v>
                </c:pt>
                <c:pt idx="149">
                  <c:v>1.9867161337925501</c:v>
                </c:pt>
                <c:pt idx="150">
                  <c:v>1.96323316943983</c:v>
                </c:pt>
                <c:pt idx="151">
                  <c:v>1.9942242924631399</c:v>
                </c:pt>
                <c:pt idx="152">
                  <c:v>2.0510946006915001</c:v>
                </c:pt>
                <c:pt idx="153">
                  <c:v>2.0713826039078</c:v>
                </c:pt>
                <c:pt idx="154">
                  <c:v>2.0907121187831699</c:v>
                </c:pt>
                <c:pt idx="155">
                  <c:v>2.1386365358295301</c:v>
                </c:pt>
                <c:pt idx="156">
                  <c:v>2.1379975436022498</c:v>
                </c:pt>
                <c:pt idx="157">
                  <c:v>2.1923118829214698</c:v>
                </c:pt>
                <c:pt idx="158">
                  <c:v>2.2253797306834602</c:v>
                </c:pt>
                <c:pt idx="159">
                  <c:v>2.25030042754757</c:v>
                </c:pt>
                <c:pt idx="160">
                  <c:v>2.2250602345698201</c:v>
                </c:pt>
                <c:pt idx="161">
                  <c:v>2.2397570557973698</c:v>
                </c:pt>
                <c:pt idx="162">
                  <c:v>2.3003015693326199</c:v>
                </c:pt>
                <c:pt idx="163">
                  <c:v>2.2964676159689099</c:v>
                </c:pt>
                <c:pt idx="164">
                  <c:v>2.3760221482658799</c:v>
                </c:pt>
                <c:pt idx="165">
                  <c:v>2.4218698405735699</c:v>
                </c:pt>
                <c:pt idx="166">
                  <c:v>2.5173991785526599</c:v>
                </c:pt>
                <c:pt idx="167">
                  <c:v>2.4878457880407399</c:v>
                </c:pt>
                <c:pt idx="168">
                  <c:v>2.5183576668935901</c:v>
                </c:pt>
                <c:pt idx="169">
                  <c:v>2.506376562632</c:v>
                </c:pt>
                <c:pt idx="170">
                  <c:v>2.4896030166657699</c:v>
                </c:pt>
                <c:pt idx="171">
                  <c:v>2.5367286934280302</c:v>
                </c:pt>
                <c:pt idx="172">
                  <c:v>2.5586141772125401</c:v>
                </c:pt>
                <c:pt idx="173">
                  <c:v>2.5675600683945299</c:v>
                </c:pt>
                <c:pt idx="174">
                  <c:v>2.57394999066738</c:v>
                </c:pt>
                <c:pt idx="175">
                  <c:v>2.5816178973947999</c:v>
                </c:pt>
                <c:pt idx="176">
                  <c:v>2.5899247963495</c:v>
                </c:pt>
                <c:pt idx="177">
                  <c:v>2.6258681091342799</c:v>
                </c:pt>
                <c:pt idx="178">
                  <c:v>2.64647560846422</c:v>
                </c:pt>
                <c:pt idx="179">
                  <c:v>2.64232215898687</c:v>
                </c:pt>
                <c:pt idx="180">
                  <c:v>2.7209182029429102</c:v>
                </c:pt>
                <c:pt idx="181">
                  <c:v>2.7090968467381402</c:v>
                </c:pt>
                <c:pt idx="182">
                  <c:v>2.7166050054087401</c:v>
                </c:pt>
                <c:pt idx="183">
                  <c:v>2.7445609153524502</c:v>
                </c:pt>
                <c:pt idx="184">
                  <c:v>2.7352955280568199</c:v>
                </c:pt>
                <c:pt idx="185">
                  <c:v>2.7929645765692799</c:v>
                </c:pt>
                <c:pt idx="186">
                  <c:v>2.7829004489895501</c:v>
                </c:pt>
                <c:pt idx="187">
                  <c:v>2.8081406419673001</c:v>
                </c:pt>
                <c:pt idx="188">
                  <c:v>2.7806639761940501</c:v>
                </c:pt>
                <c:pt idx="189">
                  <c:v>2.8129330836719402</c:v>
                </c:pt>
                <c:pt idx="190">
                  <c:v>2.8190035098311399</c:v>
                </c:pt>
                <c:pt idx="191">
                  <c:v>2.8769920544572498</c:v>
                </c:pt>
                <c:pt idx="192">
                  <c:v>2.8479179081157802</c:v>
                </c:pt>
                <c:pt idx="193">
                  <c:v>2.8602185084910201</c:v>
                </c:pt>
                <c:pt idx="194">
                  <c:v>2.8595795162637301</c:v>
                </c:pt>
                <c:pt idx="195">
                  <c:v>2.83577705579737</c:v>
                </c:pt>
                <c:pt idx="196">
                  <c:v>2.8726788569230801</c:v>
                </c:pt>
                <c:pt idx="197">
                  <c:v>2.8924876159689101</c:v>
                </c:pt>
                <c:pt idx="198">
                  <c:v>2.9300284093219</c:v>
                </c:pt>
                <c:pt idx="199">
                  <c:v>2.89728005767354</c:v>
                </c:pt>
                <c:pt idx="200">
                  <c:v>2.90910141387831</c:v>
                </c:pt>
                <c:pt idx="201">
                  <c:v>2.9252359676172599</c:v>
                </c:pt>
                <c:pt idx="202">
                  <c:v>2.9044687202305002</c:v>
                </c:pt>
                <c:pt idx="203">
                  <c:v>2.8945643407075798</c:v>
                </c:pt>
                <c:pt idx="204">
                  <c:v>2.8849794572983098</c:v>
                </c:pt>
                <c:pt idx="205">
                  <c:v>2.9041492241168601</c:v>
                </c:pt>
                <c:pt idx="206">
                  <c:v>2.8993567824122199</c:v>
                </c:pt>
                <c:pt idx="207">
                  <c:v>2.8944045926507602</c:v>
                </c:pt>
                <c:pt idx="208">
                  <c:v>2.8936058523666599</c:v>
                </c:pt>
                <c:pt idx="209">
                  <c:v>2.8749153297185699</c:v>
                </c:pt>
                <c:pt idx="210">
                  <c:v>2.90398947606004</c:v>
                </c:pt>
                <c:pt idx="211">
                  <c:v>2.8675669191047999</c:v>
                </c:pt>
                <c:pt idx="212">
                  <c:v>2.8608575007182999</c:v>
                </c:pt>
                <c:pt idx="213">
                  <c:v>2.88593794563924</c:v>
                </c:pt>
                <c:pt idx="214">
                  <c:v>2.85207135759314</c:v>
                </c:pt>
                <c:pt idx="215">
                  <c:v>2.8386525208201498</c:v>
                </c:pt>
                <c:pt idx="216">
                  <c:v>2.79152684405789</c:v>
                </c:pt>
                <c:pt idx="217">
                  <c:v>2.8148500603537898</c:v>
                </c:pt>
                <c:pt idx="218">
                  <c:v>2.80734190168319</c:v>
                </c:pt>
                <c:pt idx="219">
                  <c:v>2.7800249839667601</c:v>
                </c:pt>
                <c:pt idx="220">
                  <c:v>2.7710790927847699</c:v>
                </c:pt>
                <c:pt idx="221">
                  <c:v>2.7439219231251699</c:v>
                </c:pt>
                <c:pt idx="222">
                  <c:v>2.7201194626588001</c:v>
                </c:pt>
                <c:pt idx="223">
                  <c:v>2.74967285317073</c:v>
                </c:pt>
                <c:pt idx="224">
                  <c:v>2.6851346382149499</c:v>
                </c:pt>
                <c:pt idx="225">
                  <c:v>2.67171580144197</c:v>
                </c:pt>
                <c:pt idx="226">
                  <c:v>2.6769874873170698</c:v>
                </c:pt>
                <c:pt idx="227">
                  <c:v>2.6103725476226201</c:v>
                </c:pt>
                <c:pt idx="228">
                  <c:v>2.55653745247387</c:v>
                </c:pt>
                <c:pt idx="229">
                  <c:v>2.5769852037469798</c:v>
                </c:pt>
                <c:pt idx="230">
                  <c:v>2.4726697226427201</c:v>
                </c:pt>
                <c:pt idx="231">
                  <c:v>2.4547779402787402</c:v>
                </c:pt>
                <c:pt idx="232">
                  <c:v>2.4122849571642999</c:v>
                </c:pt>
                <c:pt idx="233">
                  <c:v>2.39439317480032</c:v>
                </c:pt>
                <c:pt idx="234">
                  <c:v>2.30237829407129</c:v>
                </c:pt>
                <c:pt idx="235">
                  <c:v>2.29662736402573</c:v>
                </c:pt>
                <c:pt idx="236">
                  <c:v>2.2704286827070499</c:v>
                </c:pt>
                <c:pt idx="237">
                  <c:v>2.1804905267166999</c:v>
                </c:pt>
                <c:pt idx="238">
                  <c:v>2.2087659327740501</c:v>
                </c:pt>
                <c:pt idx="239">
                  <c:v>2.10125549053337</c:v>
                </c:pt>
                <c:pt idx="240">
                  <c:v>2.0312858416456701</c:v>
                </c:pt>
                <c:pt idx="241">
                  <c:v>1.9635526655534701</c:v>
                </c:pt>
                <c:pt idx="242">
                  <c:v>1.9156282485070999</c:v>
                </c:pt>
                <c:pt idx="243">
                  <c:v>1.88080317212007</c:v>
                </c:pt>
                <c:pt idx="244">
                  <c:v>1.8020473801072101</c:v>
                </c:pt>
                <c:pt idx="245">
                  <c:v>1.7371896690377899</c:v>
                </c:pt>
                <c:pt idx="246">
                  <c:v>1.6654627915250599</c:v>
                </c:pt>
                <c:pt idx="247">
                  <c:v>1.6036402935352401</c:v>
                </c:pt>
                <c:pt idx="248">
                  <c:v>1.5122644050334999</c:v>
                </c:pt>
                <c:pt idx="249">
                  <c:v>1.43686332221388</c:v>
                </c:pt>
                <c:pt idx="250">
                  <c:v>1.3929326065880401</c:v>
                </c:pt>
                <c:pt idx="251">
                  <c:v>1.2929303230179601</c:v>
                </c:pt>
                <c:pt idx="252">
                  <c:v>1.24979834767622</c:v>
                </c:pt>
                <c:pt idx="253">
                  <c:v>1.13014705311712</c:v>
                </c:pt>
                <c:pt idx="254">
                  <c:v>1.0245535875582901</c:v>
                </c:pt>
                <c:pt idx="255">
                  <c:v>0.86608351519163995</c:v>
                </c:pt>
                <c:pt idx="256">
                  <c:v>0.80665723805414302</c:v>
                </c:pt>
                <c:pt idx="257">
                  <c:v>0.72342850045028395</c:v>
                </c:pt>
                <c:pt idx="258">
                  <c:v>0.60154073309568701</c:v>
                </c:pt>
                <c:pt idx="259">
                  <c:v>0.51463779018493905</c:v>
                </c:pt>
                <c:pt idx="260">
                  <c:v>0.374698492409544</c:v>
                </c:pt>
                <c:pt idx="261">
                  <c:v>0.32885080010185203</c:v>
                </c:pt>
                <c:pt idx="262">
                  <c:v>0.225973051508981</c:v>
                </c:pt>
                <c:pt idx="263">
                  <c:v>0.116865128700083</c:v>
                </c:pt>
                <c:pt idx="264">
                  <c:v>4.0830005842965502E-3</c:v>
                </c:pt>
                <c:pt idx="265">
                  <c:v>-0.111894088667914</c:v>
                </c:pt>
                <c:pt idx="266">
                  <c:v>-0.26684970378450501</c:v>
                </c:pt>
                <c:pt idx="267">
                  <c:v>-0.326275980922002</c:v>
                </c:pt>
                <c:pt idx="268">
                  <c:v>-0.46877124760653699</c:v>
                </c:pt>
                <c:pt idx="269">
                  <c:v>-0.55168048909675405</c:v>
                </c:pt>
                <c:pt idx="270">
                  <c:v>-0.68459087237201499</c:v>
                </c:pt>
                <c:pt idx="271">
                  <c:v>-0.74433664562315405</c:v>
                </c:pt>
                <c:pt idx="272">
                  <c:v>-0.89322183458053805</c:v>
                </c:pt>
                <c:pt idx="273">
                  <c:v>-0.97852729692307405</c:v>
                </c:pt>
                <c:pt idx="274">
                  <c:v>-1.03875231434467</c:v>
                </c:pt>
                <c:pt idx="275">
                  <c:v>-1.1508954502331701</c:v>
                </c:pt>
                <c:pt idx="276">
                  <c:v>-1.2390763775984901</c:v>
                </c:pt>
                <c:pt idx="277">
                  <c:v>-1.2516964740873699</c:v>
                </c:pt>
                <c:pt idx="278">
                  <c:v>-1.2622398458375701</c:v>
                </c:pt>
                <c:pt idx="279">
                  <c:v>-1.3232636035432801</c:v>
                </c:pt>
                <c:pt idx="280">
                  <c:v>-1.3601654046689799</c:v>
                </c:pt>
                <c:pt idx="281">
                  <c:v>-1.3700697841919001</c:v>
                </c:pt>
                <c:pt idx="282">
                  <c:v>-1.36591633471455</c:v>
                </c:pt>
                <c:pt idx="283">
                  <c:v>-1.3684723036236901</c:v>
                </c:pt>
                <c:pt idx="284">
                  <c:v>-1.32518058022513</c:v>
                </c:pt>
                <c:pt idx="285">
                  <c:v>-1.2572876560761099</c:v>
                </c:pt>
                <c:pt idx="286">
                  <c:v>-1.30041963141784</c:v>
                </c:pt>
                <c:pt idx="287">
                  <c:v>-1.2748599423264499</c:v>
                </c:pt>
                <c:pt idx="288">
                  <c:v>-1.3344459675207601</c:v>
                </c:pt>
                <c:pt idx="289">
                  <c:v>-1.34051639367997</c:v>
                </c:pt>
                <c:pt idx="290">
                  <c:v>-1.33780067671401</c:v>
                </c:pt>
                <c:pt idx="291">
                  <c:v>-1.28620205436075</c:v>
                </c:pt>
                <c:pt idx="292">
                  <c:v>-1.18460229022245</c:v>
                </c:pt>
                <c:pt idx="293">
                  <c:v>-1.1384351018011201</c:v>
                </c:pt>
                <c:pt idx="294">
                  <c:v>-1.1735796743017901</c:v>
                </c:pt>
                <c:pt idx="295">
                  <c:v>-1.2120789559956999</c:v>
                </c:pt>
                <c:pt idx="296">
                  <c:v>-1.2774159112355901</c:v>
                </c:pt>
                <c:pt idx="297">
                  <c:v>-1.37054902836236</c:v>
                </c:pt>
                <c:pt idx="298">
                  <c:v>-1.3646383502599799</c:v>
                </c:pt>
                <c:pt idx="299">
                  <c:v>-1.3056913172929401</c:v>
                </c:pt>
                <c:pt idx="300">
                  <c:v>-1.2278940136210099</c:v>
                </c:pt>
                <c:pt idx="301">
                  <c:v>-1.17453816264272</c:v>
                </c:pt>
                <c:pt idx="302">
                  <c:v>-1.1785318640632501</c:v>
                </c:pt>
                <c:pt idx="303">
                  <c:v>-1.2593643808147901</c:v>
                </c:pt>
                <c:pt idx="304">
                  <c:v>-1.3187906579522799</c:v>
                </c:pt>
                <c:pt idx="305">
                  <c:v>-1.4080898217153499</c:v>
                </c:pt>
                <c:pt idx="306">
                  <c:v>-1.47438526529616</c:v>
                </c:pt>
                <c:pt idx="307">
                  <c:v>-1.4470683475797299</c:v>
                </c:pt>
                <c:pt idx="308">
                  <c:v>-1.44962431648887</c:v>
                </c:pt>
                <c:pt idx="309">
                  <c:v>-1.4443526306137699</c:v>
                </c:pt>
                <c:pt idx="310">
                  <c:v>-1.4483463320343</c:v>
                </c:pt>
                <c:pt idx="311">
                  <c:v>-1.46815509108013</c:v>
                </c:pt>
                <c:pt idx="312">
                  <c:v>-1.4989864660466301</c:v>
                </c:pt>
                <c:pt idx="313">
                  <c:v>-1.5425976855588199</c:v>
                </c:pt>
                <c:pt idx="314">
                  <c:v>-1.61112960193513</c:v>
                </c:pt>
                <c:pt idx="315">
                  <c:v>-1.6002667340712899</c:v>
                </c:pt>
                <c:pt idx="316">
                  <c:v>-1.5662403979683699</c:v>
                </c:pt>
                <c:pt idx="317">
                  <c:v>-1.6034616952077101</c:v>
                </c:pt>
                <c:pt idx="318">
                  <c:v>-1.6374880313106299</c:v>
                </c:pt>
                <c:pt idx="319">
                  <c:v>-1.5922793312302299</c:v>
                </c:pt>
                <c:pt idx="320">
                  <c:v>-1.5949950481961901</c:v>
                </c:pt>
                <c:pt idx="321">
                  <c:v>-1.6751885727204401</c:v>
                </c:pt>
                <c:pt idx="322">
                  <c:v>-1.6823772352774</c:v>
                </c:pt>
                <c:pt idx="323">
                  <c:v>-1.72582870673277</c:v>
                </c:pt>
                <c:pt idx="324">
                  <c:v>-1.7566600816992699</c:v>
                </c:pt>
                <c:pt idx="325">
                  <c:v>-1.7742323679495999</c:v>
                </c:pt>
                <c:pt idx="326">
                  <c:v>-1.77790657325649</c:v>
                </c:pt>
                <c:pt idx="327">
                  <c:v>-1.79260339448405</c:v>
                </c:pt>
                <c:pt idx="328">
                  <c:v>-1.83477688148485</c:v>
                </c:pt>
                <c:pt idx="329">
                  <c:v>-1.8277479669847201</c:v>
                </c:pt>
                <c:pt idx="330">
                  <c:v>-1.9266320141570501</c:v>
                </c:pt>
                <c:pt idx="331">
                  <c:v>-1.9914897252264701</c:v>
                </c:pt>
                <c:pt idx="332">
                  <c:v>-2.0427688514660902</c:v>
                </c:pt>
                <c:pt idx="333">
                  <c:v>-2.03206573165907</c:v>
                </c:pt>
                <c:pt idx="334">
                  <c:v>-2.0168896662610498</c:v>
                </c:pt>
                <c:pt idx="335">
                  <c:v>-2.0606606338300599</c:v>
                </c:pt>
                <c:pt idx="336">
                  <c:v>-2.0664115638756302</c:v>
                </c:pt>
                <c:pt idx="337">
                  <c:v>-2.0962844505012002</c:v>
                </c:pt>
                <c:pt idx="338">
                  <c:v>-2.2018779160600301</c:v>
                </c:pt>
                <c:pt idx="339">
                  <c:v>-2.2418149302653401</c:v>
                </c:pt>
                <c:pt idx="340">
                  <c:v>-2.34325494634682</c:v>
                </c:pt>
                <c:pt idx="341">
                  <c:v>-2.3279191328919802</c:v>
                </c:pt>
                <c:pt idx="342">
                  <c:v>-2.33942099298311</c:v>
                </c:pt>
                <c:pt idx="343">
                  <c:v>-2.2657771387885202</c:v>
                </c:pt>
                <c:pt idx="344">
                  <c:v>-2.3050751607665401</c:v>
                </c:pt>
                <c:pt idx="345">
                  <c:v>-2.3576322714607301</c:v>
                </c:pt>
                <c:pt idx="346">
                  <c:v>-2.32536316398284</c:v>
                </c:pt>
                <c:pt idx="347">
                  <c:v>-2.3839907008362302</c:v>
                </c:pt>
                <c:pt idx="348">
                  <c:v>-2.3841504488930498</c:v>
                </c:pt>
                <c:pt idx="349">
                  <c:v>-2.3549165544947699</c:v>
                </c:pt>
                <c:pt idx="350">
                  <c:v>-2.3600284923130501</c:v>
                </c:pt>
                <c:pt idx="351">
                  <c:v>-2.3288776212329099</c:v>
                </c:pt>
                <c:pt idx="352">
                  <c:v>-2.2830299289252101</c:v>
                </c:pt>
                <c:pt idx="353">
                  <c:v>-2.3419769618922501</c:v>
                </c:pt>
                <c:pt idx="354">
                  <c:v>-2.35459705838112</c:v>
                </c:pt>
                <c:pt idx="355">
                  <c:v>-2.40491769627981</c:v>
                </c:pt>
                <c:pt idx="356">
                  <c:v>-2.4018824832002101</c:v>
                </c:pt>
                <c:pt idx="357">
                  <c:v>-2.4544395938943899</c:v>
                </c:pt>
                <c:pt idx="358">
                  <c:v>-2.44677168716697</c:v>
                </c:pt>
                <c:pt idx="359">
                  <c:v>-2.3962913012114599</c:v>
                </c:pt>
                <c:pt idx="360">
                  <c:v>-2.3975692856660298</c:v>
                </c:pt>
                <c:pt idx="361">
                  <c:v>-2.4014032390297402</c:v>
                </c:pt>
                <c:pt idx="362">
                  <c:v>-2.3668976587563599</c:v>
                </c:pt>
                <c:pt idx="363">
                  <c:v>-2.4445352143714798</c:v>
                </c:pt>
                <c:pt idx="364">
                  <c:v>-2.5020445148271202</c:v>
                </c:pt>
                <c:pt idx="365">
                  <c:v>-2.4760055815652602</c:v>
                </c:pt>
                <c:pt idx="366">
                  <c:v>-2.52472873889573</c:v>
                </c:pt>
                <c:pt idx="367">
                  <c:v>-2.5355916067595698</c:v>
                </c:pt>
                <c:pt idx="368">
                  <c:v>-2.4862294572018202</c:v>
                </c:pt>
                <c:pt idx="369">
                  <c:v>-2.4776030621334701</c:v>
                </c:pt>
                <c:pt idx="370">
                  <c:v>-2.5121086424068499</c:v>
                </c:pt>
                <c:pt idx="371">
                  <c:v>-2.5277639519753299</c:v>
                </c:pt>
                <c:pt idx="372">
                  <c:v>-2.5764871093058099</c:v>
                </c:pt>
                <c:pt idx="373">
                  <c:v>-2.5643462569873998</c:v>
                </c:pt>
                <c:pt idx="374">
                  <c:v>-2.5172205802251302</c:v>
                </c:pt>
                <c:pt idx="375">
                  <c:v>-2.5616305400214299</c:v>
                </c:pt>
                <c:pt idx="376">
                  <c:v>-2.5635475167032902</c:v>
                </c:pt>
                <c:pt idx="377">
                  <c:v>-2.4408610090645899</c:v>
                </c:pt>
                <c:pt idx="378">
                  <c:v>-2.5046004837362599</c:v>
                </c:pt>
                <c:pt idx="379">
                  <c:v>-2.52456899083891</c:v>
                </c:pt>
                <c:pt idx="380">
                  <c:v>-2.51290738269096</c:v>
                </c:pt>
                <c:pt idx="381">
                  <c:v>-2.5248884869525501</c:v>
                </c:pt>
                <c:pt idx="382">
                  <c:v>-2.5271249597480501</c:v>
                </c:pt>
                <c:pt idx="383">
                  <c:v>-2.5400645523505698</c:v>
                </c:pt>
                <c:pt idx="384">
                  <c:v>-2.4985300575770499</c:v>
                </c:pt>
                <c:pt idx="385">
                  <c:v>-2.4932583717019501</c:v>
                </c:pt>
                <c:pt idx="386">
                  <c:v>-2.4803187790994299</c:v>
                </c:pt>
                <c:pt idx="387">
                  <c:v>-2.5212142816456602</c:v>
                </c:pt>
                <c:pt idx="388">
                  <c:v>-2.5424607732028899</c:v>
                </c:pt>
                <c:pt idx="389">
                  <c:v>-2.5298406767140098</c:v>
                </c:pt>
                <c:pt idx="390">
                  <c:v>-2.5477324590779902</c:v>
                </c:pt>
                <c:pt idx="391">
                  <c:v>-2.5354318587027498</c:v>
                </c:pt>
                <c:pt idx="392">
                  <c:v>-2.5017250187134699</c:v>
                </c:pt>
                <c:pt idx="393">
                  <c:v>-2.5028432551112201</c:v>
                </c:pt>
                <c:pt idx="394">
                  <c:v>-2.4712131398606201</c:v>
                </c:pt>
                <c:pt idx="395">
                  <c:v>-2.4320748659394198</c:v>
                </c:pt>
                <c:pt idx="396">
                  <c:v>-2.4445352143714798</c:v>
                </c:pt>
                <c:pt idx="397">
                  <c:v>-2.43878428432591</c:v>
                </c:pt>
                <c:pt idx="398">
                  <c:v>-2.4354295751326598</c:v>
                </c:pt>
                <c:pt idx="399">
                  <c:v>-2.45923203559903</c:v>
                </c:pt>
              </c:numCache>
            </c:numRef>
          </c:yVal>
          <c:smooth val="1"/>
          <c:extLst>
            <c:ext xmlns:c16="http://schemas.microsoft.com/office/drawing/2014/chart" uri="{C3380CC4-5D6E-409C-BE32-E72D297353CC}">
              <c16:uniqueId val="{00000005-95F1-45F4-AF3E-81622D727EEF}"/>
            </c:ext>
          </c:extLst>
        </c:ser>
        <c:dLbls>
          <c:showLegendKey val="0"/>
          <c:showVal val="0"/>
          <c:showCatName val="0"/>
          <c:showSerName val="0"/>
          <c:showPercent val="0"/>
          <c:showBubbleSize val="0"/>
        </c:dLbls>
        <c:axId val="485860392"/>
        <c:axId val="485859080"/>
      </c:scatterChart>
      <c:valAx>
        <c:axId val="485860392"/>
        <c:scaling>
          <c:orientation val="minMax"/>
          <c:max val="100"/>
          <c:min val="-10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a:t>δ [µm]</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5859080"/>
        <c:crossesAt val="-5"/>
        <c:crossBetween val="midCat"/>
        <c:majorUnit val="25"/>
      </c:valAx>
      <c:valAx>
        <c:axId val="485859080"/>
        <c:scaling>
          <c:orientation val="minMax"/>
          <c:max val="5"/>
          <c:min val="-5"/>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i="1"/>
                  <a:t>Q</a:t>
                </a:r>
                <a:r>
                  <a:rPr lang="en-GB"/>
                  <a:t> [N]</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5860392"/>
        <c:crossesAt val="-600"/>
        <c:crossBetween val="midCat"/>
      </c:valAx>
      <c:spPr>
        <a:noFill/>
        <a:ln>
          <a:noFill/>
        </a:ln>
        <a:effectLst/>
      </c:spPr>
    </c:plotArea>
    <c:legend>
      <c:legendPos val="r"/>
      <c:legendEntry>
        <c:idx val="0"/>
        <c:delete val="1"/>
      </c:legendEntry>
      <c:legendEntry>
        <c:idx val="1"/>
        <c:delete val="1"/>
      </c:legendEntry>
      <c:layout>
        <c:manualLayout>
          <c:xMode val="edge"/>
          <c:yMode val="edge"/>
          <c:x val="0.21841041666666666"/>
          <c:y val="4.371111111111111E-2"/>
          <c:w val="0.43003472222222222"/>
          <c:h val="0.20515641025641024"/>
        </c:manualLayout>
      </c:layout>
      <c:overlay val="1"/>
      <c:spPr>
        <a:solidFill>
          <a:sysClr val="window" lastClr="FFFFFF"/>
        </a:solidFill>
        <a:ln>
          <a:solidFill>
            <a:schemeClr val="tx1"/>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3"/>
          <c:order val="0"/>
          <c:tx>
            <c:strRef>
              <c:f>Hoja1!$P$3</c:f>
              <c:strCache>
                <c:ptCount val="1"/>
                <c:pt idx="0">
                  <c:v>SWT</c:v>
                </c:pt>
              </c:strCache>
            </c:strRef>
          </c:tx>
          <c:spPr>
            <a:ln w="25400" cap="rnd">
              <a:noFill/>
              <a:round/>
            </a:ln>
            <a:effectLst/>
          </c:spPr>
          <c:marker>
            <c:symbol val="square"/>
            <c:size val="5"/>
            <c:spPr>
              <a:noFill/>
              <a:ln w="9525">
                <a:solidFill>
                  <a:sysClr val="windowText" lastClr="000000"/>
                </a:solidFill>
              </a:ln>
              <a:effectLst/>
            </c:spPr>
          </c:marker>
          <c:xVal>
            <c:numRef>
              <c:f>Tests!$P$3:$P$16</c:f>
              <c:numCache>
                <c:formatCode>General</c:formatCode>
                <c:ptCount val="14"/>
                <c:pt idx="0">
                  <c:v>26.568000000000001</c:v>
                </c:pt>
                <c:pt idx="1">
                  <c:v>24.619</c:v>
                </c:pt>
                <c:pt idx="2">
                  <c:v>96.051000000000002</c:v>
                </c:pt>
                <c:pt idx="3">
                  <c:v>104.68899999999999</c:v>
                </c:pt>
                <c:pt idx="4">
                  <c:v>40.598999999999997</c:v>
                </c:pt>
                <c:pt idx="5">
                  <c:v>34.546999999999997</c:v>
                </c:pt>
                <c:pt idx="6">
                  <c:v>18.597000000000001</c:v>
                </c:pt>
                <c:pt idx="7">
                  <c:v>16.234000000000002</c:v>
                </c:pt>
                <c:pt idx="8">
                  <c:v>156</c:v>
                </c:pt>
                <c:pt idx="9">
                  <c:v>135.75399999999999</c:v>
                </c:pt>
                <c:pt idx="10">
                  <c:v>172.541</c:v>
                </c:pt>
                <c:pt idx="11">
                  <c:v>204.78899999999999</c:v>
                </c:pt>
                <c:pt idx="12">
                  <c:v>500</c:v>
                </c:pt>
                <c:pt idx="13">
                  <c:v>500</c:v>
                </c:pt>
              </c:numCache>
            </c:numRef>
          </c:xVal>
          <c:yVal>
            <c:numRef>
              <c:f>Tests!$Q$3:$Q$16</c:f>
              <c:numCache>
                <c:formatCode>General</c:formatCode>
                <c:ptCount val="14"/>
                <c:pt idx="0">
                  <c:v>27.972999999999999</c:v>
                </c:pt>
                <c:pt idx="1">
                  <c:v>27.972999999999999</c:v>
                </c:pt>
                <c:pt idx="2">
                  <c:v>109.295</c:v>
                </c:pt>
                <c:pt idx="3">
                  <c:v>109.295</c:v>
                </c:pt>
                <c:pt idx="4">
                  <c:v>32.478000000000002</c:v>
                </c:pt>
                <c:pt idx="5">
                  <c:v>32.478000000000002</c:v>
                </c:pt>
                <c:pt idx="6">
                  <c:v>39.197000000000003</c:v>
                </c:pt>
                <c:pt idx="7">
                  <c:v>39.197000000000003</c:v>
                </c:pt>
                <c:pt idx="8">
                  <c:v>49.923999999999999</c:v>
                </c:pt>
                <c:pt idx="9">
                  <c:v>49.923999999999999</c:v>
                </c:pt>
                <c:pt idx="10">
                  <c:v>126.822</c:v>
                </c:pt>
                <c:pt idx="11">
                  <c:v>126.822</c:v>
                </c:pt>
                <c:pt idx="12">
                  <c:v>172.75700000000001</c:v>
                </c:pt>
                <c:pt idx="13">
                  <c:v>172.75700000000001</c:v>
                </c:pt>
              </c:numCache>
            </c:numRef>
          </c:yVal>
          <c:smooth val="1"/>
          <c:extLst>
            <c:ext xmlns:c16="http://schemas.microsoft.com/office/drawing/2014/chart" uri="{C3380CC4-5D6E-409C-BE32-E72D297353CC}">
              <c16:uniqueId val="{00000000-AE62-4401-805C-A01AB3FB6E69}"/>
            </c:ext>
          </c:extLst>
        </c:ser>
        <c:ser>
          <c:idx val="1"/>
          <c:order val="2"/>
          <c:spPr>
            <a:ln w="15875" cap="rnd">
              <a:solidFill>
                <a:sysClr val="windowText" lastClr="000000"/>
              </a:solidFill>
              <a:prstDash val="solid"/>
              <a:round/>
            </a:ln>
            <a:effectLst/>
          </c:spPr>
          <c:marker>
            <c:symbol val="none"/>
          </c:marker>
          <c:xVal>
            <c:numRef>
              <c:f>Hoja1!$D$24:$D$25</c:f>
              <c:numCache>
                <c:formatCode>General</c:formatCode>
                <c:ptCount val="2"/>
                <c:pt idx="0">
                  <c:v>1</c:v>
                </c:pt>
                <c:pt idx="1">
                  <c:v>10000</c:v>
                </c:pt>
              </c:numCache>
            </c:numRef>
          </c:xVal>
          <c:yVal>
            <c:numRef>
              <c:f>Hoja1!$E$24:$E$25</c:f>
              <c:numCache>
                <c:formatCode>General</c:formatCode>
                <c:ptCount val="2"/>
                <c:pt idx="0">
                  <c:v>1</c:v>
                </c:pt>
                <c:pt idx="1">
                  <c:v>10000</c:v>
                </c:pt>
              </c:numCache>
            </c:numRef>
          </c:yVal>
          <c:smooth val="1"/>
          <c:extLst>
            <c:ext xmlns:c16="http://schemas.microsoft.com/office/drawing/2014/chart" uri="{C3380CC4-5D6E-409C-BE32-E72D297353CC}">
              <c16:uniqueId val="{00000001-AE62-4401-805C-A01AB3FB6E69}"/>
            </c:ext>
          </c:extLst>
        </c:ser>
        <c:ser>
          <c:idx val="2"/>
          <c:order val="3"/>
          <c:spPr>
            <a:ln w="6350" cap="rnd">
              <a:solidFill>
                <a:sysClr val="windowText" lastClr="000000"/>
              </a:solidFill>
              <a:round/>
            </a:ln>
            <a:effectLst/>
          </c:spPr>
          <c:marker>
            <c:symbol val="none"/>
          </c:marker>
          <c:xVal>
            <c:numRef>
              <c:f>Hoja1!$D$24:$D$25</c:f>
              <c:numCache>
                <c:formatCode>General</c:formatCode>
                <c:ptCount val="2"/>
                <c:pt idx="0">
                  <c:v>1</c:v>
                </c:pt>
                <c:pt idx="1">
                  <c:v>10000</c:v>
                </c:pt>
              </c:numCache>
            </c:numRef>
          </c:xVal>
          <c:yVal>
            <c:numRef>
              <c:f>Hoja1!$F$24:$F$25</c:f>
              <c:numCache>
                <c:formatCode>General</c:formatCode>
                <c:ptCount val="2"/>
                <c:pt idx="0">
                  <c:v>3</c:v>
                </c:pt>
                <c:pt idx="1">
                  <c:v>30000</c:v>
                </c:pt>
              </c:numCache>
            </c:numRef>
          </c:yVal>
          <c:smooth val="1"/>
          <c:extLst>
            <c:ext xmlns:c16="http://schemas.microsoft.com/office/drawing/2014/chart" uri="{C3380CC4-5D6E-409C-BE32-E72D297353CC}">
              <c16:uniqueId val="{00000002-AE62-4401-805C-A01AB3FB6E69}"/>
            </c:ext>
          </c:extLst>
        </c:ser>
        <c:ser>
          <c:idx val="4"/>
          <c:order val="4"/>
          <c:spPr>
            <a:ln w="25400" cap="rnd">
              <a:solidFill>
                <a:sysClr val="windowText" lastClr="000000"/>
              </a:solidFill>
              <a:round/>
            </a:ln>
            <a:effectLst/>
          </c:spPr>
          <c:marker>
            <c:symbol val="circle"/>
            <c:size val="5"/>
            <c:spPr>
              <a:solidFill>
                <a:schemeClr val="accent5"/>
              </a:solidFill>
              <a:ln w="9525">
                <a:solidFill>
                  <a:schemeClr val="accent5"/>
                </a:solidFill>
              </a:ln>
              <a:effectLst/>
            </c:spPr>
          </c:marker>
          <c:dPt>
            <c:idx val="1"/>
            <c:marker>
              <c:symbol val="none"/>
            </c:marker>
            <c:bubble3D val="0"/>
            <c:spPr>
              <a:ln w="6350" cap="rnd">
                <a:solidFill>
                  <a:sysClr val="windowText" lastClr="000000"/>
                </a:solidFill>
                <a:round/>
              </a:ln>
              <a:effectLst/>
            </c:spPr>
            <c:extLst>
              <c:ext xmlns:c16="http://schemas.microsoft.com/office/drawing/2014/chart" uri="{C3380CC4-5D6E-409C-BE32-E72D297353CC}">
                <c16:uniqueId val="{00000004-AE62-4401-805C-A01AB3FB6E69}"/>
              </c:ext>
            </c:extLst>
          </c:dPt>
          <c:xVal>
            <c:numRef>
              <c:f>Hoja1!$D$24:$D$25</c:f>
              <c:numCache>
                <c:formatCode>General</c:formatCode>
                <c:ptCount val="2"/>
                <c:pt idx="0">
                  <c:v>1</c:v>
                </c:pt>
                <c:pt idx="1">
                  <c:v>10000</c:v>
                </c:pt>
              </c:numCache>
            </c:numRef>
          </c:xVal>
          <c:yVal>
            <c:numRef>
              <c:f>Hoja1!$G$24:$G$25</c:f>
              <c:numCache>
                <c:formatCode>General</c:formatCode>
                <c:ptCount val="2"/>
                <c:pt idx="0">
                  <c:v>0.33333333333333331</c:v>
                </c:pt>
                <c:pt idx="1">
                  <c:v>3333.3333333333335</c:v>
                </c:pt>
              </c:numCache>
            </c:numRef>
          </c:yVal>
          <c:smooth val="1"/>
          <c:extLst>
            <c:ext xmlns:c16="http://schemas.microsoft.com/office/drawing/2014/chart" uri="{C3380CC4-5D6E-409C-BE32-E72D297353CC}">
              <c16:uniqueId val="{00000005-AE62-4401-805C-A01AB3FB6E69}"/>
            </c:ext>
          </c:extLst>
        </c:ser>
        <c:dLbls>
          <c:showLegendKey val="0"/>
          <c:showVal val="0"/>
          <c:showCatName val="0"/>
          <c:showSerName val="0"/>
          <c:showPercent val="0"/>
          <c:showBubbleSize val="0"/>
        </c:dLbls>
        <c:axId val="485860392"/>
        <c:axId val="485859080"/>
        <c:extLst>
          <c:ext xmlns:c15="http://schemas.microsoft.com/office/drawing/2012/chart" uri="{02D57815-91ED-43cb-92C2-25804820EDAC}">
            <c15:filteredScatterSeries>
              <c15:ser>
                <c:idx val="0"/>
                <c:order val="1"/>
                <c:tx>
                  <c:strRef>
                    <c:extLst>
                      <c:ext uri="{02D57815-91ED-43cb-92C2-25804820EDAC}">
                        <c15:formulaRef>
                          <c15:sqref>Hoja1!$Q$3</c15:sqref>
                        </c15:formulaRef>
                      </c:ext>
                    </c:extLst>
                    <c:strCache>
                      <c:ptCount val="1"/>
                      <c:pt idx="0">
                        <c:v>FS</c:v>
                      </c:pt>
                    </c:strCache>
                  </c:strRef>
                </c:tx>
                <c:spPr>
                  <a:ln w="12700" cap="rnd">
                    <a:noFill/>
                    <a:prstDash val="dash"/>
                    <a:round/>
                  </a:ln>
                  <a:effectLst/>
                </c:spPr>
                <c:marker>
                  <c:symbol val="square"/>
                  <c:size val="5"/>
                  <c:spPr>
                    <a:solidFill>
                      <a:srgbClr val="FF0000"/>
                    </a:solidFill>
                    <a:ln w="9525">
                      <a:noFill/>
                    </a:ln>
                    <a:effectLst/>
                  </c:spPr>
                </c:marker>
                <c:xVal>
                  <c:numRef>
                    <c:extLst>
                      <c:ext uri="{02D57815-91ED-43cb-92C2-25804820EDAC}">
                        <c15:formulaRef>
                          <c15:sqref>Hoja1!$O$4:$O$16</c15:sqref>
                        </c15:formulaRef>
                      </c:ext>
                    </c:extLst>
                    <c:numCache>
                      <c:formatCode>General</c:formatCode>
                      <c:ptCount val="13"/>
                      <c:pt idx="0">
                        <c:v>26.568000000000001</c:v>
                      </c:pt>
                      <c:pt idx="1">
                        <c:v>24.619</c:v>
                      </c:pt>
                      <c:pt idx="2">
                        <c:v>18.597000000000001</c:v>
                      </c:pt>
                      <c:pt idx="3">
                        <c:v>16.234000000000002</c:v>
                      </c:pt>
                      <c:pt idx="4">
                        <c:v>40.598999999999997</c:v>
                      </c:pt>
                      <c:pt idx="5">
                        <c:v>31.547000000000001</c:v>
                      </c:pt>
                      <c:pt idx="6">
                        <c:v>96.051000000000002</c:v>
                      </c:pt>
                      <c:pt idx="7">
                        <c:v>104.68899999999999</c:v>
                      </c:pt>
                      <c:pt idx="8">
                        <c:v>172.541</c:v>
                      </c:pt>
                      <c:pt idx="9">
                        <c:v>204.78899999999999</c:v>
                      </c:pt>
                      <c:pt idx="10">
                        <c:v>156</c:v>
                      </c:pt>
                      <c:pt idx="11">
                        <c:v>135</c:v>
                      </c:pt>
                      <c:pt idx="12">
                        <c:v>500</c:v>
                      </c:pt>
                    </c:numCache>
                  </c:numRef>
                </c:xVal>
                <c:yVal>
                  <c:numRef>
                    <c:extLst>
                      <c:ext uri="{02D57815-91ED-43cb-92C2-25804820EDAC}">
                        <c15:formulaRef>
                          <c15:sqref>Hoja1!$Q$4:$Q$16</c15:sqref>
                        </c15:formulaRef>
                      </c:ext>
                    </c:extLst>
                    <c:numCache>
                      <c:formatCode>General</c:formatCode>
                      <c:ptCount val="13"/>
                      <c:pt idx="0">
                        <c:v>0</c:v>
                      </c:pt>
                      <c:pt idx="1">
                        <c:v>0</c:v>
                      </c:pt>
                      <c:pt idx="2">
                        <c:v>0</c:v>
                      </c:pt>
                      <c:pt idx="3">
                        <c:v>0</c:v>
                      </c:pt>
                      <c:pt idx="4">
                        <c:v>15.259</c:v>
                      </c:pt>
                      <c:pt idx="5">
                        <c:v>15.259</c:v>
                      </c:pt>
                      <c:pt idx="6">
                        <c:v>20</c:v>
                      </c:pt>
                      <c:pt idx="7">
                        <c:v>0</c:v>
                      </c:pt>
                      <c:pt idx="8">
                        <c:v>0</c:v>
                      </c:pt>
                      <c:pt idx="9">
                        <c:v>0</c:v>
                      </c:pt>
                      <c:pt idx="10">
                        <c:v>0</c:v>
                      </c:pt>
                      <c:pt idx="11">
                        <c:v>0</c:v>
                      </c:pt>
                      <c:pt idx="12">
                        <c:v>0</c:v>
                      </c:pt>
                    </c:numCache>
                  </c:numRef>
                </c:yVal>
                <c:smooth val="1"/>
                <c:extLst>
                  <c:ext xmlns:c16="http://schemas.microsoft.com/office/drawing/2014/chart" uri="{C3380CC4-5D6E-409C-BE32-E72D297353CC}">
                    <c16:uniqueId val="{00000006-AE62-4401-805C-A01AB3FB6E69}"/>
                  </c:ext>
                </c:extLst>
              </c15:ser>
            </c15:filteredScatterSeries>
          </c:ext>
        </c:extLst>
      </c:scatterChart>
      <c:valAx>
        <c:axId val="485860392"/>
        <c:scaling>
          <c:logBase val="10"/>
          <c:orientation val="minMax"/>
          <c:max val="1000"/>
          <c:min val="1"/>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ES"/>
                  <a:t>Experimental lives [10</a:t>
                </a:r>
                <a:r>
                  <a:rPr lang="es-ES" baseline="30000"/>
                  <a:t>3</a:t>
                </a:r>
                <a:r>
                  <a:rPr lang="es-ES"/>
                  <a:t> cycles]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5859080"/>
        <c:crossesAt val="-3"/>
        <c:crossBetween val="midCat"/>
      </c:valAx>
      <c:valAx>
        <c:axId val="485859080"/>
        <c:scaling>
          <c:logBase val="10"/>
          <c:orientation val="minMax"/>
          <c:max val="1000"/>
          <c:min val="1"/>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ES"/>
                  <a:t>Predicted lives [10</a:t>
                </a:r>
                <a:r>
                  <a:rPr lang="es-ES" baseline="30000"/>
                  <a:t>3</a:t>
                </a:r>
                <a:r>
                  <a:rPr lang="es-ES"/>
                  <a:t> cycles]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85860392"/>
        <c:crosses val="autoZero"/>
        <c:crossBetween val="midCat"/>
      </c:valAx>
      <c:spPr>
        <a:noFill/>
        <a:ln>
          <a:solidFill>
            <a:sysClr val="windowText" lastClr="000000"/>
          </a:solid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v>Crack Initiation</c:v>
          </c:tx>
          <c:spPr>
            <a:solidFill>
              <a:schemeClr val="bg1">
                <a:lumMod val="75000"/>
              </a:schemeClr>
            </a:solidFill>
            <a:ln>
              <a:solidFill>
                <a:schemeClr val="tx1"/>
              </a:solidFill>
            </a:ln>
            <a:effectLst/>
          </c:spPr>
          <c:invertIfNegative val="0"/>
          <c:cat>
            <c:strRef>
              <c:f>(Tests!$E$3,Tests!$E$5,Tests!$E$7,Tests!$E$9,Tests!$E$11,Tests!$E$13,Tests!$E$15)</c:f>
              <c:strCache>
                <c:ptCount val="7"/>
                <c:pt idx="0">
                  <c:v>T1-2</c:v>
                </c:pt>
                <c:pt idx="1">
                  <c:v>T3-4</c:v>
                </c:pt>
                <c:pt idx="2">
                  <c:v>T5-6</c:v>
                </c:pt>
                <c:pt idx="3">
                  <c:v>T7-8</c:v>
                </c:pt>
                <c:pt idx="4">
                  <c:v>T9-10</c:v>
                </c:pt>
                <c:pt idx="5">
                  <c:v>T11-12</c:v>
                </c:pt>
                <c:pt idx="6">
                  <c:v>T13-14</c:v>
                </c:pt>
              </c:strCache>
            </c:strRef>
          </c:cat>
          <c:val>
            <c:numRef>
              <c:f>(Tests!$K$3,Tests!$K$5,Tests!$K$7,Tests!$K$9,Tests!$K$11,Tests!$K$13,Tests!$K$15)</c:f>
              <c:numCache>
                <c:formatCode>General</c:formatCode>
                <c:ptCount val="7"/>
                <c:pt idx="0">
                  <c:v>20668</c:v>
                </c:pt>
                <c:pt idx="1">
                  <c:v>33062</c:v>
                </c:pt>
                <c:pt idx="2">
                  <c:v>25305</c:v>
                </c:pt>
                <c:pt idx="3">
                  <c:v>28449</c:v>
                </c:pt>
                <c:pt idx="4">
                  <c:v>34496</c:v>
                </c:pt>
                <c:pt idx="5">
                  <c:v>41825</c:v>
                </c:pt>
                <c:pt idx="6">
                  <c:v>44214</c:v>
                </c:pt>
              </c:numCache>
            </c:numRef>
          </c:val>
          <c:extLst>
            <c:ext xmlns:c16="http://schemas.microsoft.com/office/drawing/2014/chart" uri="{C3380CC4-5D6E-409C-BE32-E72D297353CC}">
              <c16:uniqueId val="{00000000-D427-4B51-BF97-587F6FF895E4}"/>
            </c:ext>
          </c:extLst>
        </c:ser>
        <c:ser>
          <c:idx val="1"/>
          <c:order val="1"/>
          <c:tx>
            <c:v>Crack Propagation</c:v>
          </c:tx>
          <c:spPr>
            <a:solidFill>
              <a:schemeClr val="bg1"/>
            </a:solidFill>
            <a:ln>
              <a:solidFill>
                <a:schemeClr val="tx1"/>
              </a:solidFill>
            </a:ln>
            <a:effectLst/>
          </c:spPr>
          <c:invertIfNegative val="0"/>
          <c:cat>
            <c:strRef>
              <c:f>(Tests!$E$3,Tests!$E$5,Tests!$E$7,Tests!$E$9,Tests!$E$11,Tests!$E$13,Tests!$E$15)</c:f>
              <c:strCache>
                <c:ptCount val="7"/>
                <c:pt idx="0">
                  <c:v>T1-2</c:v>
                </c:pt>
                <c:pt idx="1">
                  <c:v>T3-4</c:v>
                </c:pt>
                <c:pt idx="2">
                  <c:v>T5-6</c:v>
                </c:pt>
                <c:pt idx="3">
                  <c:v>T7-8</c:v>
                </c:pt>
                <c:pt idx="4">
                  <c:v>T9-10</c:v>
                </c:pt>
                <c:pt idx="5">
                  <c:v>T11-12</c:v>
                </c:pt>
                <c:pt idx="6">
                  <c:v>T13-14</c:v>
                </c:pt>
              </c:strCache>
            </c:strRef>
          </c:cat>
          <c:val>
            <c:numRef>
              <c:f>(Tests!$M$3,Tests!$M$5,Tests!$M$7,Tests!$M$9,Tests!$M$11,Tests!$M$13,Tests!$M$15)</c:f>
              <c:numCache>
                <c:formatCode>General</c:formatCode>
                <c:ptCount val="7"/>
                <c:pt idx="0">
                  <c:v>7305</c:v>
                </c:pt>
                <c:pt idx="1">
                  <c:v>76233</c:v>
                </c:pt>
                <c:pt idx="2">
                  <c:v>7173</c:v>
                </c:pt>
                <c:pt idx="3">
                  <c:v>10748</c:v>
                </c:pt>
                <c:pt idx="4">
                  <c:v>15428</c:v>
                </c:pt>
                <c:pt idx="5">
                  <c:v>84997</c:v>
                </c:pt>
                <c:pt idx="6">
                  <c:v>128543</c:v>
                </c:pt>
              </c:numCache>
            </c:numRef>
          </c:val>
          <c:extLst>
            <c:ext xmlns:c16="http://schemas.microsoft.com/office/drawing/2014/chart" uri="{C3380CC4-5D6E-409C-BE32-E72D297353CC}">
              <c16:uniqueId val="{00000001-D427-4B51-BF97-587F6FF895E4}"/>
            </c:ext>
          </c:extLst>
        </c:ser>
        <c:dLbls>
          <c:showLegendKey val="0"/>
          <c:showVal val="0"/>
          <c:showCatName val="0"/>
          <c:showSerName val="0"/>
          <c:showPercent val="0"/>
          <c:showBubbleSize val="0"/>
        </c:dLbls>
        <c:gapWidth val="150"/>
        <c:overlap val="100"/>
        <c:axId val="502083496"/>
        <c:axId val="502091368"/>
      </c:barChart>
      <c:catAx>
        <c:axId val="502083496"/>
        <c:scaling>
          <c:orientation val="minMax"/>
        </c:scaling>
        <c:delete val="0"/>
        <c:axPos val="l"/>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02091368"/>
        <c:crosses val="autoZero"/>
        <c:auto val="1"/>
        <c:lblAlgn val="ctr"/>
        <c:lblOffset val="100"/>
        <c:noMultiLvlLbl val="0"/>
      </c:catAx>
      <c:valAx>
        <c:axId val="502091368"/>
        <c:scaling>
          <c:orientation val="minMax"/>
        </c:scaling>
        <c:delete val="0"/>
        <c:axPos val="b"/>
        <c:numFmt formatCode="0%"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020834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5515F0-CA81-47AB-81AB-F03DDE94C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30201</Words>
  <Characters>166110</Characters>
  <Application>Microsoft Office Word</Application>
  <DocSecurity>4</DocSecurity>
  <Lines>1384</Lines>
  <Paragraphs>391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195920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Iñigo Llavori</dc:creator>
  <cp:keywords/>
  <dc:description/>
  <cp:lastModifiedBy>Jone Arroitajauregi</cp:lastModifiedBy>
  <cp:revision>2</cp:revision>
  <cp:lastPrinted>2020-09-18T16:17:00Z</cp:lastPrinted>
  <dcterms:created xsi:type="dcterms:W3CDTF">2020-11-02T09:26:00Z</dcterms:created>
  <dcterms:modified xsi:type="dcterms:W3CDTF">2020-11-02T09:26:00Z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6th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c3ade113-234b-3831-b9b9-67a1260b85f4</vt:lpwstr>
  </property>
  <property fmtid="{D5CDD505-2E9C-101B-9397-08002B2CF9AE}" pid="25" name="Mendeley Citation Style_1">
    <vt:lpwstr>http://www.zotero.org/styles/ieee</vt:lpwstr>
  </property>
</Properties>
</file>